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5EC" w:rsidRPr="00635508" w:rsidRDefault="003F05EC" w:rsidP="003F05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355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Бюджетное образовательное  учреждение дополнительного образования города Омска</w:t>
      </w:r>
    </w:p>
    <w:p w:rsidR="003F05EC" w:rsidRPr="00635508" w:rsidRDefault="003F05EC" w:rsidP="003F05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355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«Центр творчества «Созвездие»</w:t>
      </w:r>
    </w:p>
    <w:p w:rsidR="003F05EC" w:rsidRDefault="003F05EC" w:rsidP="00475FA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F05EC" w:rsidRDefault="003F05EC" w:rsidP="00475FA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F05EC" w:rsidRDefault="003F05EC" w:rsidP="00475FA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F05EC" w:rsidRDefault="003F05EC" w:rsidP="00475FA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F05EC" w:rsidRDefault="003F05EC" w:rsidP="00475FA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F05EC" w:rsidRDefault="003F05EC" w:rsidP="00475FA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F05EC" w:rsidRDefault="003F05EC" w:rsidP="00475FA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F05EC" w:rsidRDefault="003F05EC" w:rsidP="00475FA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F05EC" w:rsidRDefault="003F05EC" w:rsidP="00475FA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F05EC" w:rsidRDefault="003F05EC" w:rsidP="00475FA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F05EC" w:rsidRDefault="003F05EC" w:rsidP="00475FA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D27C1" w:rsidRDefault="003D27C1" w:rsidP="00475FA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D27C1" w:rsidRDefault="003D27C1" w:rsidP="00475FA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D27C1" w:rsidRDefault="003D27C1" w:rsidP="00475FA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D27C1" w:rsidRDefault="003D27C1" w:rsidP="00475FA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F05EC" w:rsidRDefault="003F05EC" w:rsidP="00475FA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F05EC" w:rsidRPr="00635508" w:rsidRDefault="003F05EC" w:rsidP="003F05EC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635508">
        <w:rPr>
          <w:rFonts w:ascii="Times New Roman" w:hAnsi="Times New Roman" w:cs="Times New Roman"/>
          <w:sz w:val="36"/>
          <w:szCs w:val="36"/>
        </w:rPr>
        <w:t>Методическая разработка семинара-практикума</w:t>
      </w:r>
    </w:p>
    <w:p w:rsidR="003F05EC" w:rsidRPr="00635508" w:rsidRDefault="003F05EC" w:rsidP="003F05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  <w:r w:rsidRPr="00635508">
        <w:rPr>
          <w:rFonts w:ascii="Times New Roman" w:hAnsi="Times New Roman" w:cs="Times New Roman"/>
          <w:sz w:val="36"/>
          <w:szCs w:val="36"/>
        </w:rPr>
        <w:t>«</w:t>
      </w:r>
      <w:r w:rsidRPr="0063550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Учебное занятие: современные требования</w:t>
      </w:r>
      <w:r w:rsidRPr="00635508">
        <w:rPr>
          <w:rFonts w:ascii="Times New Roman" w:hAnsi="Times New Roman" w:cs="Times New Roman"/>
          <w:sz w:val="36"/>
          <w:szCs w:val="36"/>
        </w:rPr>
        <w:t>»</w:t>
      </w:r>
    </w:p>
    <w:p w:rsidR="003F05EC" w:rsidRDefault="003F05EC" w:rsidP="00475FA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F05EC" w:rsidRDefault="003F05EC" w:rsidP="00475FA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F05EC" w:rsidRDefault="003F05EC" w:rsidP="00475FA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F05EC" w:rsidRDefault="003F05EC" w:rsidP="00475FA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F05EC" w:rsidRDefault="003F05EC" w:rsidP="00475FA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F05EC" w:rsidRDefault="003F05EC" w:rsidP="00475FA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F05EC" w:rsidRDefault="003F05EC" w:rsidP="00475FA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F05EC" w:rsidRDefault="003F05EC" w:rsidP="00475FA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Style w:val="a5"/>
        <w:tblW w:w="0" w:type="auto"/>
        <w:tblInd w:w="5495" w:type="dxa"/>
        <w:tblLook w:val="04A0"/>
      </w:tblPr>
      <w:tblGrid>
        <w:gridCol w:w="4076"/>
      </w:tblGrid>
      <w:tr w:rsidR="003F05EC" w:rsidRPr="00635508" w:rsidTr="00635508"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</w:tcPr>
          <w:p w:rsidR="003F05EC" w:rsidRPr="00635508" w:rsidRDefault="003F05EC" w:rsidP="0063550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355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Составитель:</w:t>
            </w:r>
          </w:p>
          <w:p w:rsidR="003F05EC" w:rsidRPr="00635508" w:rsidRDefault="003F05EC" w:rsidP="0063550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355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Пимкина</w:t>
            </w:r>
            <w:proofErr w:type="spellEnd"/>
            <w:r w:rsidRPr="006355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Софья Николаевна, </w:t>
            </w:r>
          </w:p>
          <w:p w:rsidR="003F05EC" w:rsidRPr="00635508" w:rsidRDefault="003F05EC" w:rsidP="0063550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355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старший методист БОУ </w:t>
            </w:r>
            <w:proofErr w:type="gramStart"/>
            <w:r w:rsidRPr="006355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6355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F05EC" w:rsidRPr="00635508" w:rsidRDefault="003F05EC" w:rsidP="0063550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355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г. Омска «ЦТ «Созвездие»</w:t>
            </w:r>
          </w:p>
          <w:p w:rsidR="003F05EC" w:rsidRPr="00635508" w:rsidRDefault="003F05EC" w:rsidP="00475FA0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F05EC" w:rsidRPr="00635508" w:rsidRDefault="003F05EC" w:rsidP="00475FA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D2CFE" w:rsidRPr="00635508" w:rsidRDefault="006D2CFE" w:rsidP="006D2C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D2CFE" w:rsidRPr="00635508" w:rsidRDefault="006D2CFE" w:rsidP="006D2C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05EC" w:rsidRPr="00635508" w:rsidRDefault="003F05EC" w:rsidP="006D2C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05EC" w:rsidRDefault="003F05EC" w:rsidP="006D2C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5508" w:rsidRDefault="00635508" w:rsidP="006D2C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5508" w:rsidRDefault="00635508" w:rsidP="006D2C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5508" w:rsidRDefault="00635508" w:rsidP="006D2C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5508" w:rsidRDefault="00635508" w:rsidP="006D2C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5508" w:rsidRDefault="00635508" w:rsidP="006D2C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5508" w:rsidRDefault="00635508" w:rsidP="006D2C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5508" w:rsidRDefault="00635508" w:rsidP="006D2C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5508" w:rsidRDefault="00635508" w:rsidP="006D2C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5508" w:rsidRDefault="00635508" w:rsidP="006D2C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5508" w:rsidRDefault="00635508" w:rsidP="006D2C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5508" w:rsidRDefault="00635508" w:rsidP="006D2C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5508" w:rsidRPr="00635508" w:rsidRDefault="00635508" w:rsidP="006D2C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05EC" w:rsidRPr="00635508" w:rsidRDefault="003F05EC" w:rsidP="006D2C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508">
        <w:rPr>
          <w:rFonts w:ascii="Times New Roman" w:eastAsia="Times New Roman" w:hAnsi="Times New Roman" w:cs="Times New Roman"/>
          <w:sz w:val="24"/>
          <w:szCs w:val="24"/>
          <w:lang w:eastAsia="ru-RU"/>
        </w:rPr>
        <w:t>Омск, 2021</w:t>
      </w:r>
    </w:p>
    <w:p w:rsidR="003D27C1" w:rsidRDefault="003D27C1" w:rsidP="003D27C1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3D27C1" w:rsidRDefault="003D27C1" w:rsidP="003D27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D27C1" w:rsidRPr="003D27C1" w:rsidRDefault="003D27C1" w:rsidP="006D2C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Тема: </w:t>
      </w:r>
      <w:r w:rsidRPr="003D27C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Учебное занятие: современные требования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3D27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6D2CFE" w:rsidRPr="006D2CFE" w:rsidRDefault="006D2CFE" w:rsidP="006D2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семинара</w:t>
      </w:r>
      <w:r w:rsidR="003D27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-практикума</w:t>
      </w:r>
      <w:r w:rsidRPr="006D2C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6D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27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Проектирование программно-методического обеспечения образовательной программы педагога</w:t>
      </w:r>
    </w:p>
    <w:p w:rsidR="006D2CFE" w:rsidRDefault="006D2CFE" w:rsidP="006D2C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D2C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6D2CFE" w:rsidRPr="00C02774" w:rsidRDefault="006D2CFE" w:rsidP="006D2CF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02774">
        <w:rPr>
          <w:rFonts w:ascii="Times New Roman" w:hAnsi="Times New Roman" w:cs="Times New Roman"/>
          <w:sz w:val="24"/>
          <w:szCs w:val="24"/>
        </w:rPr>
        <w:t>Познакомиться с видами и формами учебной деятельности.</w:t>
      </w:r>
    </w:p>
    <w:p w:rsidR="006D2CFE" w:rsidRPr="00C02774" w:rsidRDefault="006D2CFE" w:rsidP="006D2CF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02774">
        <w:rPr>
          <w:rFonts w:ascii="Times New Roman" w:hAnsi="Times New Roman" w:cs="Times New Roman"/>
          <w:sz w:val="24"/>
          <w:szCs w:val="24"/>
        </w:rPr>
        <w:t>Проанализировать видеоматериалы на предмет соответствия видов деятельности и современных образовательных результатов.</w:t>
      </w:r>
    </w:p>
    <w:p w:rsidR="006D2CFE" w:rsidRPr="00C02774" w:rsidRDefault="006D2CFE" w:rsidP="006D2CF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0277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формы, методы и средства оценивания результатов деятельности учащихся при освоении программ дополнительного образования определенной направленности</w:t>
      </w:r>
      <w:r w:rsidRPr="00C02774">
        <w:rPr>
          <w:rFonts w:ascii="Times New Roman" w:hAnsi="Times New Roman" w:cs="Times New Roman"/>
          <w:sz w:val="24"/>
          <w:szCs w:val="24"/>
        </w:rPr>
        <w:t>.</w:t>
      </w:r>
    </w:p>
    <w:p w:rsidR="006D2CFE" w:rsidRPr="00802E76" w:rsidRDefault="006D2CFE" w:rsidP="00802E7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02774">
        <w:rPr>
          <w:rFonts w:ascii="Times New Roman" w:hAnsi="Times New Roman" w:cs="Times New Roman"/>
          <w:sz w:val="24"/>
          <w:szCs w:val="24"/>
        </w:rPr>
        <w:t xml:space="preserve">Подобрать формы и виды деятельности для конкретного образовательного результата. </w:t>
      </w:r>
    </w:p>
    <w:p w:rsidR="006D2CFE" w:rsidRPr="006D2CFE" w:rsidRDefault="006D2CFE" w:rsidP="006D2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Целевая группа</w:t>
      </w:r>
      <w:r w:rsidRPr="006D2C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педагоги дополнительного образования БОУ ДО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Омска «ЦТ «Созвездие».</w:t>
      </w:r>
    </w:p>
    <w:p w:rsidR="006D2CFE" w:rsidRDefault="006D2CFE" w:rsidP="006D2C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D2C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Ожидаемый результат:</w:t>
      </w:r>
    </w:p>
    <w:p w:rsidR="006D2CFE" w:rsidRPr="00C02774" w:rsidRDefault="006D2CFE" w:rsidP="006D2CF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02774">
        <w:rPr>
          <w:rFonts w:ascii="Times New Roman" w:hAnsi="Times New Roman" w:cs="Times New Roman"/>
          <w:sz w:val="24"/>
          <w:szCs w:val="24"/>
        </w:rPr>
        <w:t>Умение педагога сопоставлять результатов, виды и формы учебной деятельности, относительно образовательного результата.</w:t>
      </w:r>
      <w:bookmarkStart w:id="0" w:name="_GoBack"/>
      <w:bookmarkEnd w:id="0"/>
    </w:p>
    <w:p w:rsidR="003D27C1" w:rsidRDefault="006D2CFE" w:rsidP="0051385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02774">
        <w:rPr>
          <w:rFonts w:ascii="Times New Roman" w:hAnsi="Times New Roman" w:cs="Times New Roman"/>
          <w:sz w:val="24"/>
          <w:szCs w:val="24"/>
        </w:rPr>
        <w:t>Понимание и осознанные действия педагогов  при разработке занятий.</w:t>
      </w:r>
    </w:p>
    <w:p w:rsidR="00513857" w:rsidRPr="003D27C1" w:rsidRDefault="006D2CFE" w:rsidP="00802E76">
      <w:pPr>
        <w:pStyle w:val="a3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3D27C1">
        <w:rPr>
          <w:rFonts w:ascii="Times New Roman" w:hAnsi="Times New Roman" w:cs="Times New Roman"/>
          <w:sz w:val="24"/>
          <w:szCs w:val="24"/>
        </w:rPr>
        <w:t>Готовность педагогов демонстрировать современные занятия (открытые, на аттестацию, для конкурсов)</w:t>
      </w:r>
      <w:proofErr w:type="gramStart"/>
      <w:r w:rsidR="00513857" w:rsidRPr="003D27C1">
        <w:rPr>
          <w:rFonts w:ascii="Times New Roman" w:hAnsi="Times New Roman" w:cs="Times New Roman"/>
          <w:sz w:val="24"/>
          <w:szCs w:val="24"/>
        </w:rPr>
        <w:t xml:space="preserve"> </w:t>
      </w:r>
      <w:r w:rsidR="00802E7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13857" w:rsidRPr="00513857" w:rsidRDefault="00513857" w:rsidP="003D27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3857">
        <w:rPr>
          <w:rFonts w:ascii="Times New Roman" w:hAnsi="Times New Roman" w:cs="Times New Roman"/>
          <w:b/>
          <w:sz w:val="24"/>
          <w:szCs w:val="24"/>
        </w:rPr>
        <w:t>Виды деятельности:</w:t>
      </w:r>
    </w:p>
    <w:p w:rsidR="00513857" w:rsidRPr="00C02774" w:rsidRDefault="00513857" w:rsidP="003D27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ознакомление с материалом,</w:t>
      </w:r>
    </w:p>
    <w:p w:rsidR="00513857" w:rsidRPr="00C02774" w:rsidRDefault="00513857" w:rsidP="003D27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2774">
        <w:rPr>
          <w:rFonts w:ascii="Times New Roman" w:hAnsi="Times New Roman" w:cs="Times New Roman"/>
          <w:sz w:val="24"/>
          <w:szCs w:val="24"/>
        </w:rPr>
        <w:t>- просмотр и анализ видеоматериалов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027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2CFE" w:rsidRPr="00513857" w:rsidRDefault="00513857" w:rsidP="003D27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2774">
        <w:rPr>
          <w:rFonts w:ascii="Times New Roman" w:hAnsi="Times New Roman" w:cs="Times New Roman"/>
          <w:sz w:val="24"/>
          <w:szCs w:val="24"/>
        </w:rPr>
        <w:t>- выполнение практического задания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2CFE" w:rsidRPr="006D2CFE" w:rsidRDefault="006D2CFE" w:rsidP="006D2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C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Продолжительность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семинара</w:t>
      </w:r>
      <w:r w:rsidRPr="006D2C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1,5 часа</w:t>
      </w:r>
    </w:p>
    <w:p w:rsidR="00F66B59" w:rsidRPr="00A41D47" w:rsidRDefault="00F66B59" w:rsidP="006D2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D47">
        <w:rPr>
          <w:rFonts w:ascii="Times New Roman" w:hAnsi="Times New Roman" w:cs="Times New Roman"/>
          <w:b/>
          <w:sz w:val="24"/>
          <w:szCs w:val="24"/>
        </w:rPr>
        <w:t>Организация пространства:</w:t>
      </w:r>
      <w:r w:rsidRPr="00A41D47">
        <w:rPr>
          <w:rFonts w:ascii="Times New Roman" w:hAnsi="Times New Roman" w:cs="Times New Roman"/>
          <w:sz w:val="24"/>
          <w:szCs w:val="24"/>
        </w:rPr>
        <w:t xml:space="preserve"> Пространство разделено на пять рабочих мест для пяти групп. </w:t>
      </w:r>
    </w:p>
    <w:p w:rsidR="00F66B59" w:rsidRPr="00A41D47" w:rsidRDefault="00F66B59" w:rsidP="006D2C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A41D47">
        <w:rPr>
          <w:rFonts w:ascii="Times New Roman" w:hAnsi="Times New Roman" w:cs="Times New Roman"/>
          <w:b/>
          <w:sz w:val="24"/>
          <w:szCs w:val="24"/>
        </w:rPr>
        <w:t>Оборудование и материалы:</w:t>
      </w:r>
      <w:r w:rsidRPr="00A41D47">
        <w:rPr>
          <w:rFonts w:ascii="Times New Roman" w:hAnsi="Times New Roman" w:cs="Times New Roman"/>
          <w:sz w:val="24"/>
          <w:szCs w:val="24"/>
        </w:rPr>
        <w:t xml:space="preserve"> </w:t>
      </w:r>
      <w:r w:rsidR="00A41D47" w:rsidRPr="00A41D47">
        <w:rPr>
          <w:rFonts w:ascii="Times New Roman" w:hAnsi="Times New Roman" w:cs="Times New Roman"/>
          <w:sz w:val="24"/>
          <w:szCs w:val="24"/>
        </w:rPr>
        <w:t>столы, стулья, проектор, экран, магнитная доска, магниты, раздаточные материалы (см. приложения),</w:t>
      </w:r>
      <w:r w:rsidR="00A41D47">
        <w:rPr>
          <w:rFonts w:ascii="Times New Roman" w:hAnsi="Times New Roman" w:cs="Times New Roman"/>
          <w:sz w:val="24"/>
          <w:szCs w:val="24"/>
        </w:rPr>
        <w:t xml:space="preserve"> материалы для практических заданий.</w:t>
      </w:r>
      <w:proofErr w:type="gramEnd"/>
    </w:p>
    <w:p w:rsidR="006D2CFE" w:rsidRPr="00802E76" w:rsidRDefault="006D2CFE" w:rsidP="006D2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Информационные источники, использованные при разработке занятия:</w:t>
      </w:r>
    </w:p>
    <w:p w:rsidR="007C5106" w:rsidRPr="007C5106" w:rsidRDefault="007C5106" w:rsidP="007C5106">
      <w:pPr>
        <w:pStyle w:val="a3"/>
        <w:numPr>
          <w:ilvl w:val="0"/>
          <w:numId w:val="16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Беликов В.А. Образование. Деятельность. Личность. – М.: Академия Естествознания, 2010. Режим доступа: </w:t>
      </w:r>
      <w:hyperlink r:id="rId7" w:history="1">
        <w:r w:rsidRPr="00197440">
          <w:rPr>
            <w:rStyle w:val="a7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https://www.monographies.ru/ru/book/view?id=76</w:t>
        </w:r>
      </w:hyperlink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A41D47" w:rsidRDefault="00A41D47" w:rsidP="007C5106">
      <w:pPr>
        <w:pStyle w:val="a3"/>
        <w:numPr>
          <w:ilvl w:val="0"/>
          <w:numId w:val="16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C510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Статья «Классификация видов учебной деятельности</w:t>
      </w:r>
      <w:r w:rsidR="007C5106" w:rsidRPr="007C510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используемых в информационной образовательной среде.</w:t>
      </w:r>
      <w:r w:rsidR="007C510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// Сайт «Семинар «Информационно-образовательная среда учитель-ученик. Виртуальная тетрадь».</w:t>
      </w:r>
      <w:r w:rsidR="007C5106" w:rsidRPr="007C510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Режим доступа:</w:t>
      </w:r>
      <w:r w:rsidRPr="007C510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7C5106" w:rsidRPr="00197440">
          <w:rPr>
            <w:rStyle w:val="a7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https://sites.google.com/site/seminarvitrt/uc</w:t>
        </w:r>
      </w:hyperlink>
      <w:r w:rsidR="007C510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EC0AE2" w:rsidRDefault="005F36B4" w:rsidP="007C5106">
      <w:pPr>
        <w:pStyle w:val="a3"/>
        <w:numPr>
          <w:ilvl w:val="0"/>
          <w:numId w:val="16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Гикал Л.В. </w:t>
      </w:r>
      <w:r w:rsidR="00EC0A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Статья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</w:t>
      </w:r>
      <w:r w:rsidR="00EC0A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Групповая форма как эффективная форма организации урока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</w:t>
      </w:r>
      <w:r w:rsidR="00EC0A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Режим доступа: </w:t>
      </w:r>
      <w:hyperlink r:id="rId9" w:history="1">
        <w:r w:rsidRPr="00197440">
          <w:rPr>
            <w:rStyle w:val="a7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https://urok.1sept.ru/articles/530702</w:t>
        </w:r>
      </w:hyperlink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5F36B4" w:rsidRDefault="005F36B4" w:rsidP="007C5106">
      <w:pPr>
        <w:pStyle w:val="a3"/>
        <w:numPr>
          <w:ilvl w:val="0"/>
          <w:numId w:val="16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Канисова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Е.Г. Статья «Коллективные формы работы на уроках изобразительного искусства». Режим доступа: </w:t>
      </w:r>
      <w:hyperlink r:id="rId10" w:history="1">
        <w:r w:rsidRPr="00197440">
          <w:rPr>
            <w:rStyle w:val="a7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https://urok.1sept.ru/articles/619092</w:t>
        </w:r>
      </w:hyperlink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5F36B4" w:rsidRPr="005F36B4" w:rsidRDefault="005F36B4" w:rsidP="007C5106">
      <w:pPr>
        <w:pStyle w:val="a3"/>
        <w:numPr>
          <w:ilvl w:val="0"/>
          <w:numId w:val="16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36B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Паламарчук Г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.А. Статья </w:t>
      </w:r>
      <w:r w:rsidR="00802E7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«Формы организации учебной деятельности». Режим доступа: </w:t>
      </w:r>
      <w:hyperlink r:id="rId11" w:history="1">
        <w:r w:rsidR="00802E76" w:rsidRPr="00197440">
          <w:rPr>
            <w:rStyle w:val="a7"/>
            <w:rFonts w:ascii="Times New Roman" w:hAnsi="Times New Roman" w:cs="Times New Roman"/>
            <w:bCs/>
            <w:sz w:val="24"/>
            <w:szCs w:val="24"/>
            <w:shd w:val="clear" w:color="auto" w:fill="FFFFFF"/>
          </w:rPr>
          <w:t>https://multiurok.ru/files/formy-orghanizatsii-uchiebnoi-dieiatiel-nosti.html</w:t>
        </w:r>
      </w:hyperlink>
      <w:r w:rsidR="00802E7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</w:p>
    <w:p w:rsidR="00802E76" w:rsidRDefault="00802E76" w:rsidP="006D2C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D2CFE" w:rsidRPr="006D2CFE" w:rsidRDefault="006D2CFE" w:rsidP="006D2C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C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</w:t>
      </w:r>
      <w:r w:rsidR="00F66B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семинара</w:t>
      </w:r>
      <w:r w:rsidR="002B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-практикума</w:t>
      </w:r>
      <w:r w:rsidRPr="006D2C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6D2CFE" w:rsidRPr="006D2CFE" w:rsidRDefault="006D2CFE" w:rsidP="006D2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C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="00C925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C925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Оргмомент</w:t>
      </w:r>
      <w:proofErr w:type="spellEnd"/>
    </w:p>
    <w:p w:rsidR="006D2CFE" w:rsidRPr="006D2CFE" w:rsidRDefault="006D2CFE" w:rsidP="006D2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C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="00CB7D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CB7D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Целеполагание</w:t>
      </w:r>
      <w:proofErr w:type="spellEnd"/>
      <w:r w:rsidR="00CB7D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Актуализация</w:t>
      </w:r>
    </w:p>
    <w:p w:rsidR="006D2CFE" w:rsidRDefault="006D2CFE" w:rsidP="006D2C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D2C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="00CB7D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Теоретические основы</w:t>
      </w:r>
    </w:p>
    <w:p w:rsidR="00CB7D9F" w:rsidRDefault="00CB7D9F" w:rsidP="006D2C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Практическая часть</w:t>
      </w:r>
    </w:p>
    <w:p w:rsidR="00CB7D9F" w:rsidRPr="006D2CFE" w:rsidRDefault="00CB7D9F" w:rsidP="006D2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="000E58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Заключительная часть</w:t>
      </w:r>
    </w:p>
    <w:p w:rsidR="007E003A" w:rsidRPr="00802E76" w:rsidRDefault="006D2CFE" w:rsidP="00802E76">
      <w:pPr>
        <w:pageBreakBefore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6D2CFE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lastRenderedPageBreak/>
        <w:t>Ход</w:t>
      </w:r>
      <w:r w:rsidR="00F66B59" w:rsidRPr="00CC219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семинара</w:t>
      </w:r>
      <w:r w:rsidR="002B5D37" w:rsidRPr="00CC219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-практикума</w:t>
      </w:r>
      <w:r w:rsidRPr="006D2CFE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.</w:t>
      </w:r>
    </w:p>
    <w:p w:rsidR="00CC2195" w:rsidRPr="00CC2195" w:rsidRDefault="00CC2195" w:rsidP="00CC219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CC219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Слайд 1.</w:t>
      </w:r>
    </w:p>
    <w:p w:rsidR="00CC2195" w:rsidRPr="00CC2195" w:rsidRDefault="00CC2195" w:rsidP="00CC2195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C2195">
        <w:rPr>
          <w:rFonts w:ascii="Times New Roman" w:hAnsi="Times New Roman" w:cs="Times New Roman"/>
          <w:sz w:val="24"/>
          <w:szCs w:val="24"/>
        </w:rPr>
        <w:t>Здравствуйте, уважаемые коллеги!</w:t>
      </w:r>
    </w:p>
    <w:p w:rsidR="00CC2195" w:rsidRPr="00CC2195" w:rsidRDefault="00CC2195" w:rsidP="00CC2195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C2195" w:rsidRPr="00CC2195" w:rsidRDefault="00CC2195" w:rsidP="00CC2195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C2195">
        <w:rPr>
          <w:rFonts w:ascii="Times New Roman" w:hAnsi="Times New Roman" w:cs="Times New Roman"/>
          <w:b/>
          <w:sz w:val="24"/>
          <w:szCs w:val="24"/>
        </w:rPr>
        <w:t>Слайд 2.</w:t>
      </w:r>
    </w:p>
    <w:p w:rsidR="00CC2195" w:rsidRPr="00CC2195" w:rsidRDefault="00CC2195" w:rsidP="00CC2195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C2195">
        <w:rPr>
          <w:rFonts w:ascii="Times New Roman" w:hAnsi="Times New Roman" w:cs="Times New Roman"/>
          <w:sz w:val="24"/>
          <w:szCs w:val="24"/>
        </w:rPr>
        <w:t>На прошлом семинаре мы определили, какому уровню относится образовательная программа каждого педагога: стартовому, базовому или продвинутому.  А так же расписали образовательные результаты по годам обучения внутри  одно уровня, постарались показать, чем отличаются результаты одного года обучения от другого.</w:t>
      </w:r>
    </w:p>
    <w:p w:rsidR="00CC2195" w:rsidRPr="00CC2195" w:rsidRDefault="00CC2195" w:rsidP="00CC2195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C2195" w:rsidRPr="00CC2195" w:rsidRDefault="00CC2195" w:rsidP="00CC2195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C2195">
        <w:rPr>
          <w:rFonts w:ascii="Times New Roman" w:hAnsi="Times New Roman" w:cs="Times New Roman"/>
          <w:b/>
          <w:sz w:val="24"/>
          <w:szCs w:val="24"/>
        </w:rPr>
        <w:t>Слайд 3.</w:t>
      </w:r>
    </w:p>
    <w:p w:rsidR="00CC2195" w:rsidRPr="00CC2195" w:rsidRDefault="00CC2195" w:rsidP="00CC21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195">
        <w:rPr>
          <w:rFonts w:ascii="Times New Roman" w:hAnsi="Times New Roman" w:cs="Times New Roman"/>
          <w:sz w:val="24"/>
          <w:szCs w:val="24"/>
        </w:rPr>
        <w:t>Сегодня мы продолжим работу по совершенствованию реализации образовательных программ.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2195">
        <w:rPr>
          <w:rFonts w:ascii="Times New Roman" w:hAnsi="Times New Roman" w:cs="Times New Roman"/>
          <w:sz w:val="24"/>
          <w:szCs w:val="24"/>
        </w:rPr>
        <w:t>Идея проведения данного семинара возникла после анализа открытых и конкурсных занятий наших педагогов. Были определены следующие затруднения:</w:t>
      </w:r>
    </w:p>
    <w:p w:rsidR="00CC2195" w:rsidRPr="00CC2195" w:rsidRDefault="00CC2195" w:rsidP="00CC2195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195">
        <w:rPr>
          <w:rFonts w:ascii="Times New Roman" w:hAnsi="Times New Roman" w:cs="Times New Roman"/>
          <w:sz w:val="24"/>
          <w:szCs w:val="24"/>
        </w:rPr>
        <w:t xml:space="preserve">Не все занятия ориентированы на личностные и </w:t>
      </w:r>
      <w:proofErr w:type="spellStart"/>
      <w:r w:rsidRPr="00CC2195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CC2195">
        <w:rPr>
          <w:rFonts w:ascii="Times New Roman" w:hAnsi="Times New Roman" w:cs="Times New Roman"/>
          <w:sz w:val="24"/>
          <w:szCs w:val="24"/>
        </w:rPr>
        <w:t xml:space="preserve"> результаты – получается разрыв с программой. </w:t>
      </w:r>
    </w:p>
    <w:p w:rsidR="00CC2195" w:rsidRPr="00CC2195" w:rsidRDefault="00CC2195" w:rsidP="00CC2195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195">
        <w:rPr>
          <w:rFonts w:ascii="Times New Roman" w:hAnsi="Times New Roman" w:cs="Times New Roman"/>
          <w:sz w:val="24"/>
          <w:szCs w:val="24"/>
        </w:rPr>
        <w:t xml:space="preserve">Затруднения в подборе методов, приемов, форм, видов деятельности учащихся, которые позволяют достигать личностные и </w:t>
      </w:r>
      <w:proofErr w:type="spellStart"/>
      <w:r w:rsidRPr="00CC2195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CC2195">
        <w:rPr>
          <w:rFonts w:ascii="Times New Roman" w:hAnsi="Times New Roman" w:cs="Times New Roman"/>
          <w:sz w:val="24"/>
          <w:szCs w:val="24"/>
        </w:rPr>
        <w:t xml:space="preserve"> результаты.</w:t>
      </w:r>
    </w:p>
    <w:p w:rsidR="00CC2195" w:rsidRPr="00CC2195" w:rsidRDefault="00CC2195" w:rsidP="00CC2195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195">
        <w:rPr>
          <w:rFonts w:ascii="Times New Roman" w:hAnsi="Times New Roman" w:cs="Times New Roman"/>
          <w:sz w:val="24"/>
          <w:szCs w:val="24"/>
        </w:rPr>
        <w:t>Затруднения в области самоанализа занятия: с чего начать и что  анализировать.</w:t>
      </w:r>
    </w:p>
    <w:p w:rsidR="00CC2195" w:rsidRPr="00CC2195" w:rsidRDefault="00CC2195" w:rsidP="00CC2195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C2195">
        <w:rPr>
          <w:rFonts w:ascii="Times New Roman" w:hAnsi="Times New Roman" w:cs="Times New Roman"/>
          <w:sz w:val="24"/>
          <w:szCs w:val="24"/>
        </w:rPr>
        <w:t xml:space="preserve">Организация </w:t>
      </w:r>
      <w:proofErr w:type="gramStart"/>
      <w:r w:rsidRPr="00CC2195">
        <w:rPr>
          <w:rFonts w:ascii="Times New Roman" w:hAnsi="Times New Roman" w:cs="Times New Roman"/>
          <w:sz w:val="24"/>
          <w:szCs w:val="24"/>
        </w:rPr>
        <w:t>рефлексии</w:t>
      </w:r>
      <w:proofErr w:type="gramEnd"/>
      <w:r w:rsidRPr="00CC2195">
        <w:rPr>
          <w:rFonts w:ascii="Times New Roman" w:hAnsi="Times New Roman" w:cs="Times New Roman"/>
          <w:sz w:val="24"/>
          <w:szCs w:val="24"/>
        </w:rPr>
        <w:t xml:space="preserve"> а занятии – этому вопросу мы решили посвятить  отдельный семинар-практикум.</w:t>
      </w:r>
    </w:p>
    <w:p w:rsidR="00CC2195" w:rsidRPr="00CC2195" w:rsidRDefault="00CC2195" w:rsidP="00CC2195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C2195" w:rsidRPr="00CC2195" w:rsidRDefault="00CC2195" w:rsidP="00CC2195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C2195">
        <w:rPr>
          <w:rFonts w:ascii="Times New Roman" w:hAnsi="Times New Roman" w:cs="Times New Roman"/>
          <w:b/>
          <w:sz w:val="24"/>
          <w:szCs w:val="24"/>
        </w:rPr>
        <w:t>Слайд 4.</w:t>
      </w:r>
    </w:p>
    <w:p w:rsidR="00CC2195" w:rsidRPr="00CC2195" w:rsidRDefault="00CC2195" w:rsidP="00CC21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195">
        <w:rPr>
          <w:rFonts w:ascii="Times New Roman" w:hAnsi="Times New Roman" w:cs="Times New Roman"/>
          <w:sz w:val="24"/>
          <w:szCs w:val="24"/>
        </w:rPr>
        <w:t>Задачи данного семинара:</w:t>
      </w:r>
    </w:p>
    <w:p w:rsidR="00CC2195" w:rsidRPr="00CC2195" w:rsidRDefault="00CC2195" w:rsidP="00CC2195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195">
        <w:rPr>
          <w:rFonts w:ascii="Times New Roman" w:hAnsi="Times New Roman" w:cs="Times New Roman"/>
          <w:sz w:val="24"/>
          <w:szCs w:val="24"/>
        </w:rPr>
        <w:t xml:space="preserve">осознать, что занятие – это не просто образовательное событие, вырванное из контекста. Каждое занятие – это часть образовательного процесса, представленное в Вашей образовательной программе. </w:t>
      </w:r>
    </w:p>
    <w:p w:rsidR="00CC2195" w:rsidRPr="00CC2195" w:rsidRDefault="00CC2195" w:rsidP="00CC2195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195">
        <w:rPr>
          <w:rFonts w:ascii="Times New Roman" w:hAnsi="Times New Roman" w:cs="Times New Roman"/>
          <w:sz w:val="24"/>
          <w:szCs w:val="24"/>
        </w:rPr>
        <w:t xml:space="preserve">показать, что образовательные результаты зависят не только от содержания, но и от форм, видов деятельности, которые Вы выбираете. </w:t>
      </w:r>
    </w:p>
    <w:p w:rsidR="00CC2195" w:rsidRDefault="00CC2195" w:rsidP="00CC2195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195">
        <w:rPr>
          <w:rFonts w:ascii="Times New Roman" w:hAnsi="Times New Roman" w:cs="Times New Roman"/>
          <w:sz w:val="24"/>
          <w:szCs w:val="24"/>
        </w:rPr>
        <w:t>познакомиться с современными формами и видами учебной деятельности, научиться подбирать формы и виды деятельности для конкретного образовательного результата.</w:t>
      </w:r>
    </w:p>
    <w:p w:rsidR="00C925DB" w:rsidRPr="00CC2195" w:rsidRDefault="00C925DB" w:rsidP="00C925DB">
      <w:pPr>
        <w:pStyle w:val="a3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CC2195" w:rsidRPr="00CC2195" w:rsidRDefault="00CC2195" w:rsidP="00C925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2195">
        <w:rPr>
          <w:rFonts w:ascii="Times New Roman" w:hAnsi="Times New Roman" w:cs="Times New Roman"/>
          <w:b/>
          <w:sz w:val="24"/>
          <w:szCs w:val="24"/>
        </w:rPr>
        <w:t xml:space="preserve">Слайд 5. </w:t>
      </w:r>
    </w:p>
    <w:p w:rsidR="00CC2195" w:rsidRPr="00CC2195" w:rsidRDefault="00CC2195" w:rsidP="00CC21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195">
        <w:rPr>
          <w:rFonts w:ascii="Times New Roman" w:hAnsi="Times New Roman" w:cs="Times New Roman"/>
          <w:sz w:val="24"/>
          <w:szCs w:val="24"/>
        </w:rPr>
        <w:t>Давайте приведем примеры  личностных образовательных результатов.</w:t>
      </w:r>
    </w:p>
    <w:p w:rsidR="00CC2195" w:rsidRPr="00CC2195" w:rsidRDefault="00CC2195" w:rsidP="00CC21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19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C2195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образовательных результатов</w:t>
      </w:r>
      <w:r w:rsidRPr="00CC2195">
        <w:rPr>
          <w:rFonts w:ascii="Times New Roman" w:hAnsi="Times New Roman" w:cs="Times New Roman"/>
          <w:sz w:val="24"/>
          <w:szCs w:val="24"/>
        </w:rPr>
        <w:t>….</w:t>
      </w:r>
    </w:p>
    <w:p w:rsidR="00CC2195" w:rsidRPr="00CC2195" w:rsidRDefault="00CC2195" w:rsidP="00CC21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195">
        <w:rPr>
          <w:rFonts w:ascii="Times New Roman" w:hAnsi="Times New Roman" w:cs="Times New Roman"/>
          <w:sz w:val="24"/>
          <w:szCs w:val="24"/>
        </w:rPr>
        <w:t>Ответы педагогов:</w:t>
      </w:r>
    </w:p>
    <w:p w:rsidR="00CC2195" w:rsidRPr="00CC2195" w:rsidRDefault="00CC2195" w:rsidP="00CC219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2195">
        <w:rPr>
          <w:rFonts w:ascii="Times New Roman" w:hAnsi="Times New Roman" w:cs="Times New Roman"/>
          <w:sz w:val="24"/>
          <w:szCs w:val="24"/>
        </w:rPr>
        <w:t>Личностные: уважительно относится к иному мнению, к истории и культуре других народов; принимает ценность и личностный смысл учения; имеет представления о нравственных нормах, социальной справедливости и свободе; способен к личной ответственности за свои поступки; доброжелателен и эмоционально отзывчив, сопереживает другим;</w:t>
      </w:r>
      <w:proofErr w:type="gramEnd"/>
      <w:r w:rsidRPr="00CC2195">
        <w:rPr>
          <w:rFonts w:ascii="Times New Roman" w:hAnsi="Times New Roman" w:cs="Times New Roman"/>
          <w:sz w:val="24"/>
          <w:szCs w:val="24"/>
        </w:rPr>
        <w:t xml:space="preserve"> имеет навыки сотрудничества со взрослыми и сверстниками в разных социальных ситуациях, умения не создавать конфликтов и находить выходы из спорных ситуаций;  имеет установки на безопасный, здоровый образ жизни, мотивацию к творческому и результативному труду  и </w:t>
      </w:r>
      <w:proofErr w:type="spellStart"/>
      <w:r w:rsidRPr="00CC2195">
        <w:rPr>
          <w:rFonts w:ascii="Times New Roman" w:hAnsi="Times New Roman" w:cs="Times New Roman"/>
          <w:sz w:val="24"/>
          <w:szCs w:val="24"/>
        </w:rPr>
        <w:t>т</w:t>
      </w:r>
      <w:proofErr w:type="gramStart"/>
      <w:r w:rsidRPr="00CC2195">
        <w:rPr>
          <w:rFonts w:ascii="Times New Roman" w:hAnsi="Times New Roman" w:cs="Times New Roman"/>
          <w:sz w:val="24"/>
          <w:szCs w:val="24"/>
        </w:rPr>
        <w:t>.д</w:t>
      </w:r>
      <w:proofErr w:type="spellEnd"/>
      <w:proofErr w:type="gramEnd"/>
    </w:p>
    <w:p w:rsidR="00CC2195" w:rsidRPr="00CC2195" w:rsidRDefault="00CC2195" w:rsidP="00CC21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C2195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CC2195">
        <w:rPr>
          <w:rFonts w:ascii="Times New Roman" w:hAnsi="Times New Roman" w:cs="Times New Roman"/>
          <w:sz w:val="24"/>
          <w:szCs w:val="24"/>
        </w:rPr>
        <w:t xml:space="preserve">: понимает цели и задачи учебной деятельности, средства их достижения; имеет навык решения проблем творческого и поискового характера; умеет планировать, контролировать и оценивать свои действия в решении задачи и условиями ее реализации; определять наиболее эффективные способы достижения результата;  понимает </w:t>
      </w:r>
      <w:proofErr w:type="spellStart"/>
      <w:r w:rsidRPr="00CC2195">
        <w:rPr>
          <w:rFonts w:ascii="Times New Roman" w:hAnsi="Times New Roman" w:cs="Times New Roman"/>
          <w:sz w:val="24"/>
          <w:szCs w:val="24"/>
        </w:rPr>
        <w:t>причиныуспеха</w:t>
      </w:r>
      <w:proofErr w:type="spellEnd"/>
      <w:r w:rsidRPr="00CC2195">
        <w:rPr>
          <w:rFonts w:ascii="Times New Roman" w:hAnsi="Times New Roman" w:cs="Times New Roman"/>
          <w:sz w:val="24"/>
          <w:szCs w:val="24"/>
        </w:rPr>
        <w:t>/неуспеха своей деятельности, умеет действовать в ситуациях неуспеха,  и т.д.</w:t>
      </w:r>
      <w:proofErr w:type="gramEnd"/>
    </w:p>
    <w:p w:rsidR="00CC2195" w:rsidRDefault="00CC2195" w:rsidP="00CC21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2195" w:rsidRPr="00CC2195" w:rsidRDefault="00CC2195" w:rsidP="00CC21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2195">
        <w:rPr>
          <w:rFonts w:ascii="Times New Roman" w:hAnsi="Times New Roman" w:cs="Times New Roman"/>
          <w:b/>
          <w:sz w:val="24"/>
          <w:szCs w:val="24"/>
        </w:rPr>
        <w:lastRenderedPageBreak/>
        <w:t>Слайд 6.</w:t>
      </w:r>
    </w:p>
    <w:p w:rsidR="00CC2195" w:rsidRPr="00CC2195" w:rsidRDefault="00CC2195" w:rsidP="00CC21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195">
        <w:rPr>
          <w:rFonts w:ascii="Times New Roman" w:hAnsi="Times New Roman" w:cs="Times New Roman"/>
          <w:sz w:val="24"/>
          <w:szCs w:val="24"/>
        </w:rPr>
        <w:t>Внимание! Разбираемся в понятиях, с которыми сегодня будем работать: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CC2195">
        <w:rPr>
          <w:rFonts w:ascii="Times New Roman" w:hAnsi="Times New Roman" w:cs="Times New Roman"/>
          <w:sz w:val="24"/>
          <w:szCs w:val="24"/>
        </w:rPr>
        <w:t xml:space="preserve">ид </w:t>
      </w:r>
      <w:r>
        <w:rPr>
          <w:rFonts w:ascii="Times New Roman" w:hAnsi="Times New Roman" w:cs="Times New Roman"/>
          <w:sz w:val="24"/>
          <w:szCs w:val="24"/>
        </w:rPr>
        <w:t xml:space="preserve"> учебной </w:t>
      </w:r>
      <w:r w:rsidRPr="00CC2195">
        <w:rPr>
          <w:rFonts w:ascii="Times New Roman" w:hAnsi="Times New Roman" w:cs="Times New Roman"/>
          <w:sz w:val="24"/>
          <w:szCs w:val="24"/>
        </w:rPr>
        <w:t>деятельности, форма деятельности,  форма занятия,  форма контроля, критерии оценивания результата.</w:t>
      </w:r>
    </w:p>
    <w:p w:rsidR="00CC2195" w:rsidRPr="00CC2195" w:rsidRDefault="00CC2195" w:rsidP="00CC21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2195" w:rsidRPr="00CC2195" w:rsidRDefault="00CC2195" w:rsidP="00CC21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195">
        <w:rPr>
          <w:rFonts w:ascii="Times New Roman" w:hAnsi="Times New Roman" w:cs="Times New Roman"/>
          <w:sz w:val="24"/>
          <w:szCs w:val="24"/>
        </w:rPr>
        <w:t xml:space="preserve">Педагоги в течение 10 минут </w:t>
      </w:r>
      <w:r>
        <w:rPr>
          <w:rFonts w:ascii="Times New Roman" w:hAnsi="Times New Roman" w:cs="Times New Roman"/>
          <w:sz w:val="24"/>
          <w:szCs w:val="24"/>
        </w:rPr>
        <w:t xml:space="preserve">изучают </w:t>
      </w:r>
      <w:r w:rsidRPr="00CC2195">
        <w:rPr>
          <w:rFonts w:ascii="Times New Roman" w:hAnsi="Times New Roman" w:cs="Times New Roman"/>
          <w:sz w:val="24"/>
          <w:szCs w:val="24"/>
        </w:rPr>
        <w:t xml:space="preserve">материал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CC2195">
        <w:rPr>
          <w:rFonts w:ascii="Times New Roman" w:hAnsi="Times New Roman" w:cs="Times New Roman"/>
          <w:sz w:val="24"/>
          <w:szCs w:val="24"/>
        </w:rPr>
        <w:t>слайд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C2195">
        <w:rPr>
          <w:rFonts w:ascii="Times New Roman" w:hAnsi="Times New Roman" w:cs="Times New Roman"/>
          <w:sz w:val="24"/>
          <w:szCs w:val="24"/>
        </w:rPr>
        <w:t>, задают уточняющие вопросы.</w:t>
      </w:r>
    </w:p>
    <w:p w:rsidR="00CC2195" w:rsidRPr="00CC2195" w:rsidRDefault="00CC2195" w:rsidP="00CC21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2195" w:rsidRPr="00CC2195" w:rsidRDefault="00CC2195" w:rsidP="00CC21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CC2195">
        <w:rPr>
          <w:rFonts w:ascii="Times New Roman" w:hAnsi="Times New Roman" w:cs="Times New Roman"/>
          <w:sz w:val="24"/>
          <w:szCs w:val="24"/>
        </w:rPr>
        <w:t>ользуйтесь раздаточным материалом, который лежит на столах</w:t>
      </w:r>
      <w:r>
        <w:rPr>
          <w:rFonts w:ascii="Times New Roman" w:hAnsi="Times New Roman" w:cs="Times New Roman"/>
          <w:sz w:val="24"/>
          <w:szCs w:val="24"/>
        </w:rPr>
        <w:t>, приведите примеры на каждый термин</w:t>
      </w:r>
      <w:r w:rsidRPr="00CC2195">
        <w:rPr>
          <w:rFonts w:ascii="Times New Roman" w:hAnsi="Times New Roman" w:cs="Times New Roman"/>
          <w:sz w:val="24"/>
          <w:szCs w:val="24"/>
        </w:rPr>
        <w:t>.</w:t>
      </w:r>
    </w:p>
    <w:p w:rsidR="00CC2195" w:rsidRPr="00CC2195" w:rsidRDefault="00CC2195" w:rsidP="00CC21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195">
        <w:rPr>
          <w:rFonts w:ascii="Times New Roman" w:hAnsi="Times New Roman" w:cs="Times New Roman"/>
          <w:sz w:val="24"/>
          <w:szCs w:val="24"/>
        </w:rPr>
        <w:t>Примеры видов учебной деятельности:</w:t>
      </w:r>
      <w:r w:rsidRPr="00CC21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обсуждение проблемно-ценностных вопросов;</w:t>
      </w:r>
      <w:r w:rsidRPr="00CC2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наблюдение за демонстрацией педагога, просмотр и анализ видеоматериалов, анализ графиков, таблиц, схем, объяснение наблюдаемых явлений.</w:t>
      </w:r>
    </w:p>
    <w:p w:rsidR="00CC2195" w:rsidRPr="00CC2195" w:rsidRDefault="00CC2195" w:rsidP="00CC21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195">
        <w:rPr>
          <w:rFonts w:ascii="Times New Roman" w:hAnsi="Times New Roman" w:cs="Times New Roman"/>
          <w:sz w:val="24"/>
          <w:szCs w:val="24"/>
        </w:rPr>
        <w:t>Примеры форм деятельности: парна, групповая.</w:t>
      </w:r>
    </w:p>
    <w:p w:rsidR="00CC2195" w:rsidRPr="00CC2195" w:rsidRDefault="00CC2195" w:rsidP="00CC21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2195">
        <w:rPr>
          <w:rFonts w:ascii="Times New Roman" w:hAnsi="Times New Roman" w:cs="Times New Roman"/>
          <w:sz w:val="24"/>
          <w:szCs w:val="24"/>
        </w:rPr>
        <w:t xml:space="preserve">Примеры форм занятий: занятие – игра, занятие – дискуссия, занятие – экскурсия, занятие – репетиция, занятие-конкурс и т.п. </w:t>
      </w:r>
      <w:proofErr w:type="gramEnd"/>
    </w:p>
    <w:p w:rsidR="00CC2195" w:rsidRPr="00CC2195" w:rsidRDefault="00CC2195" w:rsidP="00CC21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195">
        <w:rPr>
          <w:rFonts w:ascii="Times New Roman" w:hAnsi="Times New Roman" w:cs="Times New Roman"/>
          <w:sz w:val="24"/>
          <w:szCs w:val="24"/>
        </w:rPr>
        <w:t>Примеры форм контроля: тестирование, творческое задание, конкурс  и т.п.</w:t>
      </w:r>
    </w:p>
    <w:p w:rsidR="00CC2195" w:rsidRPr="00CC2195" w:rsidRDefault="00CC2195" w:rsidP="00CC21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2195" w:rsidRPr="00CC2195" w:rsidRDefault="00CC2195" w:rsidP="00CC21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195">
        <w:rPr>
          <w:rFonts w:ascii="Times New Roman" w:hAnsi="Times New Roman" w:cs="Times New Roman"/>
          <w:sz w:val="24"/>
          <w:szCs w:val="24"/>
        </w:rPr>
        <w:t>Если у коллег появляется затруднение, необходимо вывести их на правильные ответы с помощью наводящих вопросов.</w:t>
      </w:r>
    </w:p>
    <w:p w:rsidR="00CC2195" w:rsidRDefault="00CC2195" w:rsidP="00CC21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195">
        <w:rPr>
          <w:rFonts w:ascii="Times New Roman" w:hAnsi="Times New Roman" w:cs="Times New Roman"/>
          <w:sz w:val="24"/>
          <w:szCs w:val="24"/>
        </w:rPr>
        <w:t>Коллеги, все ли понятно на этом этапе. Возникли ли вопросы?</w:t>
      </w:r>
    </w:p>
    <w:p w:rsidR="009518AD" w:rsidRDefault="009518AD" w:rsidP="00CC21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 возникших вопросов.</w:t>
      </w:r>
    </w:p>
    <w:p w:rsidR="009518AD" w:rsidRPr="00CC2195" w:rsidRDefault="009518AD" w:rsidP="00CC21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2195" w:rsidRPr="009518AD" w:rsidRDefault="00CC2195" w:rsidP="009518A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8AD">
        <w:rPr>
          <w:rFonts w:ascii="Times New Roman" w:hAnsi="Times New Roman" w:cs="Times New Roman"/>
          <w:b/>
          <w:sz w:val="24"/>
          <w:szCs w:val="24"/>
        </w:rPr>
        <w:t>Слайд 7.</w:t>
      </w:r>
    </w:p>
    <w:p w:rsidR="00CC2195" w:rsidRPr="00CC2195" w:rsidRDefault="00CC2195" w:rsidP="00CC21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195">
        <w:rPr>
          <w:rFonts w:ascii="Times New Roman" w:hAnsi="Times New Roman" w:cs="Times New Roman"/>
          <w:sz w:val="24"/>
          <w:szCs w:val="24"/>
        </w:rPr>
        <w:t xml:space="preserve">Переходим к практической части семинара, на которой потренируем </w:t>
      </w:r>
    </w:p>
    <w:p w:rsidR="00831D14" w:rsidRDefault="00831D14" w:rsidP="00831D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Первое з</w:t>
      </w:r>
      <w:r w:rsidR="00CC2195" w:rsidRPr="00CC2195">
        <w:rPr>
          <w:rFonts w:ascii="Times New Roman" w:hAnsi="Times New Roman" w:cs="Times New Roman"/>
          <w:sz w:val="24"/>
          <w:szCs w:val="24"/>
        </w:rPr>
        <w:t xml:space="preserve">адание </w:t>
      </w:r>
      <w:r w:rsidRPr="00CC2195">
        <w:rPr>
          <w:rFonts w:ascii="Times New Roman" w:hAnsi="Times New Roman" w:cs="Times New Roman"/>
          <w:sz w:val="24"/>
          <w:szCs w:val="24"/>
        </w:rPr>
        <w:t>направлено на формирование умения определять виды и формы деятельности.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2195">
        <w:rPr>
          <w:rFonts w:ascii="Times New Roman" w:hAnsi="Times New Roman" w:cs="Times New Roman"/>
          <w:sz w:val="24"/>
          <w:szCs w:val="24"/>
        </w:rPr>
        <w:t>Виде</w:t>
      </w:r>
      <w:r>
        <w:rPr>
          <w:rFonts w:ascii="Times New Roman" w:hAnsi="Times New Roman" w:cs="Times New Roman"/>
          <w:sz w:val="24"/>
          <w:szCs w:val="24"/>
        </w:rPr>
        <w:t xml:space="preserve">офрагменты взяты из конкурсных </w:t>
      </w:r>
      <w:r w:rsidRPr="00CC2195">
        <w:rPr>
          <w:rFonts w:ascii="Times New Roman" w:hAnsi="Times New Roman" w:cs="Times New Roman"/>
          <w:sz w:val="24"/>
          <w:szCs w:val="24"/>
        </w:rPr>
        <w:t xml:space="preserve">и аттестационных занятий </w:t>
      </w:r>
      <w:r>
        <w:rPr>
          <w:rFonts w:ascii="Times New Roman" w:hAnsi="Times New Roman" w:cs="Times New Roman"/>
          <w:sz w:val="24"/>
          <w:szCs w:val="24"/>
        </w:rPr>
        <w:t>педагогов нашего учреждения</w:t>
      </w:r>
      <w:r w:rsidRPr="00CC2195">
        <w:rPr>
          <w:rFonts w:ascii="Times New Roman" w:hAnsi="Times New Roman" w:cs="Times New Roman"/>
          <w:sz w:val="24"/>
          <w:szCs w:val="24"/>
        </w:rPr>
        <w:t>.</w:t>
      </w:r>
    </w:p>
    <w:p w:rsidR="00831D14" w:rsidRDefault="00CC2195" w:rsidP="00831D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195">
        <w:rPr>
          <w:rFonts w:ascii="Times New Roman" w:hAnsi="Times New Roman" w:cs="Times New Roman"/>
          <w:sz w:val="24"/>
          <w:szCs w:val="24"/>
        </w:rPr>
        <w:t>Прочитай</w:t>
      </w:r>
      <w:r w:rsidR="00831D14">
        <w:rPr>
          <w:rFonts w:ascii="Times New Roman" w:hAnsi="Times New Roman" w:cs="Times New Roman"/>
          <w:sz w:val="24"/>
          <w:szCs w:val="24"/>
        </w:rPr>
        <w:t xml:space="preserve">те задание: </w:t>
      </w:r>
    </w:p>
    <w:p w:rsidR="00831D14" w:rsidRPr="00831D14" w:rsidRDefault="00831D14" w:rsidP="00831D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D14">
        <w:rPr>
          <w:rFonts w:ascii="Times New Roman" w:hAnsi="Times New Roman" w:cs="Times New Roman"/>
          <w:sz w:val="24"/>
          <w:szCs w:val="24"/>
        </w:rPr>
        <w:t xml:space="preserve">Просмотреть фрагменты </w:t>
      </w:r>
      <w:proofErr w:type="spellStart"/>
      <w:r w:rsidRPr="00831D14">
        <w:rPr>
          <w:rFonts w:ascii="Times New Roman" w:hAnsi="Times New Roman" w:cs="Times New Roman"/>
          <w:sz w:val="24"/>
          <w:szCs w:val="24"/>
        </w:rPr>
        <w:t>видеозанятий</w:t>
      </w:r>
      <w:proofErr w:type="spellEnd"/>
      <w:r w:rsidRPr="00831D1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31D14" w:rsidRPr="00831D14" w:rsidRDefault="00831D14" w:rsidP="00831D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D14">
        <w:rPr>
          <w:rFonts w:ascii="Times New Roman" w:hAnsi="Times New Roman" w:cs="Times New Roman"/>
          <w:sz w:val="24"/>
          <w:szCs w:val="24"/>
        </w:rPr>
        <w:t>Определить вид и форму учебной деятельности.</w:t>
      </w:r>
    </w:p>
    <w:p w:rsidR="00831D14" w:rsidRPr="00831D14" w:rsidRDefault="00831D14" w:rsidP="00831D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D14">
        <w:rPr>
          <w:rFonts w:ascii="Times New Roman" w:hAnsi="Times New Roman" w:cs="Times New Roman"/>
          <w:sz w:val="24"/>
          <w:szCs w:val="24"/>
        </w:rPr>
        <w:t>Какие образовательные результаты формируется при использовании  данного вида и формы деятельности?</w:t>
      </w:r>
    </w:p>
    <w:p w:rsidR="00831D14" w:rsidRPr="00831D14" w:rsidRDefault="00831D14" w:rsidP="00831D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865"/>
        <w:gridCol w:w="2813"/>
        <w:gridCol w:w="2734"/>
        <w:gridCol w:w="2442"/>
      </w:tblGrid>
      <w:tr w:rsidR="00831D14" w:rsidRPr="00831D14" w:rsidTr="00A77E70">
        <w:tc>
          <w:tcPr>
            <w:tcW w:w="1951" w:type="dxa"/>
          </w:tcPr>
          <w:p w:rsidR="00831D14" w:rsidRPr="00831D14" w:rsidRDefault="00831D14" w:rsidP="00A77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D1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:rsidR="00831D14" w:rsidRPr="00831D14" w:rsidRDefault="00831D14" w:rsidP="00A77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D14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="005F36B4">
              <w:rPr>
                <w:rFonts w:ascii="Times New Roman" w:hAnsi="Times New Roman" w:cs="Times New Roman"/>
                <w:sz w:val="24"/>
                <w:szCs w:val="24"/>
              </w:rPr>
              <w:t xml:space="preserve">учебной </w:t>
            </w:r>
            <w:r w:rsidRPr="00831D14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888" w:type="dxa"/>
          </w:tcPr>
          <w:p w:rsidR="00831D14" w:rsidRPr="00831D14" w:rsidRDefault="00831D14" w:rsidP="00A77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D14">
              <w:rPr>
                <w:rFonts w:ascii="Times New Roman" w:hAnsi="Times New Roman" w:cs="Times New Roman"/>
                <w:sz w:val="24"/>
                <w:szCs w:val="24"/>
              </w:rPr>
              <w:t>Форма деятельности</w:t>
            </w:r>
          </w:p>
        </w:tc>
        <w:tc>
          <w:tcPr>
            <w:tcW w:w="2606" w:type="dxa"/>
          </w:tcPr>
          <w:p w:rsidR="00831D14" w:rsidRPr="00831D14" w:rsidRDefault="00831D14" w:rsidP="00A77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D14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831D14" w:rsidRPr="00831D14" w:rsidTr="00A77E70">
        <w:tc>
          <w:tcPr>
            <w:tcW w:w="1951" w:type="dxa"/>
          </w:tcPr>
          <w:p w:rsidR="00831D14" w:rsidRPr="00831D14" w:rsidRDefault="00831D14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D14">
              <w:rPr>
                <w:rFonts w:ascii="Times New Roman" w:hAnsi="Times New Roman" w:cs="Times New Roman"/>
                <w:sz w:val="24"/>
                <w:szCs w:val="24"/>
              </w:rPr>
              <w:t>Фрагмент 1</w:t>
            </w:r>
          </w:p>
        </w:tc>
        <w:tc>
          <w:tcPr>
            <w:tcW w:w="2977" w:type="dxa"/>
          </w:tcPr>
          <w:p w:rsidR="00831D14" w:rsidRPr="00831D14" w:rsidRDefault="00831D14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</w:tcPr>
          <w:p w:rsidR="00831D14" w:rsidRPr="00831D14" w:rsidRDefault="00831D14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</w:tcPr>
          <w:p w:rsidR="00831D14" w:rsidRPr="00831D14" w:rsidRDefault="00831D14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D14" w:rsidRPr="00831D14" w:rsidTr="00A77E70">
        <w:tc>
          <w:tcPr>
            <w:tcW w:w="1951" w:type="dxa"/>
          </w:tcPr>
          <w:p w:rsidR="00831D14" w:rsidRPr="00831D14" w:rsidRDefault="00831D14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D14">
              <w:rPr>
                <w:rFonts w:ascii="Times New Roman" w:hAnsi="Times New Roman" w:cs="Times New Roman"/>
                <w:sz w:val="24"/>
                <w:szCs w:val="24"/>
              </w:rPr>
              <w:t>Фрагмент 2</w:t>
            </w:r>
          </w:p>
        </w:tc>
        <w:tc>
          <w:tcPr>
            <w:tcW w:w="2977" w:type="dxa"/>
          </w:tcPr>
          <w:p w:rsidR="00831D14" w:rsidRPr="00831D14" w:rsidRDefault="00831D14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</w:tcPr>
          <w:p w:rsidR="00831D14" w:rsidRPr="00831D14" w:rsidRDefault="00831D14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</w:tcPr>
          <w:p w:rsidR="00831D14" w:rsidRPr="00831D14" w:rsidRDefault="00831D14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D14" w:rsidRPr="00831D14" w:rsidTr="00A77E70">
        <w:tc>
          <w:tcPr>
            <w:tcW w:w="1951" w:type="dxa"/>
          </w:tcPr>
          <w:p w:rsidR="00831D14" w:rsidRPr="00831D14" w:rsidRDefault="00831D14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D14">
              <w:rPr>
                <w:rFonts w:ascii="Times New Roman" w:hAnsi="Times New Roman" w:cs="Times New Roman"/>
                <w:sz w:val="24"/>
                <w:szCs w:val="24"/>
              </w:rPr>
              <w:t>Фрагмент 3</w:t>
            </w:r>
          </w:p>
        </w:tc>
        <w:tc>
          <w:tcPr>
            <w:tcW w:w="2977" w:type="dxa"/>
          </w:tcPr>
          <w:p w:rsidR="00831D14" w:rsidRPr="00831D14" w:rsidRDefault="00831D14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</w:tcPr>
          <w:p w:rsidR="00831D14" w:rsidRPr="00831D14" w:rsidRDefault="00831D14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</w:tcPr>
          <w:p w:rsidR="00831D14" w:rsidRPr="00831D14" w:rsidRDefault="00831D14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D14" w:rsidRPr="00831D14" w:rsidTr="00A77E70">
        <w:tc>
          <w:tcPr>
            <w:tcW w:w="1951" w:type="dxa"/>
          </w:tcPr>
          <w:p w:rsidR="00831D14" w:rsidRPr="00831D14" w:rsidRDefault="00831D14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D14">
              <w:rPr>
                <w:rFonts w:ascii="Times New Roman" w:hAnsi="Times New Roman" w:cs="Times New Roman"/>
                <w:sz w:val="24"/>
                <w:szCs w:val="24"/>
              </w:rPr>
              <w:t>Фрагмент 4</w:t>
            </w:r>
          </w:p>
        </w:tc>
        <w:tc>
          <w:tcPr>
            <w:tcW w:w="2977" w:type="dxa"/>
          </w:tcPr>
          <w:p w:rsidR="00831D14" w:rsidRPr="00831D14" w:rsidRDefault="00831D14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</w:tcPr>
          <w:p w:rsidR="00831D14" w:rsidRPr="00831D14" w:rsidRDefault="00831D14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</w:tcPr>
          <w:p w:rsidR="00831D14" w:rsidRPr="00831D14" w:rsidRDefault="00831D14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D14" w:rsidRPr="00831D14" w:rsidTr="00A77E70">
        <w:tc>
          <w:tcPr>
            <w:tcW w:w="1951" w:type="dxa"/>
          </w:tcPr>
          <w:p w:rsidR="00831D14" w:rsidRPr="00831D14" w:rsidRDefault="00831D14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D14">
              <w:rPr>
                <w:rFonts w:ascii="Times New Roman" w:hAnsi="Times New Roman" w:cs="Times New Roman"/>
                <w:sz w:val="24"/>
                <w:szCs w:val="24"/>
              </w:rPr>
              <w:t>Фрагмент 5</w:t>
            </w:r>
          </w:p>
        </w:tc>
        <w:tc>
          <w:tcPr>
            <w:tcW w:w="2977" w:type="dxa"/>
          </w:tcPr>
          <w:p w:rsidR="00831D14" w:rsidRPr="00831D14" w:rsidRDefault="00831D14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</w:tcPr>
          <w:p w:rsidR="00831D14" w:rsidRPr="00831D14" w:rsidRDefault="00831D14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</w:tcPr>
          <w:p w:rsidR="00831D14" w:rsidRPr="00831D14" w:rsidRDefault="00831D14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1D14" w:rsidRDefault="00831D14" w:rsidP="00831D14">
      <w:pPr>
        <w:spacing w:after="0" w:line="240" w:lineRule="auto"/>
        <w:jc w:val="both"/>
      </w:pPr>
    </w:p>
    <w:p w:rsidR="00831D14" w:rsidRPr="00831D14" w:rsidRDefault="00831D14" w:rsidP="00831D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1D14">
        <w:rPr>
          <w:rFonts w:ascii="Times New Roman" w:hAnsi="Times New Roman" w:cs="Times New Roman"/>
          <w:sz w:val="24"/>
          <w:szCs w:val="24"/>
        </w:rPr>
        <w:t>На выполнение и обсуждение задания – 20 минут.</w:t>
      </w:r>
    </w:p>
    <w:p w:rsidR="00831D14" w:rsidRDefault="00831D14" w:rsidP="00CC21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2195" w:rsidRPr="00831D14" w:rsidRDefault="00CC2195" w:rsidP="00831D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1D14">
        <w:rPr>
          <w:rFonts w:ascii="Times New Roman" w:hAnsi="Times New Roman" w:cs="Times New Roman"/>
          <w:b/>
          <w:sz w:val="24"/>
          <w:szCs w:val="24"/>
        </w:rPr>
        <w:t>Слайд</w:t>
      </w:r>
      <w:r w:rsidR="002E7BB2">
        <w:rPr>
          <w:rFonts w:ascii="Times New Roman" w:hAnsi="Times New Roman" w:cs="Times New Roman"/>
          <w:b/>
          <w:sz w:val="24"/>
          <w:szCs w:val="24"/>
        </w:rPr>
        <w:t>ы</w:t>
      </w:r>
      <w:r w:rsidRPr="00831D14"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="002E7BB2">
        <w:rPr>
          <w:rFonts w:ascii="Times New Roman" w:hAnsi="Times New Roman" w:cs="Times New Roman"/>
          <w:b/>
          <w:sz w:val="24"/>
          <w:szCs w:val="24"/>
        </w:rPr>
        <w:t xml:space="preserve"> -9</w:t>
      </w:r>
      <w:r w:rsidRPr="00831D14">
        <w:rPr>
          <w:rFonts w:ascii="Times New Roman" w:hAnsi="Times New Roman" w:cs="Times New Roman"/>
          <w:b/>
          <w:sz w:val="24"/>
          <w:szCs w:val="24"/>
        </w:rPr>
        <w:t>.</w:t>
      </w:r>
    </w:p>
    <w:p w:rsidR="002E7BB2" w:rsidRPr="002E7BB2" w:rsidRDefault="002E7BB2" w:rsidP="002E7B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E7BB2">
        <w:rPr>
          <w:rFonts w:ascii="Times New Roman" w:hAnsi="Times New Roman" w:cs="Times New Roman"/>
          <w:sz w:val="24"/>
          <w:szCs w:val="24"/>
        </w:rPr>
        <w:t xml:space="preserve">Задание 2: </w:t>
      </w:r>
    </w:p>
    <w:p w:rsidR="002E7BB2" w:rsidRPr="002E7BB2" w:rsidRDefault="002E7BB2" w:rsidP="002E7BB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E7BB2">
        <w:rPr>
          <w:rFonts w:ascii="Times New Roman" w:hAnsi="Times New Roman" w:cs="Times New Roman"/>
          <w:sz w:val="24"/>
          <w:szCs w:val="24"/>
        </w:rPr>
        <w:t xml:space="preserve">Выбрать из перечня подходящие для Вашей программы образовательные результаты (2 - </w:t>
      </w:r>
      <w:proofErr w:type="gramStart"/>
      <w:r w:rsidRPr="002E7BB2">
        <w:rPr>
          <w:rFonts w:ascii="Times New Roman" w:hAnsi="Times New Roman" w:cs="Times New Roman"/>
          <w:sz w:val="24"/>
          <w:szCs w:val="24"/>
        </w:rPr>
        <w:t>личностных</w:t>
      </w:r>
      <w:proofErr w:type="gramEnd"/>
      <w:r w:rsidRPr="002E7BB2">
        <w:rPr>
          <w:rFonts w:ascii="Times New Roman" w:hAnsi="Times New Roman" w:cs="Times New Roman"/>
          <w:sz w:val="24"/>
          <w:szCs w:val="24"/>
        </w:rPr>
        <w:t xml:space="preserve">, 2 - </w:t>
      </w:r>
      <w:proofErr w:type="spellStart"/>
      <w:r w:rsidRPr="002E7BB2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2E7BB2">
        <w:rPr>
          <w:rFonts w:ascii="Times New Roman" w:hAnsi="Times New Roman" w:cs="Times New Roman"/>
          <w:sz w:val="24"/>
          <w:szCs w:val="24"/>
        </w:rPr>
        <w:t>)</w:t>
      </w:r>
    </w:p>
    <w:p w:rsidR="002E7BB2" w:rsidRPr="002E7BB2" w:rsidRDefault="002E7BB2" w:rsidP="002E7BB2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2E7BB2">
        <w:rPr>
          <w:rFonts w:ascii="Times New Roman" w:hAnsi="Times New Roman" w:cs="Times New Roman"/>
          <w:sz w:val="24"/>
          <w:szCs w:val="24"/>
        </w:rPr>
        <w:t>Выбрать, подходящие для данных результатов, вид и форму учебной деятельности, форму занятия.</w:t>
      </w:r>
    </w:p>
    <w:p w:rsidR="002E7BB2" w:rsidRPr="002E7BB2" w:rsidRDefault="002E7BB2" w:rsidP="002E7BB2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2E7BB2">
        <w:rPr>
          <w:rFonts w:ascii="Times New Roman" w:hAnsi="Times New Roman" w:cs="Times New Roman"/>
          <w:sz w:val="24"/>
          <w:szCs w:val="24"/>
        </w:rPr>
        <w:t>Определить форму контроля результата.</w:t>
      </w:r>
    </w:p>
    <w:p w:rsidR="002E7BB2" w:rsidRPr="002E7BB2" w:rsidRDefault="002E7BB2" w:rsidP="002E7BB2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2E7BB2">
        <w:rPr>
          <w:rFonts w:ascii="Times New Roman" w:hAnsi="Times New Roman" w:cs="Times New Roman"/>
          <w:sz w:val="24"/>
          <w:szCs w:val="24"/>
        </w:rPr>
        <w:lastRenderedPageBreak/>
        <w:t>Сформулировать критерии оценивания результата.</w:t>
      </w:r>
    </w:p>
    <w:tbl>
      <w:tblPr>
        <w:tblStyle w:val="a5"/>
        <w:tblW w:w="5118" w:type="pct"/>
        <w:tblLook w:val="04A0"/>
      </w:tblPr>
      <w:tblGrid>
        <w:gridCol w:w="1491"/>
        <w:gridCol w:w="1681"/>
        <w:gridCol w:w="1681"/>
        <w:gridCol w:w="1481"/>
        <w:gridCol w:w="1925"/>
        <w:gridCol w:w="1828"/>
      </w:tblGrid>
      <w:tr w:rsidR="002E7BB2" w:rsidRPr="002E7BB2" w:rsidTr="00A77E70">
        <w:tc>
          <w:tcPr>
            <w:tcW w:w="764" w:type="pct"/>
          </w:tcPr>
          <w:p w:rsidR="002E7BB2" w:rsidRPr="002E7BB2" w:rsidRDefault="002E7BB2" w:rsidP="00A77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B2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</w:p>
        </w:tc>
        <w:tc>
          <w:tcPr>
            <w:tcW w:w="699" w:type="pct"/>
          </w:tcPr>
          <w:p w:rsidR="002E7BB2" w:rsidRPr="002E7BB2" w:rsidRDefault="002E7BB2" w:rsidP="00A77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B2">
              <w:rPr>
                <w:rFonts w:ascii="Times New Roman" w:hAnsi="Times New Roman" w:cs="Times New Roman"/>
                <w:b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663" w:type="pct"/>
          </w:tcPr>
          <w:p w:rsidR="002E7BB2" w:rsidRPr="002E7BB2" w:rsidRDefault="002E7BB2" w:rsidP="00A77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B2">
              <w:rPr>
                <w:rFonts w:ascii="Times New Roman" w:hAnsi="Times New Roman" w:cs="Times New Roman"/>
                <w:b/>
                <w:sz w:val="24"/>
                <w:szCs w:val="24"/>
              </w:rPr>
              <w:t>Формы деятельности</w:t>
            </w:r>
          </w:p>
          <w:p w:rsidR="002E7BB2" w:rsidRPr="002E7BB2" w:rsidRDefault="002E7BB2" w:rsidP="00A77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pct"/>
          </w:tcPr>
          <w:p w:rsidR="002E7BB2" w:rsidRPr="002E7BB2" w:rsidRDefault="002E7BB2" w:rsidP="00A77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B2">
              <w:rPr>
                <w:rFonts w:ascii="Times New Roman" w:hAnsi="Times New Roman" w:cs="Times New Roman"/>
                <w:b/>
                <w:sz w:val="24"/>
                <w:szCs w:val="24"/>
              </w:rPr>
              <w:t>Формы занятий</w:t>
            </w:r>
          </w:p>
        </w:tc>
        <w:tc>
          <w:tcPr>
            <w:tcW w:w="1030" w:type="pct"/>
          </w:tcPr>
          <w:p w:rsidR="002E7BB2" w:rsidRPr="002E7BB2" w:rsidRDefault="002E7BB2" w:rsidP="00A77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B2"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 результатов</w:t>
            </w:r>
          </w:p>
          <w:p w:rsidR="002E7BB2" w:rsidRPr="002E7BB2" w:rsidRDefault="002E7BB2" w:rsidP="00A77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B2">
              <w:rPr>
                <w:rFonts w:ascii="Times New Roman" w:hAnsi="Times New Roman" w:cs="Times New Roman"/>
                <w:sz w:val="24"/>
                <w:szCs w:val="24"/>
              </w:rPr>
              <w:t>(наблюдение, тестирование, практическое задание и т.п.)</w:t>
            </w:r>
          </w:p>
        </w:tc>
        <w:tc>
          <w:tcPr>
            <w:tcW w:w="984" w:type="pct"/>
          </w:tcPr>
          <w:p w:rsidR="002E7BB2" w:rsidRPr="002E7BB2" w:rsidRDefault="002E7BB2" w:rsidP="00A77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B2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 результата</w:t>
            </w:r>
          </w:p>
          <w:p w:rsidR="002E7BB2" w:rsidRPr="002E7BB2" w:rsidRDefault="002E7BB2" w:rsidP="00A77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7BB2" w:rsidRPr="002E7BB2" w:rsidTr="00A77E70">
        <w:tc>
          <w:tcPr>
            <w:tcW w:w="764" w:type="pct"/>
          </w:tcPr>
          <w:p w:rsidR="002E7BB2" w:rsidRPr="002E7BB2" w:rsidRDefault="002E7BB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B2" w:rsidRPr="002E7BB2" w:rsidRDefault="002E7BB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pct"/>
          </w:tcPr>
          <w:p w:rsidR="002E7BB2" w:rsidRPr="002E7BB2" w:rsidRDefault="002E7BB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pct"/>
          </w:tcPr>
          <w:p w:rsidR="002E7BB2" w:rsidRPr="002E7BB2" w:rsidRDefault="002E7BB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pct"/>
          </w:tcPr>
          <w:p w:rsidR="002E7BB2" w:rsidRPr="002E7BB2" w:rsidRDefault="002E7BB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:rsidR="002E7BB2" w:rsidRPr="002E7BB2" w:rsidRDefault="002E7BB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pct"/>
          </w:tcPr>
          <w:p w:rsidR="002E7BB2" w:rsidRPr="002E7BB2" w:rsidRDefault="002E7BB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BB2" w:rsidRPr="002E7BB2" w:rsidTr="00A77E70">
        <w:tc>
          <w:tcPr>
            <w:tcW w:w="764" w:type="pct"/>
          </w:tcPr>
          <w:p w:rsidR="002E7BB2" w:rsidRPr="002E7BB2" w:rsidRDefault="002E7BB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B2" w:rsidRPr="002E7BB2" w:rsidRDefault="002E7BB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pct"/>
          </w:tcPr>
          <w:p w:rsidR="002E7BB2" w:rsidRPr="002E7BB2" w:rsidRDefault="002E7BB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pct"/>
          </w:tcPr>
          <w:p w:rsidR="002E7BB2" w:rsidRPr="002E7BB2" w:rsidRDefault="002E7BB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pct"/>
          </w:tcPr>
          <w:p w:rsidR="002E7BB2" w:rsidRPr="002E7BB2" w:rsidRDefault="002E7BB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:rsidR="002E7BB2" w:rsidRPr="002E7BB2" w:rsidRDefault="002E7BB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pct"/>
          </w:tcPr>
          <w:p w:rsidR="002E7BB2" w:rsidRPr="002E7BB2" w:rsidRDefault="002E7BB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BB2" w:rsidRPr="002E7BB2" w:rsidTr="00A77E70">
        <w:tc>
          <w:tcPr>
            <w:tcW w:w="764" w:type="pct"/>
          </w:tcPr>
          <w:p w:rsidR="002E7BB2" w:rsidRPr="002E7BB2" w:rsidRDefault="002E7BB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B2" w:rsidRPr="002E7BB2" w:rsidRDefault="002E7BB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pct"/>
          </w:tcPr>
          <w:p w:rsidR="002E7BB2" w:rsidRPr="002E7BB2" w:rsidRDefault="002E7BB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pct"/>
          </w:tcPr>
          <w:p w:rsidR="002E7BB2" w:rsidRPr="002E7BB2" w:rsidRDefault="002E7BB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pct"/>
          </w:tcPr>
          <w:p w:rsidR="002E7BB2" w:rsidRPr="002E7BB2" w:rsidRDefault="002E7BB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:rsidR="002E7BB2" w:rsidRPr="002E7BB2" w:rsidRDefault="002E7BB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pct"/>
          </w:tcPr>
          <w:p w:rsidR="002E7BB2" w:rsidRPr="002E7BB2" w:rsidRDefault="002E7BB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BB2" w:rsidRPr="002E7BB2" w:rsidTr="00A77E70">
        <w:tc>
          <w:tcPr>
            <w:tcW w:w="764" w:type="pct"/>
          </w:tcPr>
          <w:p w:rsidR="002E7BB2" w:rsidRPr="002E7BB2" w:rsidRDefault="002E7BB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B2" w:rsidRPr="002E7BB2" w:rsidRDefault="002E7BB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pct"/>
          </w:tcPr>
          <w:p w:rsidR="002E7BB2" w:rsidRPr="002E7BB2" w:rsidRDefault="002E7BB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pct"/>
          </w:tcPr>
          <w:p w:rsidR="002E7BB2" w:rsidRPr="002E7BB2" w:rsidRDefault="002E7BB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pct"/>
          </w:tcPr>
          <w:p w:rsidR="002E7BB2" w:rsidRPr="002E7BB2" w:rsidRDefault="002E7BB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:rsidR="002E7BB2" w:rsidRPr="002E7BB2" w:rsidRDefault="002E7BB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pct"/>
          </w:tcPr>
          <w:p w:rsidR="002E7BB2" w:rsidRPr="002E7BB2" w:rsidRDefault="002E7BB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1D14" w:rsidRPr="00B353F0" w:rsidRDefault="002E7BB2" w:rsidP="00B353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Самостоятельная работа 25 – 30 минут.</w:t>
      </w:r>
    </w:p>
    <w:p w:rsidR="00CC2195" w:rsidRPr="00B353F0" w:rsidRDefault="00CC2195" w:rsidP="00B353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53F0">
        <w:rPr>
          <w:rFonts w:ascii="Times New Roman" w:hAnsi="Times New Roman" w:cs="Times New Roman"/>
          <w:b/>
          <w:sz w:val="24"/>
          <w:szCs w:val="24"/>
        </w:rPr>
        <w:t>Слайд 10.</w:t>
      </w:r>
    </w:p>
    <w:p w:rsidR="00CC2195" w:rsidRPr="00CC2195" w:rsidRDefault="00CC2195" w:rsidP="00CC21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195">
        <w:rPr>
          <w:rFonts w:ascii="Times New Roman" w:hAnsi="Times New Roman" w:cs="Times New Roman"/>
          <w:sz w:val="24"/>
          <w:szCs w:val="24"/>
        </w:rPr>
        <w:t>Коллеги, постарайтесь каждый самостоятельно поработать со своей образовательной программой, заполните такую таблицу для каждого планируемого результата. Вы увидите: какие занятия вам необходимо планировать для полноценной реализации Вашей программы. Какие формы и виды деятельности необходимо применять.</w:t>
      </w:r>
    </w:p>
    <w:p w:rsidR="004C698F" w:rsidRDefault="004C698F" w:rsidP="00CC21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2195" w:rsidRPr="004C698F" w:rsidRDefault="00CC2195" w:rsidP="004C69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698F">
        <w:rPr>
          <w:rFonts w:ascii="Times New Roman" w:hAnsi="Times New Roman" w:cs="Times New Roman"/>
          <w:b/>
          <w:sz w:val="24"/>
          <w:szCs w:val="24"/>
        </w:rPr>
        <w:t>Слайд 11.</w:t>
      </w:r>
    </w:p>
    <w:p w:rsidR="004C698F" w:rsidRPr="00CC2195" w:rsidRDefault="004B4A03" w:rsidP="004C6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 вопроса: г</w:t>
      </w:r>
      <w:r w:rsidR="00CC2195" w:rsidRPr="00CC2195">
        <w:rPr>
          <w:rFonts w:ascii="Times New Roman" w:hAnsi="Times New Roman" w:cs="Times New Roman"/>
          <w:sz w:val="24"/>
          <w:szCs w:val="24"/>
        </w:rPr>
        <w:t>де можно</w:t>
      </w:r>
      <w:r w:rsidR="004C698F">
        <w:rPr>
          <w:rFonts w:ascii="Times New Roman" w:hAnsi="Times New Roman" w:cs="Times New Roman"/>
          <w:sz w:val="24"/>
          <w:szCs w:val="24"/>
        </w:rPr>
        <w:t xml:space="preserve"> использовать полученные знания?</w:t>
      </w:r>
      <w:r w:rsidR="00CC2195" w:rsidRPr="00CC21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2195" w:rsidRPr="00CC2195" w:rsidRDefault="00CC2195" w:rsidP="00CC2195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195">
        <w:rPr>
          <w:rFonts w:ascii="Times New Roman" w:hAnsi="Times New Roman" w:cs="Times New Roman"/>
          <w:sz w:val="24"/>
          <w:szCs w:val="24"/>
        </w:rPr>
        <w:t>При проектировании учебного занятия:  рядового, открытого, конкурсного, аттестационного.</w:t>
      </w:r>
    </w:p>
    <w:p w:rsidR="00CC2195" w:rsidRPr="00CC2195" w:rsidRDefault="00CC2195" w:rsidP="00CC2195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195">
        <w:rPr>
          <w:rFonts w:ascii="Times New Roman" w:hAnsi="Times New Roman" w:cs="Times New Roman"/>
          <w:sz w:val="24"/>
          <w:szCs w:val="24"/>
        </w:rPr>
        <w:t>При оформлении новых учебно-тематических и календарных планов.</w:t>
      </w:r>
    </w:p>
    <w:p w:rsidR="00CC2195" w:rsidRPr="00CC2195" w:rsidRDefault="00CC2195" w:rsidP="00CC2195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195">
        <w:rPr>
          <w:rFonts w:ascii="Times New Roman" w:hAnsi="Times New Roman" w:cs="Times New Roman"/>
          <w:sz w:val="24"/>
          <w:szCs w:val="24"/>
        </w:rPr>
        <w:t xml:space="preserve">При планировании этапа рефлексии на занятии. </w:t>
      </w:r>
    </w:p>
    <w:p w:rsidR="00CC2195" w:rsidRPr="00CC2195" w:rsidRDefault="00CC2195" w:rsidP="00CC2195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195">
        <w:rPr>
          <w:rFonts w:ascii="Times New Roman" w:hAnsi="Times New Roman" w:cs="Times New Roman"/>
          <w:sz w:val="24"/>
          <w:szCs w:val="24"/>
        </w:rPr>
        <w:t xml:space="preserve">При самоанализе занятия. </w:t>
      </w:r>
    </w:p>
    <w:p w:rsidR="00CC2195" w:rsidRPr="00CC2195" w:rsidRDefault="00CC2195" w:rsidP="00CC21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2195" w:rsidRPr="00612543" w:rsidRDefault="00CC2195" w:rsidP="006125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543">
        <w:rPr>
          <w:rFonts w:ascii="Times New Roman" w:hAnsi="Times New Roman" w:cs="Times New Roman"/>
          <w:b/>
          <w:sz w:val="24"/>
          <w:szCs w:val="24"/>
        </w:rPr>
        <w:t xml:space="preserve">Слайд 12. </w:t>
      </w:r>
    </w:p>
    <w:p w:rsidR="00143583" w:rsidRDefault="00143583" w:rsidP="00CC21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3583">
        <w:rPr>
          <w:rFonts w:ascii="Times New Roman" w:hAnsi="Times New Roman" w:cs="Times New Roman"/>
          <w:sz w:val="24"/>
          <w:szCs w:val="24"/>
        </w:rPr>
        <w:t>Наша встреча подошла к завершению.</w:t>
      </w:r>
      <w:r w:rsidRPr="00143583">
        <w:t xml:space="preserve"> </w:t>
      </w:r>
      <w:r w:rsidRPr="00143583">
        <w:rPr>
          <w:rFonts w:ascii="Times New Roman" w:hAnsi="Times New Roman" w:cs="Times New Roman"/>
          <w:sz w:val="24"/>
          <w:szCs w:val="24"/>
        </w:rPr>
        <w:t>Желаю вам успехов в разработке программ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67EB" w:rsidRPr="00CC2195" w:rsidRDefault="00153D55" w:rsidP="00CC21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следующем семинаре мы разберем способы организации этапа рефлексии на занятии.</w:t>
      </w:r>
    </w:p>
    <w:p w:rsidR="0041671A" w:rsidRDefault="0041671A" w:rsidP="00CC21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59AB" w:rsidRDefault="005959AB" w:rsidP="00CC21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59AB" w:rsidRDefault="005959AB" w:rsidP="00CC21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59AB" w:rsidRDefault="005959AB" w:rsidP="00CC21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59AB" w:rsidRDefault="005959AB" w:rsidP="00CC21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59AB" w:rsidRDefault="005959AB" w:rsidP="00CC21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59AB" w:rsidRDefault="005959AB" w:rsidP="00CC21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59AB" w:rsidRDefault="005959AB" w:rsidP="00CC21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59AB" w:rsidRDefault="005959AB" w:rsidP="00CC21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59AB" w:rsidRDefault="005959AB" w:rsidP="00CC21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59AB" w:rsidRDefault="005959AB" w:rsidP="00CC21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59AB" w:rsidRDefault="005959AB" w:rsidP="00CC21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59AB" w:rsidRDefault="005959AB" w:rsidP="00CC21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508" w:rsidRDefault="00635508" w:rsidP="00CC21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59AB" w:rsidRDefault="005959AB" w:rsidP="00CC21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59AB" w:rsidRPr="005959AB" w:rsidRDefault="005959AB" w:rsidP="00635508">
      <w:pPr>
        <w:pageBreakBefore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9AB">
        <w:rPr>
          <w:rFonts w:ascii="Times New Roman" w:hAnsi="Times New Roman" w:cs="Times New Roman"/>
          <w:b/>
          <w:sz w:val="24"/>
          <w:szCs w:val="24"/>
        </w:rPr>
        <w:lastRenderedPageBreak/>
        <w:t>Приложения</w:t>
      </w:r>
    </w:p>
    <w:p w:rsidR="005959AB" w:rsidRDefault="00141B1B" w:rsidP="00CC21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Раздаточный материал.</w:t>
      </w:r>
    </w:p>
    <w:p w:rsidR="000E2152" w:rsidRDefault="000E2152" w:rsidP="000E215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5959AB" w:rsidRDefault="005959AB" w:rsidP="005959AB">
      <w:pPr>
        <w:jc w:val="center"/>
        <w:rPr>
          <w:rFonts w:ascii="Times New Roman" w:hAnsi="Times New Roman" w:cs="Times New Roman"/>
          <w:sz w:val="24"/>
          <w:szCs w:val="24"/>
        </w:rPr>
      </w:pPr>
      <w:r w:rsidRPr="005959AB">
        <w:rPr>
          <w:rFonts w:ascii="Times New Roman" w:hAnsi="Times New Roman" w:cs="Times New Roman"/>
          <w:sz w:val="24"/>
          <w:szCs w:val="24"/>
        </w:rPr>
        <w:t>Виды учебной деятельности</w:t>
      </w:r>
    </w:p>
    <w:p w:rsidR="000F1D7D" w:rsidRDefault="000F1D7D" w:rsidP="00D34C3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959A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Виды деятельности со словесной и знаковой основой:</w:t>
      </w:r>
    </w:p>
    <w:p w:rsidR="000F1D7D" w:rsidRPr="00D34C39" w:rsidRDefault="000F1D7D" w:rsidP="00D34C39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слушание объяснений педагога,</w:t>
      </w:r>
    </w:p>
    <w:p w:rsidR="00D34C39" w:rsidRPr="00D34C39" w:rsidRDefault="000F1D7D" w:rsidP="00D34C39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34C3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Изучение новых терминов, (слов)</w:t>
      </w:r>
      <w:r w:rsidR="00D34C3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  <w:r w:rsidRPr="00D34C3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D34C39" w:rsidRPr="00D34C39" w:rsidRDefault="000F1D7D" w:rsidP="00D34C39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C3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Планирование деятельности</w:t>
      </w:r>
      <w:r w:rsidR="00D34C3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34C39" w:rsidRPr="00D34C39" w:rsidRDefault="000F1D7D" w:rsidP="00D34C39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Слушание и анализ выступлений своих товарищей</w:t>
      </w:r>
      <w:r w:rsid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34C39" w:rsidRPr="00D34C39" w:rsidRDefault="000F1D7D" w:rsidP="00D34C39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 и сбор информации, работа с информационными источниками</w:t>
      </w:r>
      <w:r w:rsid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34C39" w:rsidRPr="00D34C39" w:rsidRDefault="000F1D7D" w:rsidP="00D34C39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Отбор и сравнение мат</w:t>
      </w:r>
      <w:r w:rsid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ериала по нескольким источникам,</w:t>
      </w:r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34C39" w:rsidRPr="00D34C39" w:rsidRDefault="000F1D7D" w:rsidP="00D34C39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Написание рефератов и докладов</w:t>
      </w:r>
      <w:r w:rsid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34C39" w:rsidRPr="00D34C39" w:rsidRDefault="000F1D7D" w:rsidP="00D34C39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текстовых коли</w:t>
      </w:r>
      <w:r w:rsid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чественных и качественных задач,</w:t>
      </w:r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34C39" w:rsidRPr="00D34C39" w:rsidRDefault="000F1D7D" w:rsidP="00D34C39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Систематизация освоенного материала (составление графиков, таблиц, слайдового представления материала)</w:t>
      </w:r>
      <w:r w:rsid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34C39" w:rsidRDefault="00D34C39" w:rsidP="00D34C3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4C39" w:rsidRDefault="000F1D7D" w:rsidP="00D34C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C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Виды деятельности с речевой основой: </w:t>
      </w:r>
    </w:p>
    <w:p w:rsidR="00D34C39" w:rsidRPr="00D34C39" w:rsidRDefault="00D34C39" w:rsidP="00D34C39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освоенного материала, собственной позиции (выступление, презентация)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34C39" w:rsidRDefault="00D34C39" w:rsidP="00D34C39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F1D7D"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аимооценка</w:t>
      </w:r>
      <w:proofErr w:type="spellEnd"/>
      <w:r w:rsidR="000F1D7D"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самооценка, рефлексия, </w:t>
      </w:r>
    </w:p>
    <w:p w:rsidR="00D34C39" w:rsidRPr="00D34C39" w:rsidRDefault="00D34C39" w:rsidP="00D34C39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F1D7D"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бсуждение чего-либо</w:t>
      </w:r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34C39" w:rsidRDefault="000F1D7D" w:rsidP="00D34C39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Взаимообучение</w:t>
      </w:r>
      <w:proofErr w:type="spellEnd"/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тьюторство</w:t>
      </w:r>
      <w:proofErr w:type="spellEnd"/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наставничество</w:t>
      </w:r>
      <w:r w:rsid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34C39" w:rsidRDefault="00D34C39" w:rsidP="00D34C3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0F1D7D" w:rsidRDefault="000F1D7D" w:rsidP="00D34C3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959A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Виды деятельности на основе восприятия элементов дейст</w:t>
      </w:r>
      <w:r w:rsidR="00D34C3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вительности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:</w:t>
      </w:r>
    </w:p>
    <w:p w:rsidR="000F1D7D" w:rsidRPr="00D34C39" w:rsidRDefault="000F1D7D" w:rsidP="00D34C39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 за демонстрациями учителя</w:t>
      </w:r>
      <w:r w:rsidR="00D34C39"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34C39" w:rsidRPr="00D34C39" w:rsidRDefault="000F1D7D" w:rsidP="00D34C39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и анализ видеоматериалов</w:t>
      </w:r>
      <w:r w:rsidR="00D34C39"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34C39" w:rsidRPr="00D34C39" w:rsidRDefault="000F1D7D" w:rsidP="00D34C39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графиков, таблиц, схем</w:t>
      </w:r>
      <w:r w:rsidR="00D34C39"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34C39" w:rsidRPr="00D34C39" w:rsidRDefault="000F1D7D" w:rsidP="00D34C39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Объяснение наблюдаемых явлений</w:t>
      </w:r>
      <w:r w:rsidR="00D34C39"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34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34C39" w:rsidRPr="00D34C39" w:rsidRDefault="000F1D7D" w:rsidP="00D34C39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 объекта по моделям и чертежам</w:t>
      </w:r>
      <w:r w:rsidR="00D34C39" w:rsidRPr="00D34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D34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34C39" w:rsidRPr="00D34C39" w:rsidRDefault="000F1D7D" w:rsidP="00D34C39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проблемных ситуаций</w:t>
      </w:r>
      <w:r w:rsidR="00D34C39" w:rsidRPr="00D34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0F1D7D" w:rsidRDefault="000F1D7D" w:rsidP="00D34C39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Сравнение по определенным признакам</w:t>
      </w:r>
      <w:r w:rsidR="00D34C39" w:rsidRPr="00D34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34C39" w:rsidRPr="00D34C39" w:rsidRDefault="00D34C39" w:rsidP="00D34C39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F1D7D" w:rsidRDefault="000F1D7D" w:rsidP="00D34C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59A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Виды деятельности с практической, опытно  основой:</w:t>
      </w:r>
    </w:p>
    <w:p w:rsidR="00D34C39" w:rsidRPr="00D34C39" w:rsidRDefault="000F1D7D" w:rsidP="00D34C39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раздаточным материалом</w:t>
      </w:r>
      <w:r w:rsidR="00D34C39" w:rsidRPr="00D34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34C39" w:rsidRPr="00D34C39" w:rsidRDefault="000F1D7D" w:rsidP="00D34C39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Исследовательская деятельность</w:t>
      </w:r>
      <w:r w:rsidR="00D34C39"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34C39" w:rsidRPr="00D34C39" w:rsidRDefault="000F1D7D" w:rsidP="00D34C39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Проектная деятельность</w:t>
      </w:r>
      <w:r w:rsidR="00D34C39"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34C39" w:rsidRPr="00D34C39" w:rsidRDefault="000F1D7D" w:rsidP="00D34C39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Опытно-экспериментальная деятельность</w:t>
      </w:r>
      <w:r w:rsidR="00D34C39"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34C39" w:rsidRPr="00D34C39" w:rsidRDefault="00D34C39" w:rsidP="00D34C39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Моделирование и конструирование,</w:t>
      </w:r>
    </w:p>
    <w:p w:rsidR="00D34C39" w:rsidRPr="00D34C39" w:rsidRDefault="000F1D7D" w:rsidP="00D34C39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и классиф</w:t>
      </w:r>
      <w:r w:rsidR="00D34C39"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икация коллекционного материала,</w:t>
      </w:r>
    </w:p>
    <w:p w:rsidR="00D34C39" w:rsidRPr="00D34C39" w:rsidRDefault="000F1D7D" w:rsidP="00D34C39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Измерение величин</w:t>
      </w:r>
      <w:r w:rsidR="00D34C39"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34C39" w:rsidRPr="00D34C39" w:rsidRDefault="000F1D7D" w:rsidP="00D34C39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Усовершенствование приборов, моделей</w:t>
      </w:r>
      <w:r w:rsidR="00D34C39"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34C39" w:rsidRPr="00D34C39" w:rsidRDefault="000F1D7D" w:rsidP="00D34C39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Отработка навыков</w:t>
      </w:r>
      <w:r w:rsidR="00D34C39"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34C39" w:rsidRPr="00D34C39" w:rsidRDefault="000F1D7D" w:rsidP="00D34C39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Игровая деятельность</w:t>
      </w:r>
      <w:r w:rsidR="00D34C39"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34C39" w:rsidRPr="00D34C39" w:rsidRDefault="000F1D7D" w:rsidP="00D34C39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упражнений</w:t>
      </w:r>
      <w:r w:rsidR="00D34C39"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F1D7D" w:rsidRPr="00D34C39" w:rsidRDefault="000F1D7D" w:rsidP="00D34C39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Художественное творчество: рисование, лепка, изготовление</w:t>
      </w:r>
      <w:r w:rsidR="00D34C39" w:rsidRPr="00D34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чего-либо.</w:t>
      </w:r>
    </w:p>
    <w:p w:rsidR="000F1D7D" w:rsidRDefault="000F1D7D" w:rsidP="00D34C3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5959AB" w:rsidRDefault="005959AB" w:rsidP="00D34C39">
      <w:pPr>
        <w:spacing w:after="0" w:line="240" w:lineRule="auto"/>
      </w:pPr>
    </w:p>
    <w:p w:rsidR="000E2152" w:rsidRDefault="000E21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0E2152" w:rsidSect="00635508">
          <w:headerReference w:type="default" r:id="rId12"/>
          <w:pgSz w:w="11906" w:h="16838"/>
          <w:pgMar w:top="1134" w:right="850" w:bottom="1134" w:left="1418" w:header="708" w:footer="708" w:gutter="0"/>
          <w:pgBorders w:display="firstPage"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titlePg/>
          <w:docGrid w:linePitch="360"/>
        </w:sectPr>
      </w:pPr>
    </w:p>
    <w:p w:rsidR="000E2152" w:rsidRDefault="000E2152" w:rsidP="000E21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0E2152" w:rsidRPr="000E2152" w:rsidRDefault="000E2152" w:rsidP="000E21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152">
        <w:rPr>
          <w:rFonts w:ascii="Times New Roman" w:hAnsi="Times New Roman" w:cs="Times New Roman"/>
          <w:b/>
          <w:sz w:val="24"/>
          <w:szCs w:val="24"/>
        </w:rPr>
        <w:t>Формы учебной деятельности</w:t>
      </w:r>
    </w:p>
    <w:p w:rsidR="000E2152" w:rsidRPr="000E2152" w:rsidRDefault="000E2152" w:rsidP="000E2152">
      <w:pPr>
        <w:pStyle w:val="a4"/>
        <w:shd w:val="clear" w:color="auto" w:fill="FFFFFF"/>
        <w:ind w:left="225"/>
        <w:rPr>
          <w:color w:val="333333"/>
        </w:rPr>
      </w:pPr>
      <w:r w:rsidRPr="000E2152">
        <w:rPr>
          <w:i/>
          <w:iCs/>
          <w:color w:val="333333"/>
        </w:rPr>
        <w:t>Формы учебной деятельности учащихся</w:t>
      </w:r>
      <w:r w:rsidRPr="000E2152">
        <w:rPr>
          <w:color w:val="333333"/>
        </w:rPr>
        <w:t> — </w:t>
      </w:r>
      <w:r w:rsidRPr="000E2152">
        <w:rPr>
          <w:i/>
          <w:iCs/>
          <w:color w:val="333333"/>
        </w:rPr>
        <w:t>это способы организации деятельности учащихся, отличающиеся характеристики и взаимосвязи ребенка с окружающими людьми.</w:t>
      </w:r>
    </w:p>
    <w:tbl>
      <w:tblPr>
        <w:tblStyle w:val="a5"/>
        <w:tblW w:w="15274" w:type="dxa"/>
        <w:tblLayout w:type="fixed"/>
        <w:tblLook w:val="04A0"/>
      </w:tblPr>
      <w:tblGrid>
        <w:gridCol w:w="1951"/>
        <w:gridCol w:w="3827"/>
        <w:gridCol w:w="2694"/>
        <w:gridCol w:w="2551"/>
        <w:gridCol w:w="4251"/>
      </w:tblGrid>
      <w:tr w:rsidR="000E2152" w:rsidRPr="000E2152" w:rsidTr="009061F0">
        <w:tc>
          <w:tcPr>
            <w:tcW w:w="1951" w:type="dxa"/>
          </w:tcPr>
          <w:p w:rsidR="000E2152" w:rsidRPr="000E2152" w:rsidRDefault="000E215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E2152" w:rsidRPr="000E2152" w:rsidRDefault="000E215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152">
              <w:rPr>
                <w:rFonts w:ascii="Times New Roman" w:hAnsi="Times New Roman" w:cs="Times New Roman"/>
                <w:sz w:val="24"/>
                <w:szCs w:val="24"/>
              </w:rPr>
              <w:t>Отличие</w:t>
            </w:r>
          </w:p>
        </w:tc>
        <w:tc>
          <w:tcPr>
            <w:tcW w:w="2694" w:type="dxa"/>
          </w:tcPr>
          <w:p w:rsidR="000E2152" w:rsidRPr="000E2152" w:rsidRDefault="000E215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152">
              <w:rPr>
                <w:rFonts w:ascii="Times New Roman" w:hAnsi="Times New Roman" w:cs="Times New Roman"/>
                <w:sz w:val="24"/>
                <w:szCs w:val="24"/>
              </w:rPr>
              <w:t xml:space="preserve">Роль </w:t>
            </w:r>
            <w:proofErr w:type="spellStart"/>
            <w:r w:rsidRPr="000E2152">
              <w:rPr>
                <w:rFonts w:ascii="Times New Roman" w:hAnsi="Times New Roman" w:cs="Times New Roman"/>
                <w:sz w:val="24"/>
                <w:szCs w:val="24"/>
              </w:rPr>
              <w:t>пдо</w:t>
            </w:r>
            <w:proofErr w:type="spellEnd"/>
          </w:p>
        </w:tc>
        <w:tc>
          <w:tcPr>
            <w:tcW w:w="2551" w:type="dxa"/>
          </w:tcPr>
          <w:p w:rsidR="000E2152" w:rsidRPr="000E2152" w:rsidRDefault="000E215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152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4251" w:type="dxa"/>
          </w:tcPr>
          <w:p w:rsidR="000E2152" w:rsidRPr="000E2152" w:rsidRDefault="000E215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152">
              <w:rPr>
                <w:rFonts w:ascii="Times New Roman" w:hAnsi="Times New Roman" w:cs="Times New Roman"/>
                <w:sz w:val="24"/>
                <w:szCs w:val="24"/>
              </w:rPr>
              <w:t>На какие результаты работает</w:t>
            </w:r>
          </w:p>
        </w:tc>
      </w:tr>
      <w:tr w:rsidR="000E2152" w:rsidRPr="000E2152" w:rsidTr="009061F0">
        <w:tc>
          <w:tcPr>
            <w:tcW w:w="1951" w:type="dxa"/>
          </w:tcPr>
          <w:p w:rsidR="000E2152" w:rsidRPr="000E2152" w:rsidRDefault="000E215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152">
              <w:rPr>
                <w:rFonts w:ascii="Times New Roman" w:hAnsi="Times New Roman" w:cs="Times New Roman"/>
                <w:sz w:val="24"/>
                <w:szCs w:val="24"/>
              </w:rPr>
              <w:t xml:space="preserve">Парная </w:t>
            </w:r>
          </w:p>
        </w:tc>
        <w:tc>
          <w:tcPr>
            <w:tcW w:w="3827" w:type="dxa"/>
          </w:tcPr>
          <w:p w:rsidR="000E2152" w:rsidRPr="000E2152" w:rsidRDefault="000E215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1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Обеспечивает</w:t>
            </w:r>
            <w:r w:rsidRPr="000E2152">
              <w:rPr>
                <w:rFonts w:ascii="Times New Roman" w:hAnsi="Times New Roman" w:cs="Times New Roman"/>
                <w:color w:val="767676"/>
                <w:sz w:val="24"/>
                <w:szCs w:val="24"/>
                <w:shd w:val="clear" w:color="auto" w:fill="FFFFFF"/>
              </w:rPr>
              <w:t xml:space="preserve"> </w:t>
            </w:r>
            <w:r w:rsidRPr="000E21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регулярное общение учащихся друг с другом, </w:t>
            </w:r>
          </w:p>
        </w:tc>
        <w:tc>
          <w:tcPr>
            <w:tcW w:w="2694" w:type="dxa"/>
          </w:tcPr>
          <w:p w:rsidR="000E2152" w:rsidRPr="000E2152" w:rsidRDefault="000E215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152">
              <w:rPr>
                <w:rFonts w:ascii="Times New Roman" w:hAnsi="Times New Roman" w:cs="Times New Roman"/>
                <w:sz w:val="24"/>
                <w:szCs w:val="24"/>
              </w:rPr>
              <w:t xml:space="preserve">ПДО – </w:t>
            </w:r>
            <w:proofErr w:type="spellStart"/>
            <w:r w:rsidRPr="000E2152">
              <w:rPr>
                <w:rFonts w:ascii="Times New Roman" w:hAnsi="Times New Roman" w:cs="Times New Roman"/>
                <w:sz w:val="24"/>
                <w:szCs w:val="24"/>
              </w:rPr>
              <w:t>тьютор</w:t>
            </w:r>
            <w:proofErr w:type="spellEnd"/>
            <w:r w:rsidRPr="000E2152">
              <w:rPr>
                <w:rFonts w:ascii="Times New Roman" w:hAnsi="Times New Roman" w:cs="Times New Roman"/>
                <w:sz w:val="24"/>
                <w:szCs w:val="24"/>
              </w:rPr>
              <w:t>, контролер</w:t>
            </w:r>
          </w:p>
        </w:tc>
        <w:tc>
          <w:tcPr>
            <w:tcW w:w="2551" w:type="dxa"/>
          </w:tcPr>
          <w:p w:rsidR="000E2152" w:rsidRPr="000E2152" w:rsidRDefault="000E215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2152">
              <w:rPr>
                <w:rFonts w:ascii="Times New Roman" w:hAnsi="Times New Roman" w:cs="Times New Roman"/>
                <w:sz w:val="24"/>
                <w:szCs w:val="24"/>
              </w:rPr>
              <w:t>Взаимообучение</w:t>
            </w:r>
            <w:proofErr w:type="spellEnd"/>
          </w:p>
          <w:p w:rsidR="000E2152" w:rsidRPr="000E2152" w:rsidRDefault="000E215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152">
              <w:rPr>
                <w:rFonts w:ascii="Times New Roman" w:hAnsi="Times New Roman" w:cs="Times New Roman"/>
                <w:sz w:val="24"/>
                <w:szCs w:val="24"/>
              </w:rPr>
              <w:t>Взаимоконтроль</w:t>
            </w:r>
          </w:p>
          <w:p w:rsidR="000E2152" w:rsidRPr="000E2152" w:rsidRDefault="000E215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152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практического задания</w:t>
            </w:r>
          </w:p>
          <w:p w:rsidR="000E2152" w:rsidRPr="000E2152" w:rsidRDefault="000E215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152">
              <w:rPr>
                <w:rFonts w:ascii="Times New Roman" w:hAnsi="Times New Roman" w:cs="Times New Roman"/>
                <w:sz w:val="24"/>
                <w:szCs w:val="24"/>
              </w:rPr>
              <w:t>Отработка упражнения (формирование навыка)</w:t>
            </w:r>
          </w:p>
        </w:tc>
        <w:tc>
          <w:tcPr>
            <w:tcW w:w="4251" w:type="dxa"/>
          </w:tcPr>
          <w:p w:rsidR="000E2152" w:rsidRPr="000E2152" w:rsidRDefault="000E2152" w:rsidP="000E2152">
            <w:pPr>
              <w:numPr>
                <w:ilvl w:val="0"/>
                <w:numId w:val="15"/>
              </w:numPr>
              <w:shd w:val="clear" w:color="auto" w:fill="FFFFFF"/>
              <w:tabs>
                <w:tab w:val="clear" w:pos="720"/>
              </w:tabs>
              <w:spacing w:before="100" w:beforeAutospacing="1" w:after="100" w:afterAutospacing="1"/>
              <w:ind w:left="175" w:hanging="12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E21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формирует навыки общения, сотрудничества, взаимопомощи;</w:t>
            </w:r>
          </w:p>
          <w:p w:rsidR="000E2152" w:rsidRPr="000E2152" w:rsidRDefault="000E2152" w:rsidP="000E2152">
            <w:pPr>
              <w:numPr>
                <w:ilvl w:val="0"/>
                <w:numId w:val="15"/>
              </w:numPr>
              <w:shd w:val="clear" w:color="auto" w:fill="FFFFFF"/>
              <w:tabs>
                <w:tab w:val="clear" w:pos="720"/>
                <w:tab w:val="num" w:pos="175"/>
              </w:tabs>
              <w:spacing w:before="100" w:beforeAutospacing="1" w:after="100" w:afterAutospacing="1"/>
              <w:ind w:left="175" w:hanging="12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E21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воспитывает ответственность</w:t>
            </w:r>
          </w:p>
          <w:p w:rsidR="000E2152" w:rsidRPr="000E2152" w:rsidRDefault="000E215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152" w:rsidRPr="000E2152" w:rsidTr="009061F0">
        <w:trPr>
          <w:trHeight w:val="1833"/>
        </w:trPr>
        <w:tc>
          <w:tcPr>
            <w:tcW w:w="1951" w:type="dxa"/>
          </w:tcPr>
          <w:p w:rsidR="000E2152" w:rsidRPr="000E2152" w:rsidRDefault="000E215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152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3827" w:type="dxa"/>
          </w:tcPr>
          <w:p w:rsidR="000E2152" w:rsidRPr="000E2152" w:rsidRDefault="000E2152" w:rsidP="00A77E70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0E215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Под </w:t>
            </w:r>
            <w:r w:rsidRPr="000E2152">
              <w:rPr>
                <w:rStyle w:val="a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групповой формой</w:t>
            </w:r>
            <w:r w:rsidRPr="000E215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 обучения понимают такую форму организации деятельности, при которой на базе класса создаются небольшие рабочие группы (5-7 учащихся) для совместного выполнения учебного задания. </w:t>
            </w:r>
          </w:p>
          <w:p w:rsidR="000E2152" w:rsidRPr="000E2152" w:rsidRDefault="001E2C3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0E2152" w:rsidRPr="000E215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http://xn--i1abbnckbmcl9fb.xn--p1ai/%D1%81%D1%82%D0%B0%D1%82%D1%8C%D0%B8/530702/</w:t>
              </w:r>
            </w:hyperlink>
            <w:r w:rsidR="000E2152" w:rsidRPr="000E21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:rsidR="000E2152" w:rsidRPr="000E2152" w:rsidRDefault="000E2152" w:rsidP="00A77E70">
            <w:pPr>
              <w:shd w:val="clear" w:color="auto" w:fill="FFFFFF"/>
              <w:spacing w:before="100" w:beforeAutospacing="1" w:after="100" w:afterAutospacing="1"/>
              <w:ind w:left="3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E21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ПДО – организатор групповой работы: (объяснение цели предстоящей работы; комплектование групп; комментарий к заданиям для групп; </w:t>
            </w:r>
            <w:proofErr w:type="gramStart"/>
            <w:r w:rsidRPr="000E21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E21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ходом групповой работы; организует рефлексию)</w:t>
            </w:r>
          </w:p>
        </w:tc>
        <w:tc>
          <w:tcPr>
            <w:tcW w:w="2551" w:type="dxa"/>
          </w:tcPr>
          <w:p w:rsidR="000E2152" w:rsidRPr="000E2152" w:rsidRDefault="000E215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152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практического задания</w:t>
            </w:r>
          </w:p>
          <w:p w:rsidR="000E2152" w:rsidRPr="000E2152" w:rsidRDefault="000E2152" w:rsidP="00A77E70">
            <w:pPr>
              <w:shd w:val="clear" w:color="auto" w:fill="FFFFFF"/>
              <w:spacing w:before="100" w:beforeAutospacing="1" w:after="100" w:afterAutospacing="1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</w:tcPr>
          <w:p w:rsidR="000E2152" w:rsidRPr="000E2152" w:rsidRDefault="000E2152" w:rsidP="000E2152">
            <w:pPr>
              <w:numPr>
                <w:ilvl w:val="0"/>
                <w:numId w:val="15"/>
              </w:numPr>
              <w:shd w:val="clear" w:color="auto" w:fill="FFFFFF"/>
              <w:tabs>
                <w:tab w:val="clear" w:pos="720"/>
              </w:tabs>
              <w:spacing w:before="100" w:beforeAutospacing="1" w:after="100" w:afterAutospacing="1"/>
              <w:ind w:left="175" w:hanging="12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E21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формирует навыки общения, сотрудничества, взаимопомощи;</w:t>
            </w:r>
          </w:p>
          <w:p w:rsidR="000E2152" w:rsidRPr="000E2152" w:rsidRDefault="000E2152" w:rsidP="000E2152">
            <w:pPr>
              <w:numPr>
                <w:ilvl w:val="0"/>
                <w:numId w:val="15"/>
              </w:numPr>
              <w:shd w:val="clear" w:color="auto" w:fill="FFFFFF"/>
              <w:tabs>
                <w:tab w:val="clear" w:pos="720"/>
              </w:tabs>
              <w:spacing w:before="100" w:beforeAutospacing="1" w:after="100" w:afterAutospacing="1"/>
              <w:ind w:left="175" w:hanging="12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E21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учит участвовать и контролировать свое участие в работе группы, уважать ценности и правила, принятые группой, обосновывать свое мнение и отстаивать собственную позицию;</w:t>
            </w:r>
          </w:p>
          <w:p w:rsidR="000E2152" w:rsidRPr="000E2152" w:rsidRDefault="000E2152" w:rsidP="000E2152">
            <w:pPr>
              <w:numPr>
                <w:ilvl w:val="0"/>
                <w:numId w:val="15"/>
              </w:numPr>
              <w:shd w:val="clear" w:color="auto" w:fill="FFFFFF"/>
              <w:tabs>
                <w:tab w:val="clear" w:pos="720"/>
              </w:tabs>
              <w:spacing w:before="100" w:beforeAutospacing="1" w:after="100" w:afterAutospacing="1"/>
              <w:ind w:left="175" w:hanging="12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E21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 каждого учащегося есть возможность выдвинуть и реализовать идею;</w:t>
            </w:r>
          </w:p>
          <w:p w:rsidR="000E2152" w:rsidRPr="000E2152" w:rsidRDefault="000E2152" w:rsidP="000E2152">
            <w:pPr>
              <w:numPr>
                <w:ilvl w:val="0"/>
                <w:numId w:val="15"/>
              </w:numPr>
              <w:shd w:val="clear" w:color="auto" w:fill="FFFFFF"/>
              <w:tabs>
                <w:tab w:val="clear" w:pos="720"/>
              </w:tabs>
              <w:spacing w:before="100" w:beforeAutospacing="1" w:after="100" w:afterAutospacing="1"/>
              <w:ind w:left="175" w:hanging="12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E21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какой бы пестрой ни была группа, она сделает больше, чем один человек;</w:t>
            </w:r>
          </w:p>
          <w:p w:rsidR="000E2152" w:rsidRPr="000E2152" w:rsidRDefault="000E2152" w:rsidP="000E2152">
            <w:pPr>
              <w:numPr>
                <w:ilvl w:val="0"/>
                <w:numId w:val="15"/>
              </w:numPr>
              <w:shd w:val="clear" w:color="auto" w:fill="FFFFFF"/>
              <w:tabs>
                <w:tab w:val="clear" w:pos="720"/>
              </w:tabs>
              <w:spacing w:before="100" w:beforeAutospacing="1" w:after="100" w:afterAutospacing="1"/>
              <w:ind w:left="175" w:hanging="12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E21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улучшает творческое мышление, учит самооценке и самоуважению;</w:t>
            </w:r>
          </w:p>
          <w:p w:rsidR="000E2152" w:rsidRPr="000E2152" w:rsidRDefault="000E2152" w:rsidP="000E2152">
            <w:pPr>
              <w:numPr>
                <w:ilvl w:val="0"/>
                <w:numId w:val="15"/>
              </w:numPr>
              <w:shd w:val="clear" w:color="auto" w:fill="FFFFFF"/>
              <w:tabs>
                <w:tab w:val="clear" w:pos="720"/>
              </w:tabs>
              <w:spacing w:before="100" w:beforeAutospacing="1" w:after="100" w:afterAutospacing="1"/>
              <w:ind w:left="175" w:hanging="12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E21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не дает возможности спрятаться, </w:t>
            </w:r>
            <w:r w:rsidRPr="000E21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задействованы все.</w:t>
            </w:r>
          </w:p>
        </w:tc>
      </w:tr>
      <w:tr w:rsidR="000E2152" w:rsidRPr="000E2152" w:rsidTr="009061F0">
        <w:tc>
          <w:tcPr>
            <w:tcW w:w="1951" w:type="dxa"/>
          </w:tcPr>
          <w:p w:rsidR="000E2152" w:rsidRPr="000E2152" w:rsidRDefault="000E215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1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Коллективная</w:t>
            </w:r>
          </w:p>
        </w:tc>
        <w:tc>
          <w:tcPr>
            <w:tcW w:w="3827" w:type="dxa"/>
          </w:tcPr>
          <w:p w:rsidR="000E2152" w:rsidRPr="000E2152" w:rsidRDefault="000E2152" w:rsidP="00A77E70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E21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Совместно-индивидуальная</w:t>
            </w:r>
            <w:r w:rsidRPr="000E21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деятельность предполагает, что каждый ученик индивидуально выполняет изделие, которое на завершающем этапе становится частью, элементом коллективной композиции. Согласование действий каждого из участников совместного труда осуществляется в начале занятия, </w:t>
            </w:r>
          </w:p>
          <w:p w:rsidR="000E2152" w:rsidRPr="000E2152" w:rsidRDefault="000E2152" w:rsidP="00A77E70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E21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Совместно-последовательная</w:t>
            </w:r>
            <w:r w:rsidRPr="000E21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деятельность предполагает последовательное выполнение учениками определенной технологической операции, когда результат работы одного ученика становиться предметом деятельности другого. Это процесс-игра, где каждый учащийся уподобляется мастеру, играет роль художника-мастера, работающего на линии конвейера художественного производства. </w:t>
            </w:r>
          </w:p>
          <w:p w:rsidR="000E2152" w:rsidRPr="000E2152" w:rsidRDefault="000E2152" w:rsidP="00A77E70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E21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Совместно-взаимодействующая</w:t>
            </w:r>
            <w:r w:rsidRPr="000E21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деятельность предполагает или </w:t>
            </w:r>
            <w:r w:rsidRPr="000E21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одновременную совместную работу всех участников коллективного творчества, или постоянное согласование действия всех участников коллективной  деятельности. </w:t>
            </w:r>
          </w:p>
          <w:p w:rsidR="000E2152" w:rsidRPr="000E2152" w:rsidRDefault="001E2C32" w:rsidP="00A77E70">
            <w:pPr>
              <w:shd w:val="clear" w:color="auto" w:fill="FFFFFF"/>
              <w:spacing w:after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0E2152" w:rsidRPr="000E215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http://xn--i1abbnckbmcl9fb.xn--p1ai/%D1%81%D1%82%D0%B0%D1%82%D1%8C%D0%B8/619092/</w:t>
              </w:r>
            </w:hyperlink>
            <w:r w:rsidR="000E2152" w:rsidRPr="000E21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:rsidR="000E2152" w:rsidRPr="000E2152" w:rsidRDefault="000E215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1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ПДО – организатор, </w:t>
            </w:r>
            <w:proofErr w:type="spellStart"/>
            <w:r w:rsidRPr="000E2152">
              <w:rPr>
                <w:rFonts w:ascii="Times New Roman" w:hAnsi="Times New Roman" w:cs="Times New Roman"/>
                <w:sz w:val="24"/>
                <w:szCs w:val="24"/>
              </w:rPr>
              <w:t>тьютор</w:t>
            </w:r>
            <w:proofErr w:type="spellEnd"/>
          </w:p>
        </w:tc>
        <w:tc>
          <w:tcPr>
            <w:tcW w:w="2551" w:type="dxa"/>
          </w:tcPr>
          <w:p w:rsidR="000E2152" w:rsidRPr="000E2152" w:rsidRDefault="000E215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152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gramStart"/>
            <w:r w:rsidRPr="000E2152">
              <w:rPr>
                <w:rFonts w:ascii="Times New Roman" w:hAnsi="Times New Roman" w:cs="Times New Roman"/>
                <w:sz w:val="24"/>
                <w:szCs w:val="24"/>
              </w:rPr>
              <w:t>коллективных</w:t>
            </w:r>
            <w:proofErr w:type="gramEnd"/>
            <w:r w:rsidRPr="000E21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2152">
              <w:rPr>
                <w:rFonts w:ascii="Times New Roman" w:hAnsi="Times New Roman" w:cs="Times New Roman"/>
                <w:sz w:val="24"/>
                <w:szCs w:val="24"/>
              </w:rPr>
              <w:t>пано</w:t>
            </w:r>
            <w:proofErr w:type="spellEnd"/>
            <w:r w:rsidRPr="000E215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E2152" w:rsidRPr="000E2152" w:rsidRDefault="000E215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152">
              <w:rPr>
                <w:rFonts w:ascii="Times New Roman" w:hAnsi="Times New Roman" w:cs="Times New Roman"/>
                <w:sz w:val="24"/>
                <w:szCs w:val="24"/>
              </w:rPr>
              <w:t>Подготовка и проведение образовательных событий, коллективных проектов</w:t>
            </w:r>
          </w:p>
        </w:tc>
        <w:tc>
          <w:tcPr>
            <w:tcW w:w="4251" w:type="dxa"/>
          </w:tcPr>
          <w:p w:rsidR="000E2152" w:rsidRPr="000E2152" w:rsidRDefault="000E215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152">
              <w:rPr>
                <w:rFonts w:ascii="Times New Roman" w:hAnsi="Times New Roman" w:cs="Times New Roman"/>
                <w:sz w:val="24"/>
                <w:szCs w:val="24"/>
              </w:rPr>
              <w:t>Весь спектр результатов</w:t>
            </w:r>
          </w:p>
        </w:tc>
      </w:tr>
      <w:tr w:rsidR="000E2152" w:rsidRPr="000E2152" w:rsidTr="009061F0">
        <w:tc>
          <w:tcPr>
            <w:tcW w:w="1951" w:type="dxa"/>
          </w:tcPr>
          <w:p w:rsidR="000E2152" w:rsidRPr="000E2152" w:rsidRDefault="000E215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1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</w:t>
            </w:r>
          </w:p>
        </w:tc>
        <w:tc>
          <w:tcPr>
            <w:tcW w:w="3827" w:type="dxa"/>
          </w:tcPr>
          <w:p w:rsidR="000E2152" w:rsidRPr="000E2152" w:rsidRDefault="000E215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2152">
              <w:rPr>
                <w:rFonts w:ascii="Times New Roman" w:hAnsi="Times New Roman" w:cs="Times New Roman"/>
                <w:sz w:val="24"/>
                <w:szCs w:val="24"/>
              </w:rPr>
              <w:t>Самостоятельная</w:t>
            </w:r>
            <w:proofErr w:type="gramEnd"/>
            <w:r w:rsidRPr="000E21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2152">
              <w:rPr>
                <w:rFonts w:ascii="Times New Roman" w:hAnsi="Times New Roman" w:cs="Times New Roman"/>
                <w:sz w:val="24"/>
                <w:szCs w:val="24"/>
              </w:rPr>
              <w:t>деятекльность</w:t>
            </w:r>
            <w:proofErr w:type="spellEnd"/>
            <w:r w:rsidRPr="000E2152">
              <w:rPr>
                <w:rFonts w:ascii="Times New Roman" w:hAnsi="Times New Roman" w:cs="Times New Roman"/>
                <w:sz w:val="24"/>
                <w:szCs w:val="24"/>
              </w:rPr>
              <w:t xml:space="preserve"> учащегося по достижению результата заданного </w:t>
            </w:r>
            <w:proofErr w:type="spellStart"/>
            <w:r w:rsidRPr="000E2152">
              <w:rPr>
                <w:rFonts w:ascii="Times New Roman" w:hAnsi="Times New Roman" w:cs="Times New Roman"/>
                <w:sz w:val="24"/>
                <w:szCs w:val="24"/>
              </w:rPr>
              <w:t>пдо</w:t>
            </w:r>
            <w:proofErr w:type="spellEnd"/>
            <w:r w:rsidRPr="000E2152">
              <w:rPr>
                <w:rFonts w:ascii="Times New Roman" w:hAnsi="Times New Roman" w:cs="Times New Roman"/>
                <w:sz w:val="24"/>
                <w:szCs w:val="24"/>
              </w:rPr>
              <w:t xml:space="preserve"> или определенного самостоятельно.</w:t>
            </w:r>
          </w:p>
        </w:tc>
        <w:tc>
          <w:tcPr>
            <w:tcW w:w="2694" w:type="dxa"/>
          </w:tcPr>
          <w:p w:rsidR="000E2152" w:rsidRPr="000E2152" w:rsidRDefault="000E215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152">
              <w:rPr>
                <w:rFonts w:ascii="Times New Roman" w:hAnsi="Times New Roman" w:cs="Times New Roman"/>
                <w:sz w:val="24"/>
                <w:szCs w:val="24"/>
              </w:rPr>
              <w:t>ПДО -  учитель</w:t>
            </w:r>
          </w:p>
          <w:p w:rsidR="000E2152" w:rsidRPr="000E2152" w:rsidRDefault="000E215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152">
              <w:rPr>
                <w:rFonts w:ascii="Times New Roman" w:hAnsi="Times New Roman" w:cs="Times New Roman"/>
                <w:sz w:val="24"/>
                <w:szCs w:val="24"/>
              </w:rPr>
              <w:t>ПДО -  консультант</w:t>
            </w:r>
          </w:p>
        </w:tc>
        <w:tc>
          <w:tcPr>
            <w:tcW w:w="2551" w:type="dxa"/>
          </w:tcPr>
          <w:p w:rsidR="000E2152" w:rsidRPr="000E2152" w:rsidRDefault="000E215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152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практического задания</w:t>
            </w:r>
          </w:p>
          <w:p w:rsidR="000E2152" w:rsidRPr="000E2152" w:rsidRDefault="000E215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152">
              <w:rPr>
                <w:rFonts w:ascii="Times New Roman" w:hAnsi="Times New Roman" w:cs="Times New Roman"/>
                <w:sz w:val="24"/>
                <w:szCs w:val="24"/>
              </w:rPr>
              <w:t>Отработка упражнения (формирование навыка)</w:t>
            </w:r>
          </w:p>
          <w:p w:rsidR="000E2152" w:rsidRPr="000E2152" w:rsidRDefault="000E215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152">
              <w:rPr>
                <w:rFonts w:ascii="Times New Roman" w:hAnsi="Times New Roman" w:cs="Times New Roman"/>
                <w:sz w:val="24"/>
                <w:szCs w:val="24"/>
              </w:rPr>
              <w:t xml:space="preserve">Самоанализ </w:t>
            </w:r>
          </w:p>
          <w:p w:rsidR="000E2152" w:rsidRPr="000E2152" w:rsidRDefault="000E215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152"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</w:p>
        </w:tc>
        <w:tc>
          <w:tcPr>
            <w:tcW w:w="4251" w:type="dxa"/>
          </w:tcPr>
          <w:p w:rsidR="000E2152" w:rsidRPr="000E2152" w:rsidRDefault="000E215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152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результаты,</w:t>
            </w:r>
          </w:p>
          <w:p w:rsidR="000E2152" w:rsidRPr="000E2152" w:rsidRDefault="000E2152" w:rsidP="00A77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152">
              <w:rPr>
                <w:rFonts w:ascii="Times New Roman" w:hAnsi="Times New Roman" w:cs="Times New Roman"/>
                <w:sz w:val="24"/>
                <w:szCs w:val="24"/>
              </w:rPr>
              <w:t>Познавательные и регулятивные УУД</w:t>
            </w:r>
          </w:p>
        </w:tc>
      </w:tr>
    </w:tbl>
    <w:p w:rsidR="000E2152" w:rsidRPr="00CC2195" w:rsidRDefault="000E21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E2152" w:rsidRPr="00CC2195" w:rsidSect="000E2152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5CB1" w:rsidRDefault="00FB5CB1" w:rsidP="00DE13C5">
      <w:pPr>
        <w:spacing w:after="0" w:line="240" w:lineRule="auto"/>
      </w:pPr>
      <w:r>
        <w:separator/>
      </w:r>
    </w:p>
  </w:endnote>
  <w:endnote w:type="continuationSeparator" w:id="0">
    <w:p w:rsidR="00FB5CB1" w:rsidRDefault="00FB5CB1" w:rsidP="00DE1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5CB1" w:rsidRDefault="00FB5CB1" w:rsidP="00DE13C5">
      <w:pPr>
        <w:spacing w:after="0" w:line="240" w:lineRule="auto"/>
      </w:pPr>
      <w:r>
        <w:separator/>
      </w:r>
    </w:p>
  </w:footnote>
  <w:footnote w:type="continuationSeparator" w:id="0">
    <w:p w:rsidR="00FB5CB1" w:rsidRDefault="00FB5CB1" w:rsidP="00DE13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3C5" w:rsidRPr="00DE13C5" w:rsidRDefault="00DE13C5">
    <w:pPr>
      <w:pStyle w:val="a8"/>
      <w:rPr>
        <w:rFonts w:ascii="Times New Roman" w:hAnsi="Times New Roman" w:cs="Times New Roman"/>
      </w:rPr>
    </w:pPr>
    <w:proofErr w:type="spellStart"/>
    <w:r w:rsidRPr="00DE13C5">
      <w:rPr>
        <w:rFonts w:ascii="Times New Roman" w:hAnsi="Times New Roman" w:cs="Times New Roman"/>
      </w:rPr>
      <w:t>Пимкина</w:t>
    </w:r>
    <w:proofErr w:type="spellEnd"/>
    <w:r w:rsidRPr="00DE13C5">
      <w:rPr>
        <w:rFonts w:ascii="Times New Roman" w:hAnsi="Times New Roman" w:cs="Times New Roman"/>
      </w:rPr>
      <w:t xml:space="preserve"> Софья Николаевна, </w:t>
    </w:r>
    <w:r w:rsidR="005A32AD">
      <w:rPr>
        <w:rFonts w:ascii="Times New Roman" w:hAnsi="Times New Roman" w:cs="Times New Roman"/>
      </w:rPr>
      <w:t xml:space="preserve">старший </w:t>
    </w:r>
    <w:r w:rsidRPr="00DE13C5">
      <w:rPr>
        <w:rFonts w:ascii="Times New Roman" w:hAnsi="Times New Roman" w:cs="Times New Roman"/>
      </w:rPr>
      <w:t xml:space="preserve">методист БОУ ДО </w:t>
    </w:r>
    <w:proofErr w:type="gramStart"/>
    <w:r w:rsidRPr="00DE13C5">
      <w:rPr>
        <w:rFonts w:ascii="Times New Roman" w:hAnsi="Times New Roman" w:cs="Times New Roman"/>
      </w:rPr>
      <w:t>г</w:t>
    </w:r>
    <w:proofErr w:type="gramEnd"/>
    <w:r w:rsidRPr="00DE13C5">
      <w:rPr>
        <w:rFonts w:ascii="Times New Roman" w:hAnsi="Times New Roman" w:cs="Times New Roman"/>
      </w:rPr>
      <w:t>. Омска «ЦТ «Созвездие»</w:t>
    </w:r>
  </w:p>
  <w:p w:rsidR="00DE13C5" w:rsidRDefault="00DE13C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962B2"/>
    <w:multiLevelType w:val="hybridMultilevel"/>
    <w:tmpl w:val="3F109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45946"/>
    <w:multiLevelType w:val="hybridMultilevel"/>
    <w:tmpl w:val="5E1E3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FB6A0E"/>
    <w:multiLevelType w:val="hybridMultilevel"/>
    <w:tmpl w:val="D51C0C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1D058D"/>
    <w:multiLevelType w:val="hybridMultilevel"/>
    <w:tmpl w:val="3362C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F833FE"/>
    <w:multiLevelType w:val="hybridMultilevel"/>
    <w:tmpl w:val="4336F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583724"/>
    <w:multiLevelType w:val="hybridMultilevel"/>
    <w:tmpl w:val="20825CD8"/>
    <w:lvl w:ilvl="0" w:tplc="A0C8A7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96076D"/>
    <w:multiLevelType w:val="multilevel"/>
    <w:tmpl w:val="0792B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B600F6F"/>
    <w:multiLevelType w:val="multilevel"/>
    <w:tmpl w:val="92FC4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D966D9B"/>
    <w:multiLevelType w:val="hybridMultilevel"/>
    <w:tmpl w:val="B27AA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B312AE"/>
    <w:multiLevelType w:val="hybridMultilevel"/>
    <w:tmpl w:val="827EA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E25C91"/>
    <w:multiLevelType w:val="hybridMultilevel"/>
    <w:tmpl w:val="BD70F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7A03A5"/>
    <w:multiLevelType w:val="hybridMultilevel"/>
    <w:tmpl w:val="F9E43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C2621C"/>
    <w:multiLevelType w:val="hybridMultilevel"/>
    <w:tmpl w:val="C6622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9B33CE"/>
    <w:multiLevelType w:val="hybridMultilevel"/>
    <w:tmpl w:val="ED48A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99036B"/>
    <w:multiLevelType w:val="hybridMultilevel"/>
    <w:tmpl w:val="B8202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DF31F0"/>
    <w:multiLevelType w:val="hybridMultilevel"/>
    <w:tmpl w:val="1AEAC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11"/>
  </w:num>
  <w:num w:numId="5">
    <w:abstractNumId w:val="8"/>
  </w:num>
  <w:num w:numId="6">
    <w:abstractNumId w:val="4"/>
  </w:num>
  <w:num w:numId="7">
    <w:abstractNumId w:val="5"/>
  </w:num>
  <w:num w:numId="8">
    <w:abstractNumId w:val="13"/>
  </w:num>
  <w:num w:numId="9">
    <w:abstractNumId w:val="0"/>
  </w:num>
  <w:num w:numId="10">
    <w:abstractNumId w:val="6"/>
  </w:num>
  <w:num w:numId="11">
    <w:abstractNumId w:val="14"/>
  </w:num>
  <w:num w:numId="12">
    <w:abstractNumId w:val="3"/>
  </w:num>
  <w:num w:numId="13">
    <w:abstractNumId w:val="9"/>
  </w:num>
  <w:num w:numId="14">
    <w:abstractNumId w:val="15"/>
  </w:num>
  <w:num w:numId="15">
    <w:abstractNumId w:val="7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5EB7"/>
    <w:rsid w:val="00045805"/>
    <w:rsid w:val="000E2152"/>
    <w:rsid w:val="000E5839"/>
    <w:rsid w:val="000F1D7D"/>
    <w:rsid w:val="00141B1B"/>
    <w:rsid w:val="00143583"/>
    <w:rsid w:val="00150A3C"/>
    <w:rsid w:val="00153D55"/>
    <w:rsid w:val="00163D0F"/>
    <w:rsid w:val="001B3569"/>
    <w:rsid w:val="001E2C32"/>
    <w:rsid w:val="002B5D37"/>
    <w:rsid w:val="002E7BB2"/>
    <w:rsid w:val="003267EB"/>
    <w:rsid w:val="003527C2"/>
    <w:rsid w:val="00361CB2"/>
    <w:rsid w:val="00382B3F"/>
    <w:rsid w:val="003D27C1"/>
    <w:rsid w:val="003F05EC"/>
    <w:rsid w:val="0041671A"/>
    <w:rsid w:val="00430291"/>
    <w:rsid w:val="004316BA"/>
    <w:rsid w:val="00470975"/>
    <w:rsid w:val="00474319"/>
    <w:rsid w:val="00475FA0"/>
    <w:rsid w:val="0049557A"/>
    <w:rsid w:val="00497D94"/>
    <w:rsid w:val="004B4A03"/>
    <w:rsid w:val="004C698F"/>
    <w:rsid w:val="004E5A04"/>
    <w:rsid w:val="005114A4"/>
    <w:rsid w:val="00513857"/>
    <w:rsid w:val="0057417F"/>
    <w:rsid w:val="005959AB"/>
    <w:rsid w:val="005A32AD"/>
    <w:rsid w:val="005F36B4"/>
    <w:rsid w:val="00612543"/>
    <w:rsid w:val="006178DA"/>
    <w:rsid w:val="00617B3F"/>
    <w:rsid w:val="00617C07"/>
    <w:rsid w:val="00635508"/>
    <w:rsid w:val="00636AB3"/>
    <w:rsid w:val="00647AFC"/>
    <w:rsid w:val="00656466"/>
    <w:rsid w:val="006D2CFE"/>
    <w:rsid w:val="00710FFA"/>
    <w:rsid w:val="007244D3"/>
    <w:rsid w:val="007C5106"/>
    <w:rsid w:val="007D43D9"/>
    <w:rsid w:val="007E003A"/>
    <w:rsid w:val="00802E76"/>
    <w:rsid w:val="00831D14"/>
    <w:rsid w:val="008E67CA"/>
    <w:rsid w:val="009061F0"/>
    <w:rsid w:val="009518AD"/>
    <w:rsid w:val="00A33910"/>
    <w:rsid w:val="00A41D47"/>
    <w:rsid w:val="00A7447D"/>
    <w:rsid w:val="00A95429"/>
    <w:rsid w:val="00B05CBC"/>
    <w:rsid w:val="00B353F0"/>
    <w:rsid w:val="00B56CB3"/>
    <w:rsid w:val="00B60220"/>
    <w:rsid w:val="00C02774"/>
    <w:rsid w:val="00C32A31"/>
    <w:rsid w:val="00C56447"/>
    <w:rsid w:val="00C60765"/>
    <w:rsid w:val="00C76E71"/>
    <w:rsid w:val="00C925DB"/>
    <w:rsid w:val="00CB7D9F"/>
    <w:rsid w:val="00CC2195"/>
    <w:rsid w:val="00CE3B1F"/>
    <w:rsid w:val="00D34C39"/>
    <w:rsid w:val="00DA01CB"/>
    <w:rsid w:val="00DE13C5"/>
    <w:rsid w:val="00E653EE"/>
    <w:rsid w:val="00EA4918"/>
    <w:rsid w:val="00EC0AE2"/>
    <w:rsid w:val="00F15EB7"/>
    <w:rsid w:val="00F43649"/>
    <w:rsid w:val="00F66B59"/>
    <w:rsid w:val="00F75553"/>
    <w:rsid w:val="00FA61C4"/>
    <w:rsid w:val="00FB5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C4"/>
  </w:style>
  <w:style w:type="paragraph" w:styleId="1">
    <w:name w:val="heading 1"/>
    <w:basedOn w:val="a"/>
    <w:link w:val="10"/>
    <w:uiPriority w:val="9"/>
    <w:qFormat/>
    <w:rsid w:val="006D2C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61C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D2CF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6D2C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F05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653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6">
    <w:name w:val="Strong"/>
    <w:basedOn w:val="a0"/>
    <w:uiPriority w:val="22"/>
    <w:qFormat/>
    <w:rsid w:val="000E2152"/>
    <w:rPr>
      <w:b/>
      <w:bCs/>
    </w:rPr>
  </w:style>
  <w:style w:type="character" w:styleId="a7">
    <w:name w:val="Hyperlink"/>
    <w:basedOn w:val="a0"/>
    <w:uiPriority w:val="99"/>
    <w:unhideWhenUsed/>
    <w:rsid w:val="000E2152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E13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E13C5"/>
  </w:style>
  <w:style w:type="paragraph" w:styleId="aa">
    <w:name w:val="footer"/>
    <w:basedOn w:val="a"/>
    <w:link w:val="ab"/>
    <w:uiPriority w:val="99"/>
    <w:semiHidden/>
    <w:unhideWhenUsed/>
    <w:rsid w:val="00DE13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E13C5"/>
  </w:style>
  <w:style w:type="paragraph" w:styleId="ac">
    <w:name w:val="Balloon Text"/>
    <w:basedOn w:val="a"/>
    <w:link w:val="ad"/>
    <w:uiPriority w:val="99"/>
    <w:semiHidden/>
    <w:unhideWhenUsed/>
    <w:rsid w:val="00DE1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E13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61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tes.google.com/site/seminarvitrt/uc" TargetMode="External"/><Relationship Id="rId13" Type="http://schemas.openxmlformats.org/officeDocument/2006/relationships/hyperlink" Target="http://xn--i1abbnckbmcl9fb.xn--p1ai/%D1%81%D1%82%D0%B0%D1%82%D1%8C%D0%B8/530702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onographies.ru/ru/book/view?id=76" TargetMode="External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ultiurok.ru/files/formy-orghanizatsii-uchiebnoi-dieiatiel-nosti.htm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urok.1sept.ru/articles/6190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ok.1sept.ru/articles/530702" TargetMode="External"/><Relationship Id="rId14" Type="http://schemas.openxmlformats.org/officeDocument/2006/relationships/hyperlink" Target="http://xn--i1abbnckbmcl9fb.xn--p1ai/%D1%81%D1%82%D0%B0%D1%82%D1%8C%D0%B8/61909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9</Pages>
  <Words>2029</Words>
  <Characters>11568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Викторовна</dc:creator>
  <cp:keywords/>
  <dc:description/>
  <cp:lastModifiedBy>Горбачева</cp:lastModifiedBy>
  <cp:revision>87</cp:revision>
  <dcterms:created xsi:type="dcterms:W3CDTF">2017-11-09T09:34:00Z</dcterms:created>
  <dcterms:modified xsi:type="dcterms:W3CDTF">2021-03-02T05:10:00Z</dcterms:modified>
</cp:coreProperties>
</file>