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B02C0" w14:textId="77777777" w:rsidR="00B14D6A" w:rsidRPr="00153303" w:rsidRDefault="00B14D6A" w:rsidP="00B14D6A">
      <w:pPr>
        <w:tabs>
          <w:tab w:val="left" w:pos="4035"/>
        </w:tabs>
        <w:ind w:left="284"/>
        <w:jc w:val="center"/>
        <w:rPr>
          <w:b/>
        </w:rPr>
      </w:pPr>
      <w:r w:rsidRPr="00153303">
        <w:rPr>
          <w:b/>
        </w:rPr>
        <w:t>ЗАЯВКА (на бланке организации)</w:t>
      </w:r>
    </w:p>
    <w:p w14:paraId="28856B80" w14:textId="7D4353D4" w:rsidR="00B14D6A" w:rsidRPr="00153303" w:rsidRDefault="00B14D6A" w:rsidP="00B14D6A">
      <w:pPr>
        <w:autoSpaceDE w:val="0"/>
        <w:autoSpaceDN w:val="0"/>
        <w:adjustRightInd w:val="0"/>
        <w:ind w:firstLine="709"/>
        <w:jc w:val="both"/>
        <w:rPr>
          <w:b/>
        </w:rPr>
      </w:pPr>
      <w:r w:rsidRPr="00153303">
        <w:rPr>
          <w:b/>
        </w:rPr>
        <w:t xml:space="preserve">Заявку направить на электронную почту </w:t>
      </w:r>
      <w:hyperlink r:id="rId5" w:history="1">
        <w:r w:rsidR="00AA1704" w:rsidRPr="00153303">
          <w:rPr>
            <w:b/>
            <w:color w:val="2B4CCE"/>
            <w:u w:val="single"/>
            <w:shd w:val="clear" w:color="auto" w:fill="FFFFFF"/>
          </w:rPr>
          <w:t>info@starktur.ru</w:t>
        </w:r>
      </w:hyperlink>
      <w:r w:rsidR="00AA1704" w:rsidRPr="00153303">
        <w:rPr>
          <w:b/>
        </w:rPr>
        <w:t xml:space="preserve"> </w:t>
      </w:r>
      <w:r w:rsidRPr="00153303">
        <w:rPr>
          <w:b/>
        </w:rPr>
        <w:t xml:space="preserve">до </w:t>
      </w:r>
      <w:r w:rsidR="009622E7" w:rsidRPr="00153303">
        <w:rPr>
          <w:b/>
        </w:rPr>
        <w:t>2</w:t>
      </w:r>
      <w:r w:rsidR="00DE3ABA">
        <w:rPr>
          <w:b/>
        </w:rPr>
        <w:t>9</w:t>
      </w:r>
      <w:r w:rsidRPr="00153303">
        <w:rPr>
          <w:b/>
        </w:rPr>
        <w:t xml:space="preserve"> апреля 202</w:t>
      </w:r>
      <w:r w:rsidR="00BF545B">
        <w:rPr>
          <w:b/>
        </w:rPr>
        <w:t>2</w:t>
      </w:r>
      <w:r w:rsidR="002F5D60" w:rsidRPr="002F5D60">
        <w:rPr>
          <w:b/>
        </w:rPr>
        <w:t xml:space="preserve"> </w:t>
      </w:r>
      <w:r w:rsidRPr="00153303">
        <w:rPr>
          <w:b/>
        </w:rPr>
        <w:t>г.</w:t>
      </w:r>
    </w:p>
    <w:tbl>
      <w:tblPr>
        <w:tblpPr w:leftFromText="180" w:rightFromText="180" w:vertAnchor="text" w:horzAnchor="margin" w:tblpXSpec="center" w:tblpY="2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601"/>
        <w:gridCol w:w="167"/>
        <w:gridCol w:w="733"/>
        <w:gridCol w:w="930"/>
        <w:gridCol w:w="147"/>
        <w:gridCol w:w="1083"/>
        <w:gridCol w:w="900"/>
        <w:gridCol w:w="802"/>
        <w:gridCol w:w="328"/>
        <w:gridCol w:w="1673"/>
      </w:tblGrid>
      <w:tr w:rsidR="00B14D6A" w:rsidRPr="00153303" w14:paraId="3048F852" w14:textId="77777777" w:rsidTr="00BC6DED">
        <w:trPr>
          <w:trHeight w:val="1119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F2A2E8F" w14:textId="74B5CB40" w:rsidR="00B14D6A" w:rsidRPr="00153303" w:rsidRDefault="00B14D6A" w:rsidP="00B14D6A">
            <w:pPr>
              <w:jc w:val="center"/>
              <w:rPr>
                <w:b/>
              </w:rPr>
            </w:pPr>
            <w:r w:rsidRPr="00153303">
              <w:rPr>
                <w:rFonts w:eastAsia="Calibri"/>
                <w:color w:val="000000"/>
                <w:lang w:eastAsia="en-US"/>
              </w:rPr>
              <w:t xml:space="preserve">Форум по вопросам дополнительного образования детей </w:t>
            </w:r>
            <w:r w:rsidRPr="00153303">
              <w:rPr>
                <w:rFonts w:eastAsia="Calibri"/>
                <w:lang w:eastAsia="en-US"/>
              </w:rPr>
              <w:t>«Развитие системы дополнительного образования детей – путь к обновлению практик воспитания всесторонне развитой личности»</w:t>
            </w:r>
            <w:r w:rsidRPr="00153303">
              <w:rPr>
                <w:rFonts w:eastAsia="Calibri"/>
                <w:color w:val="000000"/>
                <w:lang w:eastAsia="en-US"/>
              </w:rPr>
              <w:t xml:space="preserve"> и финала</w:t>
            </w:r>
            <w:r w:rsidRPr="00153303">
              <w:rPr>
                <w:color w:val="000000"/>
              </w:rPr>
              <w:t xml:space="preserve"> </w:t>
            </w:r>
            <w:r w:rsidRPr="00153303">
              <w:rPr>
                <w:color w:val="000000"/>
                <w:lang w:val="en-US"/>
              </w:rPr>
              <w:t>VI</w:t>
            </w:r>
            <w:r w:rsidR="002F5D60">
              <w:rPr>
                <w:color w:val="000000"/>
                <w:lang w:val="en-US"/>
              </w:rPr>
              <w:t>I</w:t>
            </w:r>
            <w:r w:rsidRPr="00153303">
              <w:rPr>
                <w:rFonts w:eastAsia="Calibri"/>
                <w:color w:val="000000"/>
                <w:lang w:eastAsia="en-US"/>
              </w:rPr>
              <w:t xml:space="preserve"> Всероссийского конкурса программ развития образовательных организаций, реализующих программы дополнительного образования детей «Арктур»</w:t>
            </w:r>
          </w:p>
        </w:tc>
      </w:tr>
      <w:tr w:rsidR="00B14D6A" w:rsidRPr="00153303" w14:paraId="7C23C074" w14:textId="77777777" w:rsidTr="00BC6DED">
        <w:trPr>
          <w:trHeight w:val="528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A6B297E" w14:textId="01993413" w:rsidR="00B14D6A" w:rsidRPr="002F5D60" w:rsidRDefault="00B14D6A" w:rsidP="002F5D60">
            <w:pPr>
              <w:jc w:val="both"/>
              <w:rPr>
                <w:b/>
              </w:rPr>
            </w:pPr>
            <w:r w:rsidRPr="00153303">
              <w:rPr>
                <w:b/>
              </w:rPr>
              <w:t>Дата проведения мероприятия: 1</w:t>
            </w:r>
            <w:r w:rsidR="002F5D60" w:rsidRPr="002F5D60">
              <w:rPr>
                <w:b/>
              </w:rPr>
              <w:t>9</w:t>
            </w:r>
            <w:r w:rsidRPr="00153303">
              <w:rPr>
                <w:b/>
              </w:rPr>
              <w:t>-</w:t>
            </w:r>
            <w:r w:rsidR="002F5D60" w:rsidRPr="002F5D60">
              <w:rPr>
                <w:b/>
              </w:rPr>
              <w:t>22</w:t>
            </w:r>
            <w:r w:rsidRPr="00153303">
              <w:rPr>
                <w:b/>
              </w:rPr>
              <w:t xml:space="preserve"> мая 202</w:t>
            </w:r>
            <w:r w:rsidR="002F5D60">
              <w:rPr>
                <w:b/>
              </w:rPr>
              <w:t>2</w:t>
            </w:r>
            <w:r w:rsidRPr="00153303">
              <w:rPr>
                <w:b/>
              </w:rPr>
              <w:t xml:space="preserve"> года в </w:t>
            </w:r>
            <w:r w:rsidR="002F5D60">
              <w:rPr>
                <w:b/>
              </w:rPr>
              <w:t>«ВДЦ «Смена»»</w:t>
            </w:r>
          </w:p>
        </w:tc>
      </w:tr>
      <w:tr w:rsidR="00B14D6A" w:rsidRPr="00153303" w14:paraId="146A5CC1" w14:textId="77777777" w:rsidTr="00BC6DED">
        <w:trPr>
          <w:trHeight w:val="422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21BF" w14:textId="77777777" w:rsidR="00B14D6A" w:rsidRPr="00153303" w:rsidRDefault="00B14D6A" w:rsidP="00BC6DED">
            <w:r w:rsidRPr="00153303">
              <w:t xml:space="preserve">Организация (полное наименование): </w:t>
            </w:r>
          </w:p>
        </w:tc>
      </w:tr>
      <w:tr w:rsidR="00B14D6A" w:rsidRPr="00153303" w14:paraId="5875A697" w14:textId="77777777" w:rsidTr="00BC6DED">
        <w:trPr>
          <w:trHeight w:val="414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CB7" w14:textId="77777777" w:rsidR="00B14D6A" w:rsidRPr="00153303" w:rsidRDefault="00B14D6A" w:rsidP="00BC6DED">
            <w:r w:rsidRPr="00153303">
              <w:t>Субъект РФ:</w:t>
            </w:r>
          </w:p>
        </w:tc>
      </w:tr>
      <w:tr w:rsidR="00B14D6A" w:rsidRPr="00153303" w14:paraId="49BCC5AD" w14:textId="77777777" w:rsidTr="0000787F"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484CE17" w14:textId="77777777" w:rsidR="00B14D6A" w:rsidRPr="00153303" w:rsidRDefault="00B14D6A" w:rsidP="00BC6DED">
            <w:pPr>
              <w:jc w:val="center"/>
            </w:pPr>
            <w:r w:rsidRPr="00153303">
              <w:t>Ф.И.О.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5E31D06" w14:textId="77777777" w:rsidR="00B14D6A" w:rsidRPr="00153303" w:rsidRDefault="00B14D6A" w:rsidP="00BC6DED">
            <w:pPr>
              <w:jc w:val="center"/>
            </w:pPr>
            <w:r w:rsidRPr="00153303">
              <w:t>Дата рождения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4DD52C2" w14:textId="77777777" w:rsidR="00B14D6A" w:rsidRPr="00153303" w:rsidRDefault="00B14D6A" w:rsidP="00BC6DED">
            <w:pPr>
              <w:jc w:val="center"/>
            </w:pPr>
            <w:r w:rsidRPr="00153303">
              <w:t>Должность</w:t>
            </w:r>
          </w:p>
        </w:tc>
      </w:tr>
      <w:tr w:rsidR="00B14D6A" w:rsidRPr="00153303" w14:paraId="1A2C348C" w14:textId="77777777" w:rsidTr="0000787F"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5895" w14:textId="70EE370C" w:rsidR="00B14D6A" w:rsidRPr="00153303" w:rsidRDefault="00981231" w:rsidP="00BC6DED">
            <w:r>
              <w:t>1.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4B0E" w14:textId="77777777" w:rsidR="00B14D6A" w:rsidRPr="00153303" w:rsidRDefault="00B14D6A" w:rsidP="00BC6DED">
            <w:pPr>
              <w:jc w:val="center"/>
            </w:pP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4CBF" w14:textId="77777777" w:rsidR="00B14D6A" w:rsidRPr="00153303" w:rsidRDefault="00B14D6A" w:rsidP="00BC6DED">
            <w:pPr>
              <w:jc w:val="center"/>
            </w:pPr>
          </w:p>
        </w:tc>
      </w:tr>
      <w:tr w:rsidR="00B14D6A" w:rsidRPr="00153303" w14:paraId="174BCB6E" w14:textId="77777777" w:rsidTr="0000787F"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ADAF" w14:textId="77777777" w:rsidR="00B14D6A" w:rsidRPr="00153303" w:rsidRDefault="00B14D6A" w:rsidP="00BC6DED">
            <w:r w:rsidRPr="00153303">
              <w:t>Телефоны:</w:t>
            </w:r>
          </w:p>
          <w:p w14:paraId="755BEFB5" w14:textId="577C09C3" w:rsidR="00B14D6A" w:rsidRPr="00153303" w:rsidRDefault="00B14D6A" w:rsidP="00BC6DED">
            <w:r w:rsidRPr="00153303">
              <w:t>Раб.:</w:t>
            </w:r>
            <w:r w:rsidR="006509CE">
              <w:t xml:space="preserve"> </w:t>
            </w:r>
            <w:r w:rsidRPr="00153303">
              <w:t>Моб.: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EA7D" w14:textId="77777777" w:rsidR="00B14D6A" w:rsidRPr="00153303" w:rsidRDefault="00B14D6A" w:rsidP="00BC6DED">
            <w:r w:rsidRPr="00153303">
              <w:rPr>
                <w:lang w:val="en-US"/>
              </w:rPr>
              <w:t>E</w:t>
            </w:r>
            <w:r w:rsidRPr="00153303">
              <w:t xml:space="preserve"> </w:t>
            </w:r>
            <w:r w:rsidRPr="00153303">
              <w:rPr>
                <w:lang w:val="en-US"/>
              </w:rPr>
              <w:t>mail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A171" w14:textId="77777777" w:rsidR="00B14D6A" w:rsidRPr="00153303" w:rsidRDefault="00B14D6A" w:rsidP="00BC6DED">
            <w:pPr>
              <w:jc w:val="center"/>
            </w:pPr>
            <w:r w:rsidRPr="00153303">
              <w:t>Ссылки в социальных сетях:</w:t>
            </w:r>
          </w:p>
          <w:p w14:paraId="562D3255" w14:textId="77777777" w:rsidR="00B14D6A" w:rsidRPr="00153303" w:rsidRDefault="00B14D6A" w:rsidP="00BC6DED">
            <w:r w:rsidRPr="00153303">
              <w:rPr>
                <w:lang w:val="en-US"/>
              </w:rPr>
              <w:t>Bk</w:t>
            </w:r>
          </w:p>
          <w:p w14:paraId="1EF0CF42" w14:textId="3B596657" w:rsidR="00B14D6A" w:rsidRPr="00153303" w:rsidRDefault="00B14D6A" w:rsidP="00BC6DED"/>
        </w:tc>
      </w:tr>
      <w:tr w:rsidR="0000787F" w:rsidRPr="00153303" w14:paraId="078AF824" w14:textId="77777777" w:rsidTr="0000787F"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516A" w14:textId="77777777" w:rsidR="0000787F" w:rsidRDefault="0000787F" w:rsidP="00BC6DED">
            <w:r>
              <w:t xml:space="preserve">Дата прибытия </w:t>
            </w:r>
          </w:p>
          <w:p w14:paraId="12DAB4E5" w14:textId="77777777" w:rsidR="0000787F" w:rsidRDefault="0000787F" w:rsidP="00BC6DED"/>
          <w:p w14:paraId="0EEA3CF2" w14:textId="77777777" w:rsidR="0000787F" w:rsidRDefault="0000787F" w:rsidP="00BC6DED">
            <w:r>
              <w:t>Время прибытия</w:t>
            </w:r>
          </w:p>
          <w:p w14:paraId="29403F71" w14:textId="77777777" w:rsidR="0000787F" w:rsidRDefault="0000787F" w:rsidP="00BC6DED"/>
          <w:p w14:paraId="20EBE3E2" w14:textId="66A6CD2C" w:rsidR="0000787F" w:rsidRPr="00153303" w:rsidRDefault="0000787F" w:rsidP="00BC6DED">
            <w:r>
              <w:t xml:space="preserve">Место прибытия 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067B" w14:textId="02BF1320" w:rsidR="0000787F" w:rsidRPr="0000787F" w:rsidRDefault="0000787F" w:rsidP="00BC6DED">
            <w:pPr>
              <w:rPr>
                <w:i/>
                <w:sz w:val="22"/>
                <w:szCs w:val="22"/>
              </w:rPr>
            </w:pPr>
            <w:r w:rsidRPr="0000787F">
              <w:rPr>
                <w:i/>
                <w:sz w:val="22"/>
                <w:szCs w:val="22"/>
              </w:rPr>
              <w:t>В дни заезда/отъезда будет организован групповой трансфер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B293" w14:textId="77777777" w:rsidR="0000787F" w:rsidRDefault="0000787F" w:rsidP="0000787F">
            <w:r>
              <w:t xml:space="preserve">Дата отправления </w:t>
            </w:r>
          </w:p>
          <w:p w14:paraId="6F494D7B" w14:textId="77777777" w:rsidR="0000787F" w:rsidRDefault="0000787F" w:rsidP="0000787F"/>
          <w:p w14:paraId="089F8C4E" w14:textId="77777777" w:rsidR="0000787F" w:rsidRDefault="0000787F" w:rsidP="0000787F">
            <w:r>
              <w:t>Время отправления</w:t>
            </w:r>
          </w:p>
          <w:p w14:paraId="17B0C556" w14:textId="77777777" w:rsidR="0000787F" w:rsidRDefault="0000787F" w:rsidP="0000787F"/>
          <w:p w14:paraId="410F6B0F" w14:textId="28C8435B" w:rsidR="0000787F" w:rsidRPr="00153303" w:rsidRDefault="0000787F" w:rsidP="0000787F">
            <w:r>
              <w:t>Место отправления</w:t>
            </w:r>
          </w:p>
        </w:tc>
      </w:tr>
      <w:tr w:rsidR="00B14D6A" w:rsidRPr="00153303" w14:paraId="76FA4219" w14:textId="77777777" w:rsidTr="00BC6DED">
        <w:trPr>
          <w:trHeight w:val="443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6E10ED4" w14:textId="4E7E68FE" w:rsidR="00B14D6A" w:rsidRPr="00153303" w:rsidRDefault="00B14D6A" w:rsidP="00BC6DED">
            <w:pPr>
              <w:jc w:val="center"/>
            </w:pPr>
            <w:r w:rsidRPr="00153303">
              <w:t>Информация к расчету стоимости участия</w:t>
            </w:r>
            <w:r w:rsidR="008930CF" w:rsidRPr="00153303">
              <w:t>.</w:t>
            </w:r>
          </w:p>
          <w:p w14:paraId="1252364F" w14:textId="4C028819" w:rsidR="008930CF" w:rsidRPr="00153303" w:rsidRDefault="008930CF" w:rsidP="00DA0F6F">
            <w:pPr>
              <w:jc w:val="center"/>
            </w:pPr>
            <w:r w:rsidRPr="00153303">
              <w:rPr>
                <w:b/>
                <w:i/>
              </w:rPr>
              <w:t>Программа включает</w:t>
            </w:r>
            <w:r w:rsidRPr="00153303">
              <w:t xml:space="preserve">: </w:t>
            </w:r>
            <w:r w:rsidRPr="00153303">
              <w:rPr>
                <w:b/>
                <w:i/>
              </w:rPr>
              <w:t xml:space="preserve"> проживание, питание, участие в мероприятиях, культурная программа, транспортные расходы по программе, раздаточный материал</w:t>
            </w:r>
          </w:p>
        </w:tc>
      </w:tr>
      <w:tr w:rsidR="00C157CB" w:rsidRPr="00153303" w14:paraId="32C4243F" w14:textId="77777777" w:rsidTr="00D84919">
        <w:trPr>
          <w:trHeight w:val="531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E27F" w14:textId="7193FAA9" w:rsidR="008930CF" w:rsidRPr="00153303" w:rsidRDefault="00DA0F6F" w:rsidP="008930CF">
            <w:pPr>
              <w:ind w:right="-144"/>
              <w:rPr>
                <w:b/>
              </w:rPr>
            </w:pPr>
            <w:r>
              <w:rPr>
                <w:b/>
                <w:i/>
              </w:rPr>
              <w:t>Программа 19</w:t>
            </w:r>
            <w:r w:rsidR="00C157CB" w:rsidRPr="00153303">
              <w:rPr>
                <w:b/>
                <w:i/>
              </w:rPr>
              <w:t xml:space="preserve"> – </w:t>
            </w:r>
            <w:r>
              <w:rPr>
                <w:b/>
                <w:i/>
              </w:rPr>
              <w:t>22</w:t>
            </w:r>
            <w:r w:rsidR="00C157CB" w:rsidRPr="00153303">
              <w:rPr>
                <w:b/>
                <w:i/>
              </w:rPr>
              <w:t xml:space="preserve"> мая</w:t>
            </w:r>
            <w:r w:rsidR="00C157CB" w:rsidRPr="00153303">
              <w:t xml:space="preserve">– 4 дня/3 ночи, (двухместное </w:t>
            </w:r>
            <w:r w:rsidR="00112048" w:rsidRPr="00153303">
              <w:t>размещение):</w:t>
            </w:r>
            <w:r w:rsidR="00AA1704" w:rsidRPr="00153303">
              <w:t xml:space="preserve"> </w:t>
            </w:r>
            <w:r w:rsidR="00112048" w:rsidRPr="00153303">
              <w:rPr>
                <w:b/>
              </w:rPr>
              <w:t>1</w:t>
            </w:r>
            <w:r w:rsidR="000832F7">
              <w:rPr>
                <w:b/>
              </w:rPr>
              <w:t>7</w:t>
            </w:r>
            <w:r w:rsidR="00112048" w:rsidRPr="00153303">
              <w:rPr>
                <w:b/>
              </w:rPr>
              <w:t xml:space="preserve"> </w:t>
            </w:r>
            <w:r w:rsidR="000832F7">
              <w:rPr>
                <w:b/>
              </w:rPr>
              <w:t>44</w:t>
            </w:r>
            <w:r w:rsidR="00153303" w:rsidRPr="00153303">
              <w:rPr>
                <w:b/>
              </w:rPr>
              <w:t>0</w:t>
            </w:r>
            <w:r w:rsidR="00112048" w:rsidRPr="00153303">
              <w:rPr>
                <w:b/>
              </w:rPr>
              <w:t>,00руб.</w:t>
            </w:r>
          </w:p>
          <w:p w14:paraId="73DDD9AD" w14:textId="2E10DD2B" w:rsidR="00C157CB" w:rsidRPr="00153303" w:rsidRDefault="00C157CB" w:rsidP="008930CF">
            <w:pPr>
              <w:ind w:right="-144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593B" w14:textId="6171AB8F" w:rsidR="00C157CB" w:rsidRPr="00153303" w:rsidRDefault="00C157CB" w:rsidP="00C157CB">
            <w:r w:rsidRPr="00153303">
              <w:t>Да___ Нет___</w:t>
            </w:r>
          </w:p>
        </w:tc>
      </w:tr>
      <w:tr w:rsidR="00CA2BBC" w:rsidRPr="00153303" w14:paraId="2C549267" w14:textId="77777777" w:rsidTr="00D84919">
        <w:trPr>
          <w:trHeight w:val="528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34D3" w14:textId="6955A4F4" w:rsidR="00CA2BBC" w:rsidRPr="000C5E2D" w:rsidRDefault="00CA2BBC" w:rsidP="000C5E2D">
            <w:pPr>
              <w:rPr>
                <w:b/>
              </w:rPr>
            </w:pPr>
            <w:r w:rsidRPr="00153303">
              <w:rPr>
                <w:b/>
                <w:i/>
              </w:rPr>
              <w:t>Финалисты конкурса 1</w:t>
            </w:r>
            <w:r w:rsidR="00DA0F6F">
              <w:rPr>
                <w:b/>
                <w:i/>
              </w:rPr>
              <w:t>9</w:t>
            </w:r>
            <w:r w:rsidRPr="00153303">
              <w:rPr>
                <w:b/>
                <w:i/>
              </w:rPr>
              <w:t xml:space="preserve"> – </w:t>
            </w:r>
            <w:r w:rsidR="00DA0F6F">
              <w:rPr>
                <w:b/>
                <w:i/>
              </w:rPr>
              <w:t>22</w:t>
            </w:r>
            <w:r w:rsidRPr="00153303">
              <w:rPr>
                <w:b/>
                <w:i/>
              </w:rPr>
              <w:t xml:space="preserve"> мая</w:t>
            </w:r>
            <w:r w:rsidRPr="00153303">
              <w:t xml:space="preserve">– </w:t>
            </w:r>
            <w:r>
              <w:t>4</w:t>
            </w:r>
            <w:r w:rsidRPr="00153303">
              <w:t xml:space="preserve"> дн</w:t>
            </w:r>
            <w:r>
              <w:t>я</w:t>
            </w:r>
            <w:r w:rsidRPr="00153303">
              <w:t>/</w:t>
            </w:r>
            <w:r>
              <w:t>3</w:t>
            </w:r>
            <w:r w:rsidR="00DA0F6F">
              <w:t xml:space="preserve"> ночи</w:t>
            </w:r>
            <w:r w:rsidRPr="00153303">
              <w:t xml:space="preserve">: </w:t>
            </w:r>
            <w:r w:rsidRPr="00153303">
              <w:rPr>
                <w:b/>
              </w:rPr>
              <w:t>1</w:t>
            </w:r>
            <w:r w:rsidR="006D1A16">
              <w:rPr>
                <w:b/>
              </w:rPr>
              <w:t>5</w:t>
            </w:r>
            <w:r w:rsidRPr="00153303">
              <w:rPr>
                <w:b/>
              </w:rPr>
              <w:t xml:space="preserve"> </w:t>
            </w:r>
            <w:r w:rsidR="000C5E2D">
              <w:rPr>
                <w:b/>
              </w:rPr>
              <w:t>79</w:t>
            </w:r>
            <w:r w:rsidRPr="00153303">
              <w:rPr>
                <w:b/>
              </w:rPr>
              <w:t>0,00 руб.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3EF7" w14:textId="7E72C286" w:rsidR="00CA2BBC" w:rsidRPr="00153303" w:rsidRDefault="00CA2BBC" w:rsidP="00CA2BBC">
            <w:r w:rsidRPr="00155737">
              <w:t>Да___ Нет___</w:t>
            </w:r>
          </w:p>
        </w:tc>
      </w:tr>
      <w:tr w:rsidR="00C157CB" w:rsidRPr="00153303" w14:paraId="2DDF81A4" w14:textId="77777777" w:rsidTr="00D84919">
        <w:trPr>
          <w:trHeight w:val="367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4871" w14:textId="3F5ECFA5" w:rsidR="00C157CB" w:rsidRPr="00153303" w:rsidRDefault="00DA0F6F" w:rsidP="00DA0F6F">
            <w:r>
              <w:t>Доплата за дополнительные сутки:</w:t>
            </w:r>
            <w:r w:rsidR="00C157CB" w:rsidRPr="00153303">
              <w:t xml:space="preserve"> </w:t>
            </w:r>
            <w:r>
              <w:rPr>
                <w:b/>
              </w:rPr>
              <w:t xml:space="preserve">2750 </w:t>
            </w:r>
            <w:r w:rsidR="00C157CB" w:rsidRPr="00153303">
              <w:rPr>
                <w:b/>
              </w:rPr>
              <w:t xml:space="preserve"> руб.</w:t>
            </w:r>
            <w:r w:rsidR="00C157CB" w:rsidRPr="00153303">
              <w:t xml:space="preserve"> </w:t>
            </w:r>
            <w:r w:rsidR="00C157CB" w:rsidRPr="00153303">
              <w:rPr>
                <w:b/>
              </w:rPr>
              <w:t>/сутки</w:t>
            </w:r>
            <w:r>
              <w:rPr>
                <w:b/>
              </w:rPr>
              <w:t xml:space="preserve"> ( доп. питание ужин-завтрак)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09C5" w14:textId="100320EB" w:rsidR="00C157CB" w:rsidRPr="00153303" w:rsidRDefault="00C157CB" w:rsidP="00C157CB">
            <w:r w:rsidRPr="00153303">
              <w:t>Да__ Нет ___</w:t>
            </w:r>
          </w:p>
        </w:tc>
      </w:tr>
      <w:tr w:rsidR="00B14D6A" w:rsidRPr="00153303" w14:paraId="449E9C1A" w14:textId="77777777" w:rsidTr="003F5599">
        <w:trPr>
          <w:trHeight w:val="541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495F" w14:textId="2517B917" w:rsidR="00B14D6A" w:rsidRPr="00153303" w:rsidRDefault="00B14D6A" w:rsidP="00BC6DED">
            <w:r w:rsidRPr="00153303">
              <w:rPr>
                <w:b/>
              </w:rPr>
              <w:t>РЕКОМЕНДАЦИИ</w:t>
            </w:r>
            <w:r w:rsidRPr="00153303">
              <w:t xml:space="preserve">: </w:t>
            </w:r>
            <w:r w:rsidR="003F5599" w:rsidRPr="003F5599">
              <w:rPr>
                <w:u w:val="single"/>
              </w:rPr>
              <w:t>При себе иметь полис ОМС</w:t>
            </w:r>
            <w:bookmarkStart w:id="0" w:name="_GoBack"/>
            <w:bookmarkEnd w:id="0"/>
          </w:p>
        </w:tc>
      </w:tr>
      <w:tr w:rsidR="00B14D6A" w:rsidRPr="00153303" w14:paraId="47F41B72" w14:textId="77777777" w:rsidTr="00BC6DED"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3D75C14" w14:textId="77777777" w:rsidR="00B14D6A" w:rsidRPr="00153303" w:rsidRDefault="00B14D6A" w:rsidP="00BC6DED">
            <w:r w:rsidRPr="00153303">
              <w:t xml:space="preserve">Контактное лицо (Ф.И.О.): </w:t>
            </w:r>
          </w:p>
        </w:tc>
      </w:tr>
      <w:tr w:rsidR="00B14D6A" w:rsidRPr="00153303" w14:paraId="7A1DB572" w14:textId="77777777" w:rsidTr="00BC6DED"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662" w14:textId="77777777" w:rsidR="00B14D6A" w:rsidRPr="00153303" w:rsidRDefault="00B14D6A" w:rsidP="00BC6DED">
            <w:r w:rsidRPr="00153303">
              <w:t xml:space="preserve"> Должность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2DD" w14:textId="77777777" w:rsidR="00B14D6A" w:rsidRPr="00153303" w:rsidRDefault="00B14D6A" w:rsidP="00BC6DED">
            <w:r w:rsidRPr="00153303">
              <w:t>Телефон/Факс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C77" w14:textId="77777777" w:rsidR="00B14D6A" w:rsidRPr="00153303" w:rsidRDefault="00B14D6A" w:rsidP="00BC6DED">
            <w:r w:rsidRPr="00153303">
              <w:rPr>
                <w:lang w:val="en-US"/>
              </w:rPr>
              <w:t>E</w:t>
            </w:r>
            <w:r w:rsidRPr="00153303">
              <w:t>-</w:t>
            </w:r>
            <w:r w:rsidRPr="00153303">
              <w:rPr>
                <w:lang w:val="en-US"/>
              </w:rPr>
              <w:t>mail</w:t>
            </w:r>
          </w:p>
        </w:tc>
      </w:tr>
      <w:tr w:rsidR="00B14D6A" w:rsidRPr="00153303" w14:paraId="4815B248" w14:textId="77777777" w:rsidTr="00BC6DED"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0C6DCE9" w14:textId="77777777" w:rsidR="00B14D6A" w:rsidRPr="00153303" w:rsidRDefault="00B14D6A" w:rsidP="00BC6DED">
            <w:r w:rsidRPr="00153303">
              <w:t>Реквизиты (для оформления договора и счета)</w:t>
            </w:r>
          </w:p>
        </w:tc>
      </w:tr>
      <w:tr w:rsidR="00B14D6A" w:rsidRPr="00153303" w14:paraId="6145979B" w14:textId="77777777" w:rsidTr="00BC6DED"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365539E" w14:textId="77777777" w:rsidR="00B14D6A" w:rsidRPr="00153303" w:rsidRDefault="00B14D6A" w:rsidP="00BC6DED">
            <w:r w:rsidRPr="00153303">
              <w:t xml:space="preserve">Полное наименование организации-плательщика: </w:t>
            </w:r>
          </w:p>
        </w:tc>
      </w:tr>
      <w:tr w:rsidR="00B14D6A" w:rsidRPr="00153303" w14:paraId="40E9AD8E" w14:textId="77777777" w:rsidTr="00BC6DED"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2E3" w14:textId="77777777" w:rsidR="00B14D6A" w:rsidRPr="00153303" w:rsidRDefault="00B14D6A" w:rsidP="00BC6DED">
            <w:r w:rsidRPr="00153303">
              <w:t>Юридический адрес:</w:t>
            </w:r>
          </w:p>
        </w:tc>
        <w:tc>
          <w:tcPr>
            <w:tcW w:w="67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F78CA" w14:textId="77777777" w:rsidR="00B14D6A" w:rsidRPr="00153303" w:rsidRDefault="00B14D6A" w:rsidP="00BC6DED"/>
        </w:tc>
      </w:tr>
      <w:tr w:rsidR="00B14D6A" w:rsidRPr="00153303" w14:paraId="3868ED8F" w14:textId="77777777" w:rsidTr="00BC6DED"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80F" w14:textId="77777777" w:rsidR="00B14D6A" w:rsidRPr="00153303" w:rsidRDefault="00B14D6A" w:rsidP="00BC6DED">
            <w:r w:rsidRPr="00153303">
              <w:t>Фактический адрес:</w:t>
            </w:r>
          </w:p>
        </w:tc>
        <w:tc>
          <w:tcPr>
            <w:tcW w:w="676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621BC" w14:textId="77777777" w:rsidR="00B14D6A" w:rsidRPr="00153303" w:rsidRDefault="00B14D6A" w:rsidP="00BC6DED"/>
        </w:tc>
      </w:tr>
      <w:tr w:rsidR="00B14D6A" w:rsidRPr="00153303" w14:paraId="7EAC68E2" w14:textId="77777777" w:rsidTr="00D84919">
        <w:trPr>
          <w:trHeight w:val="271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4CA2" w14:textId="77777777" w:rsidR="00B14D6A" w:rsidRPr="00153303" w:rsidRDefault="00B14D6A" w:rsidP="00BC6DED">
            <w:pPr>
              <w:spacing w:before="100" w:beforeAutospacing="1" w:after="202"/>
              <w:rPr>
                <w:rFonts w:eastAsia="SimSun"/>
                <w:lang w:eastAsia="zh-CN"/>
              </w:rPr>
            </w:pPr>
            <w:r w:rsidRPr="00153303">
              <w:rPr>
                <w:rFonts w:eastAsia="SimSun"/>
                <w:lang w:eastAsia="zh-CN"/>
              </w:rPr>
              <w:t xml:space="preserve">Расчетный счет: </w:t>
            </w:r>
          </w:p>
        </w:tc>
        <w:tc>
          <w:tcPr>
            <w:tcW w:w="676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9D8" w14:textId="77777777" w:rsidR="00B14D6A" w:rsidRPr="00153303" w:rsidRDefault="00B14D6A" w:rsidP="00BC6DED"/>
        </w:tc>
      </w:tr>
      <w:tr w:rsidR="00B14D6A" w:rsidRPr="00153303" w14:paraId="3E19EE68" w14:textId="77777777" w:rsidTr="00BC6DED">
        <w:trPr>
          <w:trHeight w:val="5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901" w14:textId="77777777" w:rsidR="00B14D6A" w:rsidRPr="00153303" w:rsidRDefault="00B14D6A" w:rsidP="00BC6DED">
            <w:pPr>
              <w:spacing w:before="100" w:beforeAutospacing="1" w:after="202"/>
              <w:rPr>
                <w:rFonts w:eastAsia="SimSun"/>
                <w:lang w:eastAsia="zh-CN"/>
              </w:rPr>
            </w:pPr>
            <w:r w:rsidRPr="00153303">
              <w:rPr>
                <w:rFonts w:eastAsia="SimSun"/>
                <w:lang w:eastAsia="zh-CN"/>
              </w:rPr>
              <w:t xml:space="preserve">БИК банка: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4B6D" w14:textId="77777777" w:rsidR="00B14D6A" w:rsidRPr="00153303" w:rsidRDefault="00B14D6A" w:rsidP="00BC6DED"/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7A0E" w14:textId="77777777" w:rsidR="00B14D6A" w:rsidRPr="00153303" w:rsidRDefault="00B14D6A" w:rsidP="00BC6DED">
            <w:r w:rsidRPr="00153303">
              <w:t>ИНН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1C51" w14:textId="77777777" w:rsidR="00B14D6A" w:rsidRPr="00153303" w:rsidRDefault="00B14D6A" w:rsidP="00BC6DE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0FDD" w14:textId="77777777" w:rsidR="00B14D6A" w:rsidRPr="00153303" w:rsidRDefault="00B14D6A" w:rsidP="00BC6DED">
            <w:r w:rsidRPr="00153303">
              <w:t>КПП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338" w14:textId="77777777" w:rsidR="00B14D6A" w:rsidRPr="00153303" w:rsidRDefault="00B14D6A" w:rsidP="00BC6DED"/>
        </w:tc>
      </w:tr>
      <w:tr w:rsidR="00B14D6A" w:rsidRPr="00153303" w14:paraId="23899304" w14:textId="77777777" w:rsidTr="00BC6DED">
        <w:trPr>
          <w:trHeight w:val="566"/>
        </w:trPr>
        <w:tc>
          <w:tcPr>
            <w:tcW w:w="10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D511" w14:textId="77777777" w:rsidR="00B14D6A" w:rsidRPr="00153303" w:rsidRDefault="00B14D6A" w:rsidP="00BC6DED">
            <w:r w:rsidRPr="00153303">
              <w:t>Направляя заявку, я даю своё согласие на сбор, обработку и хранение моих персональных данных.</w:t>
            </w:r>
          </w:p>
        </w:tc>
      </w:tr>
    </w:tbl>
    <w:p w14:paraId="60203D14" w14:textId="77777777" w:rsidR="002267FB" w:rsidRDefault="002267FB" w:rsidP="00DA0F6F">
      <w:pPr>
        <w:jc w:val="center"/>
        <w:rPr>
          <w:rFonts w:eastAsia="Calibri"/>
          <w:b/>
          <w:lang w:eastAsia="en-US"/>
        </w:rPr>
      </w:pPr>
    </w:p>
    <w:p w14:paraId="73A63816" w14:textId="41E81ACB" w:rsidR="002267FB" w:rsidRPr="002267FB" w:rsidRDefault="002267FB" w:rsidP="002267FB">
      <w:pPr>
        <w:jc w:val="center"/>
        <w:rPr>
          <w:b/>
        </w:rPr>
      </w:pPr>
      <w:r w:rsidRPr="002267FB">
        <w:rPr>
          <w:b/>
        </w:rPr>
        <w:t>Для прохода на территорию ВДЦ «Смена» при регистрации необходимо предъявить:</w:t>
      </w:r>
    </w:p>
    <w:p w14:paraId="4AC294D5" w14:textId="77777777" w:rsidR="002267FB" w:rsidRDefault="002267FB" w:rsidP="002267FB">
      <w:pPr>
        <w:jc w:val="both"/>
      </w:pPr>
      <w:r>
        <w:t xml:space="preserve"> 1. Справка об эпидокружении: справка об отсутствии контактов с инфекционными больными (о санитарно-эпидемиологическом окружении) по месту жительства, учебы и/или работы. Выдается в поликлинике за 3 рабочих дня до выезда в ВДЦ «Смена». Справка должна содержать сведения об отсутствии контакта с инфекционными больными, в том числе COVID-19, в течение 21 календарного дня (постановление Главного государственного санитарного врача РФ от 28 сентября 2020 г. № 28 «Об </w:t>
      </w:r>
      <w:r>
        <w:lastRenderedPageBreak/>
        <w:t>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П 3.11.2).</w:t>
      </w:r>
    </w:p>
    <w:p w14:paraId="25D49E80" w14:textId="77777777" w:rsidR="002267FB" w:rsidRDefault="002267FB" w:rsidP="002267FB">
      <w:pPr>
        <w:jc w:val="both"/>
      </w:pPr>
      <w:r>
        <w:t>2. QR-код (любой! о вакцинации, мед отводе или перенесенной болезни. Важно - код должен быть не более 6 мес., НЕ год!!)  Если нет QR, то ПЦР не более 48 часов.</w:t>
      </w:r>
    </w:p>
    <w:p w14:paraId="68D15649" w14:textId="77777777" w:rsidR="002267FB" w:rsidRDefault="002267FB" w:rsidP="002267FB">
      <w:r>
        <w:t>3. Копия паспорта (2-5 страницы).</w:t>
      </w:r>
    </w:p>
    <w:p w14:paraId="18695D8C" w14:textId="77777777" w:rsidR="002267FB" w:rsidRDefault="002267FB" w:rsidP="00DA0F6F">
      <w:pPr>
        <w:jc w:val="center"/>
        <w:rPr>
          <w:rFonts w:eastAsia="Calibri"/>
          <w:b/>
          <w:lang w:eastAsia="en-US"/>
        </w:rPr>
      </w:pPr>
    </w:p>
    <w:p w14:paraId="0DC82D9F" w14:textId="4FD423AC" w:rsidR="00DA0F6F" w:rsidRPr="00153303" w:rsidRDefault="00DA0F6F" w:rsidP="00DA0F6F">
      <w:pPr>
        <w:jc w:val="center"/>
        <w:rPr>
          <w:rFonts w:eastAsia="Calibri"/>
          <w:b/>
          <w:lang w:eastAsia="en-US"/>
        </w:rPr>
      </w:pPr>
      <w:r w:rsidRPr="00153303">
        <w:rPr>
          <w:rFonts w:eastAsia="Calibri"/>
          <w:b/>
          <w:lang w:eastAsia="en-US"/>
        </w:rPr>
        <w:t>ДЛЯ ПОЛУЧЕНИЯ ДОКУМЕНТОВ НА ОПЛАТУ УЧАСТИЯ</w:t>
      </w:r>
    </w:p>
    <w:p w14:paraId="538AEEFF" w14:textId="77777777" w:rsidR="00DA0F6F" w:rsidRPr="00153303" w:rsidRDefault="00DA0F6F" w:rsidP="00DA0F6F">
      <w:pPr>
        <w:jc w:val="center"/>
        <w:rPr>
          <w:rFonts w:eastAsia="Calibri"/>
          <w:b/>
          <w:lang w:eastAsia="en-US"/>
        </w:rPr>
      </w:pPr>
      <w:r w:rsidRPr="00153303">
        <w:rPr>
          <w:rFonts w:eastAsia="Calibri"/>
          <w:b/>
          <w:lang w:eastAsia="en-US"/>
        </w:rPr>
        <w:t>НЕОБХОДИМО НАПРАВИТЬ ЗАЯВКУ на электронную почту info@starktur.ru</w:t>
      </w:r>
    </w:p>
    <w:p w14:paraId="13FF9C5C" w14:textId="77777777" w:rsidR="00DA0F6F" w:rsidRDefault="00DA0F6F" w:rsidP="00DA0F6F">
      <w:pPr>
        <w:jc w:val="center"/>
      </w:pPr>
      <w:r>
        <w:t>Проживание и питание -  территория ВДЦ «Смена»</w:t>
      </w:r>
    </w:p>
    <w:p w14:paraId="75445358" w14:textId="77777777" w:rsidR="00DA0F6F" w:rsidRDefault="00DA0F6F" w:rsidP="00130209">
      <w:pPr>
        <w:jc w:val="center"/>
        <w:rPr>
          <w:b/>
        </w:rPr>
      </w:pPr>
    </w:p>
    <w:p w14:paraId="54A2B02E" w14:textId="4461C160" w:rsidR="00D84919" w:rsidRDefault="00B14D6A" w:rsidP="00130209">
      <w:pPr>
        <w:jc w:val="center"/>
        <w:rPr>
          <w:b/>
        </w:rPr>
      </w:pPr>
      <w:r w:rsidRPr="00153303">
        <w:rPr>
          <w:b/>
        </w:rPr>
        <w:t>Счет и договор</w:t>
      </w:r>
      <w:r w:rsidRPr="00153303">
        <w:t xml:space="preserve"> будут направлены после получения заявки.</w:t>
      </w:r>
      <w:r w:rsidRPr="00153303">
        <w:rPr>
          <w:b/>
        </w:rPr>
        <w:t xml:space="preserve"> </w:t>
      </w:r>
    </w:p>
    <w:p w14:paraId="526508C9" w14:textId="56D8C24C" w:rsidR="00130209" w:rsidRPr="00153303" w:rsidRDefault="00B14D6A" w:rsidP="00130209">
      <w:pPr>
        <w:jc w:val="center"/>
      </w:pPr>
      <w:r w:rsidRPr="00153303">
        <w:rPr>
          <w:b/>
        </w:rPr>
        <w:t xml:space="preserve">Дополнительная информация размещена на сайте </w:t>
      </w:r>
      <w:r w:rsidR="00130209" w:rsidRPr="00153303">
        <w:rPr>
          <w:rFonts w:eastAsia="Calibri"/>
          <w:b/>
          <w:lang w:eastAsia="en-US"/>
        </w:rPr>
        <w:t>starktur.ru</w:t>
      </w:r>
    </w:p>
    <w:p w14:paraId="5D5D6AC0" w14:textId="7D44C5CB" w:rsidR="00B14D6A" w:rsidRPr="00153303" w:rsidRDefault="00B14D6A" w:rsidP="00130209">
      <w:pPr>
        <w:jc w:val="center"/>
      </w:pPr>
      <w:r w:rsidRPr="00153303">
        <w:t>СПАСИБО ЗА ВАШУ ЗАЯВКУ!</w:t>
      </w:r>
    </w:p>
    <w:p w14:paraId="66912EDE" w14:textId="09FFE6FF" w:rsidR="00B14D6A" w:rsidRPr="00153303" w:rsidRDefault="00B14D6A" w:rsidP="00B14D6A">
      <w:pPr>
        <w:autoSpaceDE w:val="0"/>
        <w:autoSpaceDN w:val="0"/>
        <w:adjustRightInd w:val="0"/>
        <w:ind w:firstLine="709"/>
        <w:jc w:val="both"/>
        <w:rPr>
          <w:color w:val="0000FF"/>
          <w:u w:val="single"/>
        </w:rPr>
      </w:pPr>
    </w:p>
    <w:sectPr w:rsidR="00B14D6A" w:rsidRPr="00153303" w:rsidSect="00D34EC1">
      <w:pgSz w:w="11906" w:h="16838"/>
      <w:pgMar w:top="709" w:right="566" w:bottom="113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C2CED"/>
    <w:multiLevelType w:val="hybridMultilevel"/>
    <w:tmpl w:val="730AE4AE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1" w15:restartNumberingAfterBreak="0">
    <w:nsid w:val="31996AA7"/>
    <w:multiLevelType w:val="hybridMultilevel"/>
    <w:tmpl w:val="C5307B32"/>
    <w:lvl w:ilvl="0" w:tplc="0419000F">
      <w:start w:val="1"/>
      <w:numFmt w:val="decimal"/>
      <w:lvlText w:val="%1."/>
      <w:lvlJc w:val="left"/>
      <w:pPr>
        <w:tabs>
          <w:tab w:val="num" w:pos="2415"/>
        </w:tabs>
        <w:ind w:left="24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2" w15:restartNumberingAfterBreak="0">
    <w:nsid w:val="5ED1443D"/>
    <w:multiLevelType w:val="hybridMultilevel"/>
    <w:tmpl w:val="95FA3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58"/>
    <w:rsid w:val="0000787F"/>
    <w:rsid w:val="00024380"/>
    <w:rsid w:val="00035BE9"/>
    <w:rsid w:val="00061468"/>
    <w:rsid w:val="000776D6"/>
    <w:rsid w:val="000832F7"/>
    <w:rsid w:val="000918C7"/>
    <w:rsid w:val="000C5E2D"/>
    <w:rsid w:val="00112048"/>
    <w:rsid w:val="00130209"/>
    <w:rsid w:val="00153303"/>
    <w:rsid w:val="00161B7B"/>
    <w:rsid w:val="00171F40"/>
    <w:rsid w:val="001A3099"/>
    <w:rsid w:val="001B4870"/>
    <w:rsid w:val="002267FB"/>
    <w:rsid w:val="00232C55"/>
    <w:rsid w:val="002341A1"/>
    <w:rsid w:val="002834B9"/>
    <w:rsid w:val="002F5D60"/>
    <w:rsid w:val="0036092F"/>
    <w:rsid w:val="00393FAF"/>
    <w:rsid w:val="00393FBC"/>
    <w:rsid w:val="00394B93"/>
    <w:rsid w:val="0039589B"/>
    <w:rsid w:val="003F5599"/>
    <w:rsid w:val="00433190"/>
    <w:rsid w:val="00455D69"/>
    <w:rsid w:val="004633DA"/>
    <w:rsid w:val="00484D6E"/>
    <w:rsid w:val="005021F9"/>
    <w:rsid w:val="00553D7A"/>
    <w:rsid w:val="0056035A"/>
    <w:rsid w:val="00595484"/>
    <w:rsid w:val="00596C1A"/>
    <w:rsid w:val="005A049E"/>
    <w:rsid w:val="005B36CE"/>
    <w:rsid w:val="005D4A39"/>
    <w:rsid w:val="005D6298"/>
    <w:rsid w:val="00601DDD"/>
    <w:rsid w:val="00645421"/>
    <w:rsid w:val="006509CE"/>
    <w:rsid w:val="006D1A16"/>
    <w:rsid w:val="006E4E58"/>
    <w:rsid w:val="007578EE"/>
    <w:rsid w:val="00761884"/>
    <w:rsid w:val="00770892"/>
    <w:rsid w:val="007E7109"/>
    <w:rsid w:val="008038A9"/>
    <w:rsid w:val="00822D8C"/>
    <w:rsid w:val="00870E10"/>
    <w:rsid w:val="008930CF"/>
    <w:rsid w:val="008A3913"/>
    <w:rsid w:val="009455D6"/>
    <w:rsid w:val="00950BB0"/>
    <w:rsid w:val="009622E7"/>
    <w:rsid w:val="00981231"/>
    <w:rsid w:val="009A371B"/>
    <w:rsid w:val="009F0B2E"/>
    <w:rsid w:val="00A42E0D"/>
    <w:rsid w:val="00A715FF"/>
    <w:rsid w:val="00AA14E2"/>
    <w:rsid w:val="00AA1704"/>
    <w:rsid w:val="00AE1305"/>
    <w:rsid w:val="00AE213D"/>
    <w:rsid w:val="00AF2CC0"/>
    <w:rsid w:val="00AF3CD3"/>
    <w:rsid w:val="00B07C51"/>
    <w:rsid w:val="00B14D6A"/>
    <w:rsid w:val="00B31AEA"/>
    <w:rsid w:val="00B7126D"/>
    <w:rsid w:val="00B848CA"/>
    <w:rsid w:val="00BA78EC"/>
    <w:rsid w:val="00BC5AE2"/>
    <w:rsid w:val="00BF545B"/>
    <w:rsid w:val="00C157CB"/>
    <w:rsid w:val="00CA2BBC"/>
    <w:rsid w:val="00CB255A"/>
    <w:rsid w:val="00D313C0"/>
    <w:rsid w:val="00D34EC1"/>
    <w:rsid w:val="00D511BE"/>
    <w:rsid w:val="00D84919"/>
    <w:rsid w:val="00DA0F6F"/>
    <w:rsid w:val="00DA73E1"/>
    <w:rsid w:val="00DD044D"/>
    <w:rsid w:val="00DE3ABA"/>
    <w:rsid w:val="00DF66F4"/>
    <w:rsid w:val="00E02C25"/>
    <w:rsid w:val="00E13815"/>
    <w:rsid w:val="00E64604"/>
    <w:rsid w:val="00E97FB7"/>
    <w:rsid w:val="00ED0F9E"/>
    <w:rsid w:val="00F051C0"/>
    <w:rsid w:val="00F870CA"/>
    <w:rsid w:val="00F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E78C6"/>
  <w15:docId w15:val="{A0A7B9FB-216C-4569-86F4-9321FB58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C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4D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0B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0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tarkt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Garmonia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dc:description/>
  <cp:lastModifiedBy>Лера</cp:lastModifiedBy>
  <cp:revision>3</cp:revision>
  <cp:lastPrinted>2021-04-12T12:52:00Z</cp:lastPrinted>
  <dcterms:created xsi:type="dcterms:W3CDTF">2022-04-18T06:42:00Z</dcterms:created>
  <dcterms:modified xsi:type="dcterms:W3CDTF">2022-04-22T15:38:00Z</dcterms:modified>
</cp:coreProperties>
</file>