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653D" w14:textId="0B44D446" w:rsidR="00876058" w:rsidRPr="00E34868" w:rsidRDefault="00BB4A62" w:rsidP="00E34868">
      <w:pPr>
        <w:pStyle w:val="Default"/>
        <w:rPr>
          <w:color w:val="000000" w:themeColor="text1"/>
          <w:sz w:val="26"/>
          <w:szCs w:val="26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</w:t>
      </w:r>
      <w:r w:rsidR="00E34868">
        <w:rPr>
          <w:color w:val="000000" w:themeColor="text1"/>
          <w:sz w:val="28"/>
          <w:szCs w:val="28"/>
        </w:rPr>
        <w:t xml:space="preserve"> </w:t>
      </w:r>
      <w:r w:rsidR="00876058" w:rsidRPr="00E34868">
        <w:rPr>
          <w:color w:val="000000" w:themeColor="text1"/>
          <w:sz w:val="26"/>
          <w:szCs w:val="26"/>
        </w:rPr>
        <w:t>Приложение № 1</w:t>
      </w:r>
    </w:p>
    <w:p w14:paraId="5F42C63A" w14:textId="77777777" w:rsidR="00876058" w:rsidRPr="00E34868" w:rsidRDefault="00876058" w:rsidP="00E34868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color w:val="000000" w:themeColor="text1"/>
          <w:sz w:val="26"/>
          <w:szCs w:val="26"/>
        </w:rPr>
      </w:pPr>
      <w:r w:rsidRPr="00E34868">
        <w:rPr>
          <w:rFonts w:ascii="Times New Roman" w:hAnsi="Times New Roman"/>
          <w:color w:val="000000" w:themeColor="text1"/>
          <w:sz w:val="26"/>
          <w:szCs w:val="26"/>
        </w:rPr>
        <w:t xml:space="preserve">к постановлению </w:t>
      </w:r>
    </w:p>
    <w:p w14:paraId="1FBB7C95" w14:textId="77777777" w:rsidR="00876058" w:rsidRPr="00E34868" w:rsidRDefault="00876058" w:rsidP="00E34868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color w:val="000000" w:themeColor="text1"/>
          <w:sz w:val="26"/>
          <w:szCs w:val="26"/>
        </w:rPr>
      </w:pPr>
      <w:r w:rsidRPr="00E34868">
        <w:rPr>
          <w:rFonts w:ascii="Times New Roman" w:hAnsi="Times New Roman"/>
          <w:color w:val="000000" w:themeColor="text1"/>
          <w:sz w:val="26"/>
          <w:szCs w:val="26"/>
        </w:rPr>
        <w:t>Исполнительного комитета Профсоюза</w:t>
      </w:r>
    </w:p>
    <w:p w14:paraId="76A72DFA" w14:textId="15432902" w:rsidR="00876058" w:rsidRPr="00E34868" w:rsidRDefault="00876058" w:rsidP="00E34868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color w:val="000000" w:themeColor="text1"/>
          <w:sz w:val="26"/>
          <w:szCs w:val="26"/>
        </w:rPr>
      </w:pPr>
      <w:r w:rsidRPr="00E34868">
        <w:rPr>
          <w:rFonts w:ascii="Times New Roman" w:hAnsi="Times New Roman"/>
          <w:color w:val="000000" w:themeColor="text1"/>
          <w:sz w:val="26"/>
          <w:szCs w:val="26"/>
        </w:rPr>
        <w:t xml:space="preserve">от </w:t>
      </w:r>
      <w:r w:rsidR="009B2303" w:rsidRPr="00E34868">
        <w:rPr>
          <w:rFonts w:ascii="Times New Roman" w:hAnsi="Times New Roman"/>
          <w:color w:val="000000" w:themeColor="text1"/>
          <w:sz w:val="26"/>
          <w:szCs w:val="26"/>
        </w:rPr>
        <w:t>____</w:t>
      </w:r>
      <w:r w:rsidRPr="00E348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gramStart"/>
      <w:r w:rsidR="006456B7">
        <w:rPr>
          <w:rFonts w:ascii="Times New Roman" w:hAnsi="Times New Roman"/>
          <w:color w:val="000000" w:themeColor="text1"/>
          <w:sz w:val="26"/>
          <w:szCs w:val="26"/>
        </w:rPr>
        <w:t xml:space="preserve">декабря </w:t>
      </w:r>
      <w:r w:rsidRPr="00E34868">
        <w:rPr>
          <w:rFonts w:ascii="Times New Roman" w:hAnsi="Times New Roman"/>
          <w:color w:val="000000" w:themeColor="text1"/>
          <w:sz w:val="26"/>
          <w:szCs w:val="26"/>
        </w:rPr>
        <w:t xml:space="preserve"> 202</w:t>
      </w:r>
      <w:r w:rsidR="009B2303" w:rsidRPr="00E34868">
        <w:rPr>
          <w:rFonts w:ascii="Times New Roman" w:hAnsi="Times New Roman"/>
          <w:color w:val="000000" w:themeColor="text1"/>
          <w:sz w:val="26"/>
          <w:szCs w:val="26"/>
        </w:rPr>
        <w:t>6</w:t>
      </w:r>
      <w:proofErr w:type="gramEnd"/>
      <w:r w:rsidRPr="00E34868">
        <w:rPr>
          <w:rFonts w:ascii="Times New Roman" w:hAnsi="Times New Roman"/>
          <w:color w:val="000000" w:themeColor="text1"/>
          <w:sz w:val="26"/>
          <w:szCs w:val="26"/>
        </w:rPr>
        <w:t xml:space="preserve"> года № </w:t>
      </w:r>
      <w:r w:rsidR="00016307" w:rsidRPr="00E34868">
        <w:rPr>
          <w:rFonts w:ascii="Times New Roman" w:hAnsi="Times New Roman"/>
          <w:color w:val="000000" w:themeColor="text1"/>
          <w:sz w:val="26"/>
          <w:szCs w:val="26"/>
        </w:rPr>
        <w:t>__</w:t>
      </w:r>
    </w:p>
    <w:p w14:paraId="624A014F" w14:textId="77777777" w:rsidR="00876058" w:rsidRPr="00D26B2C" w:rsidRDefault="00876058" w:rsidP="00876058">
      <w:pPr>
        <w:autoSpaceDE w:val="0"/>
        <w:autoSpaceDN w:val="0"/>
        <w:adjustRightInd w:val="0"/>
        <w:spacing w:after="0"/>
        <w:ind w:left="6237"/>
        <w:rPr>
          <w:rFonts w:ascii="Times New Roman" w:hAnsi="Times New Roman"/>
          <w:color w:val="000000" w:themeColor="text1"/>
          <w:sz w:val="28"/>
          <w:szCs w:val="28"/>
        </w:rPr>
      </w:pPr>
    </w:p>
    <w:p w14:paraId="2D7B3D00" w14:textId="77777777" w:rsidR="00876058" w:rsidRPr="00D26B2C" w:rsidRDefault="00876058" w:rsidP="00876058">
      <w:pPr>
        <w:autoSpaceDE w:val="0"/>
        <w:autoSpaceDN w:val="0"/>
        <w:adjustRightInd w:val="0"/>
        <w:spacing w:after="0"/>
        <w:ind w:left="6237"/>
        <w:rPr>
          <w:rFonts w:ascii="Times New Roman" w:hAnsi="Times New Roman"/>
          <w:color w:val="000000" w:themeColor="text1"/>
          <w:sz w:val="28"/>
          <w:szCs w:val="28"/>
        </w:rPr>
      </w:pPr>
    </w:p>
    <w:p w14:paraId="0B3BAAE5" w14:textId="77777777" w:rsidR="00876058" w:rsidRPr="00D26B2C" w:rsidRDefault="00876058" w:rsidP="00876058">
      <w:pPr>
        <w:autoSpaceDE w:val="0"/>
        <w:autoSpaceDN w:val="0"/>
        <w:adjustRightInd w:val="0"/>
        <w:spacing w:after="0"/>
        <w:ind w:left="6237"/>
        <w:rPr>
          <w:rFonts w:ascii="Times New Roman" w:hAnsi="Times New Roman"/>
          <w:color w:val="000000" w:themeColor="text1"/>
          <w:sz w:val="28"/>
          <w:szCs w:val="28"/>
        </w:rPr>
      </w:pPr>
    </w:p>
    <w:p w14:paraId="64C5B302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ПОЛОЖЕНИЕ</w:t>
      </w:r>
    </w:p>
    <w:p w14:paraId="0F71508F" w14:textId="0676634E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о Всероссийском профессиональном конкурсе «Арктур» в 202</w:t>
      </w:r>
      <w:r w:rsidR="00B402F5">
        <w:rPr>
          <w:rFonts w:ascii="Times New Roman" w:hAnsi="Times New Roman"/>
          <w:b/>
          <w:sz w:val="28"/>
          <w:szCs w:val="28"/>
        </w:rPr>
        <w:t xml:space="preserve">7 </w:t>
      </w:r>
      <w:r w:rsidRPr="003A0078">
        <w:rPr>
          <w:rFonts w:ascii="Times New Roman" w:hAnsi="Times New Roman"/>
          <w:b/>
          <w:sz w:val="28"/>
          <w:szCs w:val="28"/>
        </w:rPr>
        <w:t>году</w:t>
      </w:r>
    </w:p>
    <w:p w14:paraId="092C48F5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F78BAA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1.Общие положения.</w:t>
      </w:r>
    </w:p>
    <w:p w14:paraId="6DB5B61F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18BA6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 1.1. Настоящее Положение определяет цели и задачи, порядок организации, проведения, подведения итогов и награждения победителей Всероссийского профессионального конкурса «Арктур»</w:t>
      </w:r>
      <w:r w:rsidRPr="003A0078">
        <w:rPr>
          <w:rFonts w:ascii="Times New Roman" w:hAnsi="Times New Roman"/>
          <w:b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(далее – Конкурс).</w:t>
      </w:r>
    </w:p>
    <w:p w14:paraId="22B3C4A1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 1.2. Конкурс проводится в целях сохранения </w:t>
      </w:r>
      <w:bookmarkStart w:id="0" w:name="_Hlk216444606"/>
      <w:r w:rsidRPr="003A0078">
        <w:rPr>
          <w:rFonts w:ascii="Times New Roman" w:hAnsi="Times New Roman"/>
          <w:sz w:val="28"/>
          <w:szCs w:val="28"/>
        </w:rPr>
        <w:t>уникальности и совершенствования системы дополнительного образования детей в Российской Федерации, повышения статуса руководителей и педагогических работников образовательных организаций, реализующих дополнительные общеобразовательные программы, значения и роли организаций дополнительного образования детей в воспитании, обучении и творческом развитии личности ребенка.</w:t>
      </w:r>
    </w:p>
    <w:bookmarkEnd w:id="0"/>
    <w:p w14:paraId="658B2BC7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1.3. Задачи Конкурса: </w:t>
      </w:r>
    </w:p>
    <w:p w14:paraId="271B6296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выявление и изучение новых направлений теории и практики управления в области дополнительного образования детей; </w:t>
      </w:r>
    </w:p>
    <w:p w14:paraId="60A1E08B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поддержка и распространение успешного опыта управленческой деятельности, инновационных разработок и технологий, направленных на развитие системы дополнительного образования детей; </w:t>
      </w:r>
    </w:p>
    <w:p w14:paraId="3D301C59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выявление и обобщение опыта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</w:rPr>
        <w:t>руководителей, методистов и педагогических работников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образовательных организаций по обновлению содержания образования; </w:t>
      </w:r>
    </w:p>
    <w:p w14:paraId="79BC52BA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выявление и поддержка инновационных методов, средств и технологий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</w:rPr>
        <w:t>обучения и воспитания;</w:t>
      </w:r>
    </w:p>
    <w:p w14:paraId="48BEA5F3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развитие творческого потенциала, стимулирование методистов и методических служб образовательных организаций;</w:t>
      </w:r>
    </w:p>
    <w:p w14:paraId="54F14932" w14:textId="77777777" w:rsidR="00DA7AB5" w:rsidRPr="003A0078" w:rsidRDefault="00DA7AB5" w:rsidP="00C42206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повышение качества программно-методического обеспечения дополнительного образования;</w:t>
      </w:r>
    </w:p>
    <w:p w14:paraId="4791EEE9" w14:textId="77777777" w:rsidR="00DA7AB5" w:rsidRPr="003A0078" w:rsidRDefault="00DA7AB5" w:rsidP="00C422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A0078">
        <w:rPr>
          <w:sz w:val="28"/>
          <w:szCs w:val="28"/>
        </w:rPr>
        <w:t>создание открытой ресурсной базы научно-методического обеспечения деятельности организаций дополнительного образования детей;</w:t>
      </w:r>
    </w:p>
    <w:p w14:paraId="189D5428" w14:textId="77777777" w:rsidR="00F576AF" w:rsidRDefault="00DA7AB5" w:rsidP="00C422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A0078">
        <w:rPr>
          <w:sz w:val="28"/>
          <w:szCs w:val="28"/>
        </w:rPr>
        <w:t xml:space="preserve">обмен опытом и создание условий для повышения профессионального мастерства и уровня компетенций педагогических кадров для обеспечения запросов различных категорий учащихся; </w:t>
      </w:r>
    </w:p>
    <w:p w14:paraId="44874220" w14:textId="439D5BC1" w:rsidR="00DA7AB5" w:rsidRPr="003A0078" w:rsidRDefault="00DA7AB5" w:rsidP="00C42206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A0078">
        <w:rPr>
          <w:sz w:val="28"/>
          <w:szCs w:val="28"/>
        </w:rPr>
        <w:t>стимулирование организаций общего</w:t>
      </w:r>
      <w:r w:rsidR="00F576AF">
        <w:rPr>
          <w:sz w:val="28"/>
          <w:szCs w:val="28"/>
        </w:rPr>
        <w:t>,</w:t>
      </w:r>
      <w:r w:rsidRPr="003A0078">
        <w:rPr>
          <w:sz w:val="28"/>
          <w:szCs w:val="28"/>
        </w:rPr>
        <w:t xml:space="preserve"> </w:t>
      </w:r>
      <w:r w:rsidR="00F576AF" w:rsidRPr="00F576AF">
        <w:rPr>
          <w:sz w:val="28"/>
          <w:szCs w:val="28"/>
        </w:rPr>
        <w:t xml:space="preserve">среднего профессионального </w:t>
      </w:r>
      <w:r w:rsidRPr="003A0078">
        <w:rPr>
          <w:sz w:val="28"/>
          <w:szCs w:val="28"/>
        </w:rPr>
        <w:t xml:space="preserve">и дополнительного образования детей к совершенствованию программного </w:t>
      </w:r>
      <w:r w:rsidRPr="003A0078">
        <w:rPr>
          <w:sz w:val="28"/>
          <w:szCs w:val="28"/>
        </w:rPr>
        <w:lastRenderedPageBreak/>
        <w:t>обеспечения образовательного процесса, развитию интеграционных процессов в достижении современных образовательных и воспитательных результатов учащихся.</w:t>
      </w:r>
    </w:p>
    <w:p w14:paraId="1400AB8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1.4. Учредителем и организатором Конкурса выступает Общероссийский Профсоюз образования.</w:t>
      </w:r>
    </w:p>
    <w:p w14:paraId="78C1351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 1.5. Конкурс проводится при поддержке Министерства просвещения Российской Федерации. *</w:t>
      </w:r>
    </w:p>
    <w:p w14:paraId="6F2003EE" w14:textId="311A2B77" w:rsidR="00BA3C8F" w:rsidRDefault="00DA7AB5" w:rsidP="00BA3C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Hlk212098268"/>
      <w:r w:rsidRPr="003A0078">
        <w:rPr>
          <w:rFonts w:ascii="Times New Roman" w:hAnsi="Times New Roman"/>
          <w:sz w:val="28"/>
          <w:szCs w:val="28"/>
        </w:rPr>
        <w:t xml:space="preserve"> </w:t>
      </w:r>
      <w:r w:rsidR="00BA3C8F" w:rsidRPr="00BA3C8F">
        <w:rPr>
          <w:rFonts w:ascii="Times New Roman" w:hAnsi="Times New Roman"/>
          <w:sz w:val="28"/>
          <w:szCs w:val="28"/>
        </w:rPr>
        <w:t>1.6</w:t>
      </w:r>
      <w:r w:rsidR="00BA3C8F" w:rsidRPr="009650D8">
        <w:rPr>
          <w:rFonts w:ascii="Times New Roman" w:hAnsi="Times New Roman"/>
          <w:sz w:val="28"/>
          <w:szCs w:val="28"/>
        </w:rPr>
        <w:t>. Конкурс проводится по семи номинациям среди руководителей (заместителей руководител</w:t>
      </w:r>
      <w:r w:rsidR="00FE4CF4" w:rsidRPr="009650D8">
        <w:rPr>
          <w:rFonts w:ascii="Times New Roman" w:hAnsi="Times New Roman"/>
          <w:sz w:val="28"/>
          <w:szCs w:val="28"/>
        </w:rPr>
        <w:t>ей</w:t>
      </w:r>
      <w:r w:rsidR="00BA3C8F" w:rsidRPr="009650D8">
        <w:rPr>
          <w:rFonts w:ascii="Times New Roman" w:hAnsi="Times New Roman"/>
          <w:sz w:val="28"/>
          <w:szCs w:val="28"/>
        </w:rPr>
        <w:t>), методистов, педагогов-организаторов</w:t>
      </w:r>
      <w:r w:rsidR="00313847" w:rsidRPr="009650D8">
        <w:rPr>
          <w:rFonts w:ascii="Times New Roman" w:hAnsi="Times New Roman"/>
          <w:sz w:val="28"/>
          <w:szCs w:val="28"/>
        </w:rPr>
        <w:t>,</w:t>
      </w:r>
      <w:r w:rsidR="00F7180C" w:rsidRPr="009650D8">
        <w:rPr>
          <w:rFonts w:ascii="Times New Roman" w:hAnsi="Times New Roman"/>
          <w:sz w:val="28"/>
          <w:szCs w:val="28"/>
        </w:rPr>
        <w:t xml:space="preserve"> </w:t>
      </w:r>
      <w:r w:rsidR="00BA3C8F" w:rsidRPr="009650D8">
        <w:rPr>
          <w:rFonts w:ascii="Times New Roman" w:hAnsi="Times New Roman"/>
          <w:sz w:val="28"/>
          <w:szCs w:val="28"/>
        </w:rPr>
        <w:t>педагогических работников</w:t>
      </w:r>
      <w:r w:rsidR="006B741D" w:rsidRPr="009650D8">
        <w:rPr>
          <w:rFonts w:ascii="Times New Roman" w:hAnsi="Times New Roman"/>
          <w:sz w:val="28"/>
          <w:szCs w:val="28"/>
        </w:rPr>
        <w:t xml:space="preserve"> дошкольных образовательных организаций,</w:t>
      </w:r>
      <w:r w:rsidR="00BA3C8F" w:rsidRPr="009650D8">
        <w:rPr>
          <w:rFonts w:ascii="Times New Roman" w:hAnsi="Times New Roman"/>
          <w:sz w:val="28"/>
          <w:szCs w:val="28"/>
        </w:rPr>
        <w:t xml:space="preserve"> </w:t>
      </w:r>
      <w:r w:rsidR="00DC5D92" w:rsidRPr="009650D8"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="00313847" w:rsidRPr="009650D8">
        <w:rPr>
          <w:rFonts w:ascii="Times New Roman" w:hAnsi="Times New Roman"/>
          <w:sz w:val="28"/>
          <w:szCs w:val="28"/>
        </w:rPr>
        <w:t xml:space="preserve">, организаций дополнительного </w:t>
      </w:r>
      <w:r w:rsidR="00DC5D92" w:rsidRPr="009650D8">
        <w:rPr>
          <w:rFonts w:ascii="Times New Roman" w:hAnsi="Times New Roman"/>
          <w:sz w:val="28"/>
          <w:szCs w:val="28"/>
        </w:rPr>
        <w:t>и</w:t>
      </w:r>
      <w:r w:rsidR="00313847" w:rsidRPr="009650D8">
        <w:rPr>
          <w:rFonts w:ascii="Times New Roman" w:hAnsi="Times New Roman"/>
          <w:sz w:val="28"/>
          <w:szCs w:val="28"/>
        </w:rPr>
        <w:t xml:space="preserve"> среднего профессионального образования</w:t>
      </w:r>
      <w:r w:rsidR="00BA3C8F" w:rsidRPr="009650D8">
        <w:rPr>
          <w:rFonts w:ascii="Times New Roman" w:hAnsi="Times New Roman"/>
          <w:sz w:val="28"/>
          <w:szCs w:val="28"/>
        </w:rPr>
        <w:t>, реализующих дополнительные общеобразовательные программы.</w:t>
      </w:r>
      <w:r w:rsidR="00BA3C8F" w:rsidRPr="003A0078">
        <w:rPr>
          <w:rFonts w:ascii="Times New Roman" w:hAnsi="Times New Roman"/>
          <w:sz w:val="28"/>
          <w:szCs w:val="28"/>
        </w:rPr>
        <w:t xml:space="preserve"> </w:t>
      </w:r>
    </w:p>
    <w:p w14:paraId="4CD8C1B8" w14:textId="3C1E3D3C" w:rsidR="00DA7AB5" w:rsidRPr="003A0078" w:rsidRDefault="00DA7AB5" w:rsidP="00BA3C8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1.7. Конкурс проводится в два тура: заочный тур (региональный или федеральный уровни) и очный федеральный тур.</w:t>
      </w:r>
    </w:p>
    <w:p w14:paraId="328C9200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1.8. Номинации Конкурса: </w:t>
      </w:r>
    </w:p>
    <w:p w14:paraId="3CEBC424" w14:textId="77777777" w:rsidR="00DA7AB5" w:rsidRPr="003A0078" w:rsidRDefault="00DA7AB5" w:rsidP="00D41665">
      <w:pPr>
        <w:pStyle w:val="a3"/>
        <w:ind w:left="0" w:firstLine="709"/>
        <w:jc w:val="both"/>
        <w:rPr>
          <w:sz w:val="28"/>
          <w:szCs w:val="28"/>
        </w:rPr>
      </w:pPr>
      <w:bookmarkStart w:id="2" w:name="_Hlk212098296"/>
      <w:bookmarkEnd w:id="1"/>
      <w:r w:rsidRPr="003A0078">
        <w:rPr>
          <w:sz w:val="28"/>
          <w:szCs w:val="28"/>
        </w:rPr>
        <w:t>«Руководитель (заместитель руководителя)»</w:t>
      </w:r>
      <w:r w:rsidRPr="003A0078">
        <w:t xml:space="preserve"> </w:t>
      </w:r>
      <w:r w:rsidRPr="003A0078">
        <w:rPr>
          <w:sz w:val="28"/>
          <w:szCs w:val="28"/>
        </w:rPr>
        <w:t>образовательной организации, реализующей дополнительные общеобразовательные программы:</w:t>
      </w:r>
    </w:p>
    <w:p w14:paraId="3BD06A87" w14:textId="77777777" w:rsidR="00DA7AB5" w:rsidRPr="003A0078" w:rsidRDefault="00DA7AB5" w:rsidP="00D41665">
      <w:pPr>
        <w:pStyle w:val="a3"/>
        <w:ind w:left="0" w:firstLine="709"/>
        <w:jc w:val="both"/>
        <w:rPr>
          <w:sz w:val="28"/>
          <w:szCs w:val="28"/>
        </w:rPr>
      </w:pPr>
      <w:r w:rsidRPr="003A0078">
        <w:rPr>
          <w:sz w:val="28"/>
          <w:szCs w:val="28"/>
        </w:rPr>
        <w:t xml:space="preserve">«Методист, сотрудник методической службы» </w:t>
      </w:r>
      <w:bookmarkStart w:id="3" w:name="_Hlk215783716"/>
      <w:bookmarkStart w:id="4" w:name="_Hlk185272811"/>
      <w:r w:rsidRPr="003A0078">
        <w:rPr>
          <w:sz w:val="28"/>
          <w:szCs w:val="28"/>
        </w:rPr>
        <w:t>образовательной организации,</w:t>
      </w:r>
      <w:bookmarkEnd w:id="3"/>
      <w:r w:rsidRPr="003A0078">
        <w:rPr>
          <w:sz w:val="28"/>
          <w:szCs w:val="28"/>
        </w:rPr>
        <w:t xml:space="preserve"> реализующей дополнительные общеобразовательные программы»,</w:t>
      </w:r>
    </w:p>
    <w:p w14:paraId="45938187" w14:textId="77777777" w:rsidR="00DA7AB5" w:rsidRPr="003A0078" w:rsidRDefault="00DA7AB5" w:rsidP="00D41665">
      <w:pPr>
        <w:pStyle w:val="a3"/>
        <w:ind w:left="0" w:firstLine="709"/>
        <w:jc w:val="both"/>
        <w:rPr>
          <w:sz w:val="28"/>
          <w:szCs w:val="28"/>
        </w:rPr>
      </w:pPr>
      <w:r w:rsidRPr="003A0078">
        <w:rPr>
          <w:sz w:val="28"/>
          <w:szCs w:val="28"/>
        </w:rPr>
        <w:t xml:space="preserve">«Педагогический работник </w:t>
      </w:r>
      <w:bookmarkStart w:id="5" w:name="_Hlk185272737"/>
      <w:r w:rsidRPr="003A0078">
        <w:rPr>
          <w:sz w:val="28"/>
          <w:szCs w:val="28"/>
        </w:rPr>
        <w:t>образовательной организации,</w:t>
      </w:r>
      <w:r>
        <w:rPr>
          <w:sz w:val="28"/>
          <w:szCs w:val="28"/>
        </w:rPr>
        <w:t xml:space="preserve"> </w:t>
      </w:r>
      <w:r w:rsidRPr="003A0078">
        <w:rPr>
          <w:sz w:val="28"/>
          <w:szCs w:val="28"/>
        </w:rPr>
        <w:t>реализующ</w:t>
      </w:r>
      <w:r>
        <w:rPr>
          <w:sz w:val="28"/>
          <w:szCs w:val="28"/>
        </w:rPr>
        <w:t>е</w:t>
      </w:r>
      <w:r w:rsidRPr="003A0078">
        <w:rPr>
          <w:sz w:val="28"/>
          <w:szCs w:val="28"/>
        </w:rPr>
        <w:t xml:space="preserve">й дополнительные общеобразовательные программы различной </w:t>
      </w:r>
      <w:proofErr w:type="gramStart"/>
      <w:r w:rsidRPr="003A0078">
        <w:rPr>
          <w:sz w:val="28"/>
          <w:szCs w:val="28"/>
        </w:rPr>
        <w:t>направленности»*</w:t>
      </w:r>
      <w:proofErr w:type="gramEnd"/>
      <w:r w:rsidRPr="003A0078">
        <w:rPr>
          <w:sz w:val="28"/>
          <w:szCs w:val="28"/>
        </w:rPr>
        <w:t>*,</w:t>
      </w:r>
    </w:p>
    <w:p w14:paraId="46DCF2A2" w14:textId="77777777" w:rsidR="00DA7AB5" w:rsidRPr="003A0078" w:rsidRDefault="00DA7AB5" w:rsidP="00D416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«Педагогический работник</w:t>
      </w:r>
      <w:r w:rsidRPr="00030968">
        <w:rPr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образовательной организации, реализующ</w:t>
      </w:r>
      <w:r>
        <w:rPr>
          <w:rFonts w:ascii="Times New Roman" w:hAnsi="Times New Roman"/>
          <w:sz w:val="28"/>
          <w:szCs w:val="28"/>
        </w:rPr>
        <w:t>е</w:t>
      </w:r>
      <w:r w:rsidRPr="003A0078">
        <w:rPr>
          <w:rFonts w:ascii="Times New Roman" w:hAnsi="Times New Roman"/>
          <w:sz w:val="28"/>
          <w:szCs w:val="28"/>
        </w:rPr>
        <w:t>й дополнительные общеобразовательные программы этнокультурного достояния России</w:t>
      </w:r>
      <w:bookmarkEnd w:id="5"/>
      <w:r w:rsidRPr="003A0078">
        <w:rPr>
          <w:rFonts w:ascii="Times New Roman" w:hAnsi="Times New Roman"/>
          <w:sz w:val="28"/>
          <w:szCs w:val="28"/>
        </w:rPr>
        <w:t xml:space="preserve">», </w:t>
      </w:r>
    </w:p>
    <w:p w14:paraId="2554FB7B" w14:textId="77777777" w:rsidR="00DA7AB5" w:rsidRDefault="00DA7AB5" w:rsidP="008D38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«Педагогический работник (руководитель школьного музея) образовательной организации, реализующ</w:t>
      </w:r>
      <w:r>
        <w:rPr>
          <w:rFonts w:ascii="Times New Roman" w:hAnsi="Times New Roman"/>
          <w:sz w:val="28"/>
          <w:szCs w:val="28"/>
        </w:rPr>
        <w:t>е</w:t>
      </w:r>
      <w:r w:rsidRPr="003A0078">
        <w:rPr>
          <w:rFonts w:ascii="Times New Roman" w:hAnsi="Times New Roman"/>
          <w:sz w:val="28"/>
          <w:szCs w:val="28"/>
        </w:rPr>
        <w:t>й дополнительные общеобразовательные программы на материале музееведения и краеведения».</w:t>
      </w:r>
    </w:p>
    <w:p w14:paraId="65FA41C7" w14:textId="4529DD6A" w:rsidR="00016307" w:rsidRPr="0054777F" w:rsidRDefault="00016307" w:rsidP="008D38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777F">
        <w:rPr>
          <w:rFonts w:ascii="Times New Roman" w:hAnsi="Times New Roman"/>
          <w:sz w:val="28"/>
          <w:szCs w:val="28"/>
        </w:rPr>
        <w:t xml:space="preserve">«Педагогический работник (руководитель </w:t>
      </w:r>
      <w:r w:rsidR="005851AC" w:rsidRPr="0054777F">
        <w:rPr>
          <w:rFonts w:ascii="Times New Roman" w:hAnsi="Times New Roman"/>
          <w:sz w:val="28"/>
          <w:szCs w:val="28"/>
        </w:rPr>
        <w:t>театрального коллектива</w:t>
      </w:r>
      <w:r w:rsidRPr="0054777F">
        <w:rPr>
          <w:rFonts w:ascii="Times New Roman" w:hAnsi="Times New Roman"/>
          <w:sz w:val="28"/>
          <w:szCs w:val="28"/>
        </w:rPr>
        <w:t>) образовательной организации, реализующей дополнительные общеобразовательные программы в области театральной педагогики»</w:t>
      </w:r>
      <w:r w:rsidR="0054777F">
        <w:rPr>
          <w:rFonts w:ascii="Times New Roman" w:hAnsi="Times New Roman"/>
          <w:sz w:val="28"/>
          <w:szCs w:val="28"/>
        </w:rPr>
        <w:t>,</w:t>
      </w:r>
    </w:p>
    <w:bookmarkEnd w:id="4"/>
    <w:p w14:paraId="4840743A" w14:textId="77777777" w:rsidR="00DA7AB5" w:rsidRPr="003A0078" w:rsidRDefault="00DA7AB5" w:rsidP="008D38F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«Педагог - организатор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образовательной организации, реализующей дополнительные общеобразовательные </w:t>
      </w:r>
      <w:r w:rsidRPr="003A0078">
        <w:rPr>
          <w:rFonts w:ascii="Times New Roman" w:hAnsi="Times New Roman"/>
          <w:sz w:val="28"/>
          <w:szCs w:val="28"/>
          <w:shd w:val="clear" w:color="auto" w:fill="FFFFFF" w:themeFill="background1"/>
        </w:rPr>
        <w:t>программы</w:t>
      </w:r>
      <w:r w:rsidRPr="003A0078">
        <w:rPr>
          <w:rFonts w:ascii="Times New Roman" w:hAnsi="Times New Roman"/>
          <w:sz w:val="28"/>
          <w:szCs w:val="28"/>
        </w:rPr>
        <w:t>».</w:t>
      </w:r>
    </w:p>
    <w:bookmarkEnd w:id="2"/>
    <w:p w14:paraId="43E2ED04" w14:textId="77777777" w:rsidR="000260C4" w:rsidRDefault="000260C4" w:rsidP="000260C4">
      <w:pPr>
        <w:tabs>
          <w:tab w:val="left" w:pos="851"/>
        </w:tabs>
        <w:spacing w:after="0" w:line="240" w:lineRule="auto"/>
        <w:ind w:firstLine="567"/>
        <w:jc w:val="both"/>
        <w:rPr>
          <w:rStyle w:val="ad"/>
          <w:color w:val="auto"/>
          <w:sz w:val="32"/>
          <w:szCs w:val="32"/>
        </w:rPr>
      </w:pPr>
      <w:r w:rsidRPr="003A0078">
        <w:rPr>
          <w:rFonts w:ascii="Times New Roman" w:hAnsi="Times New Roman"/>
          <w:sz w:val="28"/>
          <w:szCs w:val="28"/>
        </w:rPr>
        <w:t xml:space="preserve">1.9. Дополнительная информация по Конкурсу публикуется на сайте Конкурса: </w:t>
      </w:r>
      <w:hyperlink r:id="rId8" w:history="1">
        <w:r w:rsidRPr="0054777F">
          <w:rPr>
            <w:rStyle w:val="ad"/>
            <w:color w:val="auto"/>
            <w:sz w:val="28"/>
            <w:szCs w:val="28"/>
          </w:rPr>
          <w:t>http://</w:t>
        </w:r>
      </w:hyperlink>
      <w:hyperlink r:id="rId9" w:tgtFrame="_blank" w:history="1">
        <w:r w:rsidRPr="0054777F">
          <w:rPr>
            <w:rStyle w:val="ad"/>
            <w:color w:val="auto"/>
            <w:sz w:val="32"/>
            <w:szCs w:val="32"/>
          </w:rPr>
          <w:t>arkturstar.ru</w:t>
        </w:r>
      </w:hyperlink>
      <w:r w:rsidRPr="0054777F">
        <w:rPr>
          <w:rStyle w:val="ad"/>
          <w:color w:val="auto"/>
          <w:sz w:val="32"/>
          <w:szCs w:val="32"/>
        </w:rPr>
        <w:t xml:space="preserve"> </w:t>
      </w:r>
    </w:p>
    <w:p w14:paraId="656D4520" w14:textId="77777777" w:rsidR="000260C4" w:rsidRDefault="000260C4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C5F5B42" w14:textId="77777777" w:rsidR="000260C4" w:rsidRPr="003A0078" w:rsidRDefault="000260C4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7F901FE4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A0078">
        <w:rPr>
          <w:rFonts w:ascii="Times New Roman" w:hAnsi="Times New Roman"/>
          <w:sz w:val="24"/>
          <w:szCs w:val="24"/>
        </w:rPr>
        <w:t>*</w:t>
      </w:r>
      <w:r w:rsidRPr="003A0078">
        <w:rPr>
          <w:rFonts w:ascii="Times New Roman" w:hAnsi="Times New Roman"/>
          <w:i/>
          <w:sz w:val="24"/>
          <w:szCs w:val="24"/>
        </w:rPr>
        <w:t xml:space="preserve">«Отраслевое соглашение по организациям, находящимся в ведении Министерства просвещения Российской Федерации, на 2024-2026 годы», п.8.6.4., опубликовано </w:t>
      </w:r>
      <w:hyperlink r:id="rId10" w:history="1">
        <w:r w:rsidRPr="003A0078">
          <w:rPr>
            <w:rStyle w:val="ad"/>
            <w:i/>
          </w:rPr>
          <w:t>https://www.eseur.ru/Files/file22266.pdf</w:t>
        </w:r>
      </w:hyperlink>
    </w:p>
    <w:p w14:paraId="5724785F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A0078">
        <w:rPr>
          <w:rFonts w:ascii="Times New Roman" w:hAnsi="Times New Roman"/>
          <w:i/>
          <w:sz w:val="24"/>
          <w:szCs w:val="24"/>
        </w:rPr>
        <w:t>** Приказ Министерства просвещения Российской Федерации от 27.07.2022 № 629 "Об утверждении Порядка организации и осуществления образовательной деятельности по дополнительным общеобразовательным программам", п.11.,</w:t>
      </w:r>
      <w:r w:rsidRPr="003A007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3A007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о</w:t>
      </w:r>
      <w:r w:rsidRPr="003A0078">
        <w:rPr>
          <w:rFonts w:ascii="Times New Roman" w:hAnsi="Times New Roman"/>
          <w:i/>
          <w:sz w:val="24"/>
          <w:szCs w:val="24"/>
        </w:rPr>
        <w:t xml:space="preserve">публикован </w:t>
      </w:r>
    </w:p>
    <w:p w14:paraId="2D2AA8CF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hyperlink r:id="rId11" w:history="1">
        <w:r w:rsidRPr="003A0078">
          <w:rPr>
            <w:rStyle w:val="ad"/>
            <w:i/>
          </w:rPr>
          <w:t>https://rg.ru/documents/2022/09/28/minpros-prikaz629-site-dok.html</w:t>
        </w:r>
      </w:hyperlink>
    </w:p>
    <w:p w14:paraId="589ACDF0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108AB8F" w14:textId="77777777" w:rsidR="000260C4" w:rsidRDefault="000260C4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4352719" w14:textId="77777777" w:rsidR="00776190" w:rsidRDefault="00776190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A3A12D2" w14:textId="77777777" w:rsidR="00776190" w:rsidRPr="0054777F" w:rsidRDefault="00776190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857C45B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2. Руководство Конкурсом.</w:t>
      </w:r>
    </w:p>
    <w:p w14:paraId="2A149ADF" w14:textId="46163423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2.1. Для организации и проведения Конкурса создается Оргкомитет, который состоит из председател</w:t>
      </w:r>
      <w:r w:rsidR="006042C8">
        <w:rPr>
          <w:rFonts w:ascii="Times New Roman" w:hAnsi="Times New Roman"/>
          <w:sz w:val="28"/>
          <w:szCs w:val="28"/>
        </w:rPr>
        <w:t>я</w:t>
      </w:r>
      <w:r w:rsidRPr="003A0078">
        <w:rPr>
          <w:rFonts w:ascii="Times New Roman" w:hAnsi="Times New Roman"/>
          <w:sz w:val="28"/>
          <w:szCs w:val="28"/>
        </w:rPr>
        <w:t xml:space="preserve">, ответственного секретаря, членов Оргкомитета. </w:t>
      </w:r>
    </w:p>
    <w:p w14:paraId="73861F3F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2.1.1. Оргкомитет утверждает порядок проведения заочного федерального тура Конкурса, содержание номинаций, процедуру, количество участников и место проведения очного федерального тура Конкурса, составы экспертной комиссии и жюри Конкурса, условия финансирования мероприятий Конкурса. </w:t>
      </w:r>
    </w:p>
    <w:p w14:paraId="7B69A39A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2.1.2. Решение Оргкомитета считается принятым, если за него проголосовало более половины его списочного состава. Решения Оргкомитета оформляются протоколом, который подписывается сопредседателями. </w:t>
      </w:r>
    </w:p>
    <w:p w14:paraId="1EB6448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2.1.3. Оргкомитет Конкурса оставляет за собой право вносить изменения и дополнения в условия проведения Конкурса.</w:t>
      </w:r>
    </w:p>
    <w:p w14:paraId="5170CDE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2.2. Для экспертизы конкурсных материалов заочного тура Оргкомитетом создаётся экспертная комиссия, в которую входят представители федеральных, региональных, муниципальных органов исполнительной власти, осуществляющих функции по выработке государственной политики и нормативно-правовому регулированию в сфере образования, научной, научно-технической и инновационной деятельности, нанотехнологий, интеллектуальной собственности, а также в сфере воспитания, социальной поддержки, социальной защиты обучающихся и воспитанников образовательных организаций, Совета по вопросам дополнительного образования детей, органов государственно-общественного управления, научных организаций, общественных организаций, победителей Конкурса, средств массовой информации. </w:t>
      </w:r>
    </w:p>
    <w:p w14:paraId="6F991533" w14:textId="77777777" w:rsidR="00DA7AB5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2.3. Для оценки конкурсных испытаний федерального очного тура Оргкомитетом формируется жюри в составе: членов Совета Профсоюза по вопросам дополнительного образования детей, представителей органов государственно-общественного управления, научных и общественных организаций, победителей профессиональных конкурсов, средств массовой информации.</w:t>
      </w:r>
    </w:p>
    <w:p w14:paraId="36CC8320" w14:textId="7554C727" w:rsidR="005B0793" w:rsidRPr="003A0078" w:rsidRDefault="005B0793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Подсчет голосов при проведении федерального очного тура осуществляет счетная комиссия, которая состоит из председателя, заместителя и секретаря.</w:t>
      </w:r>
    </w:p>
    <w:p w14:paraId="5ECF3B63" w14:textId="7E573F00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2.</w:t>
      </w:r>
      <w:r w:rsidR="005B0793">
        <w:rPr>
          <w:rFonts w:ascii="Times New Roman" w:hAnsi="Times New Roman"/>
          <w:sz w:val="28"/>
          <w:szCs w:val="28"/>
        </w:rPr>
        <w:t>5</w:t>
      </w:r>
      <w:r w:rsidRPr="003A0078">
        <w:rPr>
          <w:rFonts w:ascii="Times New Roman" w:hAnsi="Times New Roman"/>
          <w:sz w:val="28"/>
          <w:szCs w:val="28"/>
        </w:rPr>
        <w:t>. Организационно-техническую работу по приему заявок и конкурсных материалов, их подготовку для рассмотрения экспертной комиссией Конкурса; поддержку сайта Конкурса, организацию проведения федерального заочного и очного туров Конкурса осуществляет оператор Конкурса (далее – Оператор).</w:t>
      </w:r>
    </w:p>
    <w:p w14:paraId="4F263A87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8A026A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3. Участники Конкурса.</w:t>
      </w:r>
    </w:p>
    <w:p w14:paraId="1E3E4B36" w14:textId="7BF5633E" w:rsidR="0054777F" w:rsidRPr="005F2371" w:rsidRDefault="00DA7AB5" w:rsidP="0054777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633AF">
        <w:rPr>
          <w:rFonts w:ascii="Times New Roman" w:hAnsi="Times New Roman"/>
          <w:sz w:val="28"/>
          <w:szCs w:val="28"/>
        </w:rPr>
        <w:t xml:space="preserve">3.1. </w:t>
      </w:r>
      <w:r w:rsidR="0054777F" w:rsidRPr="004633AF">
        <w:rPr>
          <w:rFonts w:ascii="Times New Roman" w:hAnsi="Times New Roman"/>
          <w:sz w:val="28"/>
          <w:szCs w:val="28"/>
        </w:rPr>
        <w:t xml:space="preserve">В конкурсе принимают участие </w:t>
      </w:r>
      <w:r w:rsidR="003D6FD6" w:rsidRPr="004633AF">
        <w:rPr>
          <w:rFonts w:ascii="Times New Roman" w:hAnsi="Times New Roman"/>
          <w:sz w:val="28"/>
          <w:szCs w:val="28"/>
        </w:rPr>
        <w:t>руководители (заместители руководителя), методисты, педагоги-организаторы, педагогические работники</w:t>
      </w:r>
      <w:r w:rsidR="006B741D" w:rsidRPr="004633AF">
        <w:rPr>
          <w:rFonts w:ascii="Times New Roman" w:hAnsi="Times New Roman"/>
          <w:sz w:val="28"/>
          <w:szCs w:val="28"/>
        </w:rPr>
        <w:t xml:space="preserve"> дошкольных образовательных организаций</w:t>
      </w:r>
      <w:r w:rsidR="00CA12E1" w:rsidRPr="004633AF">
        <w:rPr>
          <w:rFonts w:ascii="Times New Roman" w:hAnsi="Times New Roman"/>
          <w:sz w:val="28"/>
          <w:szCs w:val="28"/>
        </w:rPr>
        <w:t>,</w:t>
      </w:r>
      <w:r w:rsidR="003D6FD6" w:rsidRPr="004633AF">
        <w:rPr>
          <w:rFonts w:ascii="Times New Roman" w:hAnsi="Times New Roman"/>
          <w:sz w:val="28"/>
          <w:szCs w:val="28"/>
        </w:rPr>
        <w:t xml:space="preserve"> </w:t>
      </w:r>
      <w:r w:rsidR="00DC5D92" w:rsidRPr="004633AF"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="003D6FD6" w:rsidRPr="004633AF">
        <w:rPr>
          <w:rFonts w:ascii="Times New Roman" w:hAnsi="Times New Roman"/>
          <w:sz w:val="28"/>
          <w:szCs w:val="28"/>
        </w:rPr>
        <w:t xml:space="preserve">, организаций дополнительного и среднего профессионального образования, </w:t>
      </w:r>
      <w:r w:rsidR="003D6FD6" w:rsidRPr="004633AF">
        <w:rPr>
          <w:rFonts w:ascii="Times New Roman" w:hAnsi="Times New Roman"/>
          <w:sz w:val="28"/>
          <w:szCs w:val="28"/>
        </w:rPr>
        <w:lastRenderedPageBreak/>
        <w:t>реализующих дополнительные общеобразовательные программы</w:t>
      </w:r>
      <w:r w:rsidR="00DC5D92" w:rsidRPr="004633AF">
        <w:rPr>
          <w:rFonts w:ascii="Times New Roman" w:hAnsi="Times New Roman"/>
          <w:sz w:val="28"/>
          <w:szCs w:val="28"/>
        </w:rPr>
        <w:t xml:space="preserve"> (далее образовательные организации)</w:t>
      </w:r>
      <w:r w:rsidR="0054777F" w:rsidRPr="004633AF">
        <w:rPr>
          <w:rFonts w:ascii="Times New Roman" w:hAnsi="Times New Roman"/>
          <w:sz w:val="28"/>
          <w:szCs w:val="28"/>
        </w:rPr>
        <w:t>.</w:t>
      </w:r>
    </w:p>
    <w:p w14:paraId="54782218" w14:textId="77777777" w:rsidR="0094130D" w:rsidRPr="0094130D" w:rsidRDefault="0054777F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30D">
        <w:rPr>
          <w:rFonts w:ascii="Times New Roman" w:hAnsi="Times New Roman"/>
          <w:sz w:val="28"/>
          <w:szCs w:val="28"/>
        </w:rPr>
        <w:t xml:space="preserve">3.2. </w:t>
      </w:r>
      <w:r w:rsidR="00DA7AB5" w:rsidRPr="0094130D">
        <w:rPr>
          <w:rFonts w:ascii="Times New Roman" w:hAnsi="Times New Roman"/>
          <w:sz w:val="28"/>
          <w:szCs w:val="28"/>
        </w:rPr>
        <w:t>К участию в федеральном очном туре Конкурса приглашаются</w:t>
      </w:r>
      <w:r w:rsidR="0094130D" w:rsidRPr="0094130D">
        <w:rPr>
          <w:rFonts w:ascii="Times New Roman" w:hAnsi="Times New Roman"/>
          <w:sz w:val="28"/>
          <w:szCs w:val="28"/>
        </w:rPr>
        <w:t>:</w:t>
      </w:r>
    </w:p>
    <w:p w14:paraId="441AE89C" w14:textId="7D496200" w:rsidR="0094130D" w:rsidRPr="0094130D" w:rsidRDefault="0094130D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30D">
        <w:rPr>
          <w:rFonts w:ascii="Times New Roman" w:hAnsi="Times New Roman"/>
          <w:sz w:val="28"/>
          <w:szCs w:val="28"/>
        </w:rPr>
        <w:t>- участники-самовыдвиженцы, прошедшие отбор федерального заочного тура;</w:t>
      </w:r>
    </w:p>
    <w:p w14:paraId="47700033" w14:textId="5C6F74E7" w:rsidR="0094130D" w:rsidRPr="0094130D" w:rsidRDefault="0094130D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30D">
        <w:rPr>
          <w:rFonts w:ascii="Times New Roman" w:hAnsi="Times New Roman"/>
          <w:sz w:val="28"/>
          <w:szCs w:val="28"/>
        </w:rPr>
        <w:t>-</w:t>
      </w:r>
      <w:r w:rsidR="003D6FD6">
        <w:rPr>
          <w:rFonts w:ascii="Times New Roman" w:hAnsi="Times New Roman"/>
          <w:sz w:val="28"/>
          <w:szCs w:val="28"/>
        </w:rPr>
        <w:t xml:space="preserve"> </w:t>
      </w:r>
      <w:r w:rsidRPr="0094130D">
        <w:rPr>
          <w:rFonts w:ascii="Times New Roman" w:hAnsi="Times New Roman"/>
          <w:sz w:val="28"/>
          <w:szCs w:val="28"/>
        </w:rPr>
        <w:t>абсолютные победители региональных (заочных) туров Конкурса (по одному от субъекта Российской Федерации).</w:t>
      </w:r>
    </w:p>
    <w:p w14:paraId="77F2C1C4" w14:textId="4A9AFA3D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30D">
        <w:rPr>
          <w:rFonts w:ascii="Times New Roman" w:hAnsi="Times New Roman"/>
          <w:sz w:val="28"/>
          <w:szCs w:val="28"/>
        </w:rPr>
        <w:t>3.</w:t>
      </w:r>
      <w:r w:rsidR="0094130D" w:rsidRPr="0094130D">
        <w:rPr>
          <w:rFonts w:ascii="Times New Roman" w:hAnsi="Times New Roman"/>
          <w:sz w:val="28"/>
          <w:szCs w:val="28"/>
        </w:rPr>
        <w:t>3</w:t>
      </w:r>
      <w:r w:rsidRPr="0094130D">
        <w:rPr>
          <w:rFonts w:ascii="Times New Roman" w:hAnsi="Times New Roman"/>
          <w:sz w:val="28"/>
          <w:szCs w:val="28"/>
        </w:rPr>
        <w:t xml:space="preserve">. В номинациях «Педагогический работник образовательной организации, реализующей дополнительные общеобразовательные программы» на Конкурс </w:t>
      </w:r>
      <w:r w:rsidRPr="003A0078">
        <w:rPr>
          <w:rFonts w:ascii="Times New Roman" w:hAnsi="Times New Roman"/>
          <w:sz w:val="28"/>
          <w:szCs w:val="28"/>
        </w:rPr>
        <w:t xml:space="preserve">от образовательной организации, допускается не более одного участника по каждой направленности. </w:t>
      </w:r>
    </w:p>
    <w:p w14:paraId="37007823" w14:textId="3A2F3F79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3.</w:t>
      </w:r>
      <w:r w:rsidR="0094130D">
        <w:rPr>
          <w:rFonts w:ascii="Times New Roman" w:hAnsi="Times New Roman"/>
          <w:sz w:val="28"/>
          <w:szCs w:val="28"/>
        </w:rPr>
        <w:t>4</w:t>
      </w:r>
      <w:r w:rsidRPr="003A0078">
        <w:rPr>
          <w:rFonts w:ascii="Times New Roman" w:hAnsi="Times New Roman"/>
          <w:sz w:val="28"/>
          <w:szCs w:val="28"/>
        </w:rPr>
        <w:t>. Победители Конкурса в течение трех последующих лет участие в той же номинации Конкурса не принимают.</w:t>
      </w:r>
    </w:p>
    <w:p w14:paraId="280D9AFA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FF2E81" w14:textId="77777777" w:rsidR="00DA7AB5" w:rsidRPr="003A0078" w:rsidRDefault="00DA7AB5" w:rsidP="00C42206">
      <w:pPr>
        <w:pStyle w:val="a3"/>
        <w:numPr>
          <w:ilvl w:val="0"/>
          <w:numId w:val="3"/>
        </w:numPr>
        <w:ind w:left="709"/>
        <w:jc w:val="both"/>
        <w:rPr>
          <w:rFonts w:eastAsia="Calibri"/>
          <w:sz w:val="28"/>
          <w:szCs w:val="28"/>
        </w:rPr>
      </w:pPr>
      <w:r w:rsidRPr="003A0078">
        <w:rPr>
          <w:rFonts w:eastAsia="Calibri"/>
          <w:b/>
          <w:sz w:val="28"/>
          <w:szCs w:val="28"/>
        </w:rPr>
        <w:t>Порядок и сроки проведения регионального и федерального заочных туров Конкурса.</w:t>
      </w:r>
    </w:p>
    <w:p w14:paraId="54A7E1DB" w14:textId="618F531D" w:rsidR="00DA7AB5" w:rsidRPr="003A0078" w:rsidRDefault="00DA7AB5" w:rsidP="00C42206">
      <w:pPr>
        <w:pStyle w:val="a3"/>
        <w:numPr>
          <w:ilvl w:val="1"/>
          <w:numId w:val="3"/>
        </w:numPr>
        <w:ind w:left="0" w:firstLine="567"/>
        <w:jc w:val="both"/>
        <w:rPr>
          <w:rFonts w:eastAsia="Calibri"/>
          <w:sz w:val="28"/>
          <w:szCs w:val="28"/>
        </w:rPr>
      </w:pPr>
      <w:r w:rsidRPr="003A0078">
        <w:rPr>
          <w:rFonts w:eastAsia="Calibri"/>
          <w:sz w:val="28"/>
          <w:szCs w:val="28"/>
        </w:rPr>
        <w:t xml:space="preserve">Региональная организация Общероссийского Профсоюза образования </w:t>
      </w:r>
      <w:r w:rsidRPr="0094130D">
        <w:rPr>
          <w:rFonts w:eastAsia="Calibri"/>
          <w:sz w:val="28"/>
          <w:szCs w:val="28"/>
        </w:rPr>
        <w:t xml:space="preserve">в срок до 20 </w:t>
      </w:r>
      <w:r w:rsidRPr="0094130D">
        <w:rPr>
          <w:rFonts w:eastAsia="Calibri"/>
          <w:bCs/>
          <w:sz w:val="28"/>
          <w:szCs w:val="28"/>
        </w:rPr>
        <w:t>марта 202</w:t>
      </w:r>
      <w:r w:rsidR="004C6113" w:rsidRPr="0094130D">
        <w:rPr>
          <w:rFonts w:eastAsia="Calibri"/>
          <w:bCs/>
          <w:sz w:val="28"/>
          <w:szCs w:val="28"/>
        </w:rPr>
        <w:t>7</w:t>
      </w:r>
      <w:r w:rsidRPr="0094130D">
        <w:rPr>
          <w:rFonts w:eastAsia="Calibri"/>
          <w:bCs/>
          <w:sz w:val="28"/>
          <w:szCs w:val="28"/>
        </w:rPr>
        <w:t xml:space="preserve"> г. проводит</w:t>
      </w:r>
      <w:r w:rsidRPr="0094130D">
        <w:rPr>
          <w:rFonts w:eastAsia="Calibri"/>
          <w:b/>
          <w:sz w:val="28"/>
          <w:szCs w:val="28"/>
        </w:rPr>
        <w:t xml:space="preserve"> </w:t>
      </w:r>
      <w:bookmarkStart w:id="6" w:name="_Hlk212098807"/>
      <w:r w:rsidRPr="0094130D">
        <w:rPr>
          <w:rFonts w:eastAsia="Calibri"/>
          <w:sz w:val="28"/>
          <w:szCs w:val="28"/>
        </w:rPr>
        <w:t xml:space="preserve">региональный (заочный) тур Конкурса и </w:t>
      </w:r>
      <w:bookmarkEnd w:id="6"/>
      <w:r w:rsidRPr="0094130D">
        <w:rPr>
          <w:rFonts w:eastAsia="Calibri"/>
          <w:sz w:val="28"/>
          <w:szCs w:val="28"/>
        </w:rPr>
        <w:t>в срок до 25 марта 202</w:t>
      </w:r>
      <w:r w:rsidR="004C6113" w:rsidRPr="0094130D">
        <w:rPr>
          <w:rFonts w:eastAsia="Calibri"/>
          <w:sz w:val="28"/>
          <w:szCs w:val="28"/>
        </w:rPr>
        <w:t>7</w:t>
      </w:r>
      <w:r w:rsidRPr="0094130D">
        <w:rPr>
          <w:rFonts w:eastAsia="Calibri"/>
          <w:sz w:val="28"/>
          <w:szCs w:val="28"/>
        </w:rPr>
        <w:t xml:space="preserve"> г. направляет в оргкомитет Конкурса по адресу </w:t>
      </w:r>
      <w:r w:rsidRPr="003A0078">
        <w:rPr>
          <w:rFonts w:eastAsia="Calibri"/>
          <w:sz w:val="28"/>
          <w:szCs w:val="28"/>
        </w:rPr>
        <w:t xml:space="preserve">протокол регионального тура с указанием </w:t>
      </w:r>
      <w:r w:rsidR="00A519EF">
        <w:rPr>
          <w:rFonts w:eastAsia="Calibri"/>
          <w:sz w:val="28"/>
          <w:szCs w:val="28"/>
        </w:rPr>
        <w:t>абсолютного</w:t>
      </w:r>
      <w:r w:rsidRPr="003A0078">
        <w:rPr>
          <w:rFonts w:eastAsia="Calibri"/>
          <w:sz w:val="28"/>
          <w:szCs w:val="28"/>
        </w:rPr>
        <w:t xml:space="preserve"> победителя </w:t>
      </w:r>
      <w:r w:rsidR="00D37640" w:rsidRPr="00110E99">
        <w:rPr>
          <w:rFonts w:eastAsia="Calibri"/>
          <w:sz w:val="28"/>
          <w:szCs w:val="28"/>
        </w:rPr>
        <w:t xml:space="preserve">arkturstar.ru@yandex.ru </w:t>
      </w:r>
      <w:r w:rsidRPr="003A0078">
        <w:rPr>
          <w:rFonts w:eastAsia="Calibri"/>
          <w:sz w:val="28"/>
          <w:szCs w:val="28"/>
        </w:rPr>
        <w:t xml:space="preserve">(наименование номинации, фамилия, имя, отчество, должность, место работы, электронная почта, мобильный телефон). </w:t>
      </w:r>
    </w:p>
    <w:p w14:paraId="479063F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Победители регионального (заочного) тура Конкурса участвуют в федеральном очном туре Конкурса без участия в федеральном заочном туре. </w:t>
      </w:r>
    </w:p>
    <w:p w14:paraId="09584A5C" w14:textId="1F3D6568" w:rsidR="00DA7AB5" w:rsidRPr="000973C5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73C5">
        <w:rPr>
          <w:rFonts w:ascii="Times New Roman" w:hAnsi="Times New Roman"/>
          <w:sz w:val="28"/>
          <w:szCs w:val="28"/>
        </w:rPr>
        <w:t>4.2. Для участия в федеральном заочном туре Конкурса с 12 января до 25 марта 202</w:t>
      </w:r>
      <w:r w:rsidR="004C6113" w:rsidRPr="000973C5">
        <w:rPr>
          <w:rFonts w:ascii="Times New Roman" w:hAnsi="Times New Roman"/>
          <w:sz w:val="28"/>
          <w:szCs w:val="28"/>
        </w:rPr>
        <w:t>7</w:t>
      </w:r>
      <w:r w:rsidRPr="000973C5">
        <w:rPr>
          <w:rFonts w:ascii="Times New Roman" w:hAnsi="Times New Roman"/>
          <w:sz w:val="28"/>
          <w:szCs w:val="28"/>
        </w:rPr>
        <w:t xml:space="preserve"> г. участники-самовыдвиженцы проходят электронную регистрацию на сайте Конкурса</w:t>
      </w:r>
      <w:r w:rsidRPr="000973C5">
        <w:t xml:space="preserve"> </w:t>
      </w:r>
      <w:bookmarkStart w:id="7" w:name="_Hlk239177109"/>
      <w:r w:rsidR="004C6113" w:rsidRPr="000973C5">
        <w:rPr>
          <w:sz w:val="28"/>
          <w:szCs w:val="28"/>
        </w:rPr>
        <w:t>https://arkturstar.ru/</w:t>
      </w:r>
      <w:r w:rsidRPr="000973C5">
        <w:rPr>
          <w:rFonts w:ascii="Times New Roman" w:hAnsi="Times New Roman"/>
          <w:sz w:val="28"/>
          <w:szCs w:val="28"/>
        </w:rPr>
        <w:t xml:space="preserve"> </w:t>
      </w:r>
      <w:bookmarkEnd w:id="7"/>
      <w:r w:rsidRPr="000973C5">
        <w:rPr>
          <w:rFonts w:ascii="Times New Roman" w:hAnsi="Times New Roman"/>
          <w:sz w:val="28"/>
          <w:szCs w:val="28"/>
        </w:rPr>
        <w:t>и размещают в личном кабинете следующие конкурсные материалы:</w:t>
      </w:r>
    </w:p>
    <w:p w14:paraId="2D8B136B" w14:textId="70119F0A" w:rsidR="00AE7398" w:rsidRDefault="00DA7AB5" w:rsidP="00AE7398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b/>
          <w:bCs/>
          <w:sz w:val="28"/>
          <w:szCs w:val="28"/>
          <w:shd w:val="clear" w:color="auto" w:fill="FFFFFF"/>
        </w:rPr>
      </w:pPr>
      <w:r w:rsidRPr="003A0078">
        <w:rPr>
          <w:rStyle w:val="normaltextrun"/>
          <w:sz w:val="28"/>
          <w:szCs w:val="28"/>
          <w:shd w:val="clear" w:color="auto" w:fill="FFFFFF"/>
        </w:rPr>
        <w:t>4.2.</w:t>
      </w:r>
      <w:r w:rsidR="00217D2D">
        <w:rPr>
          <w:rStyle w:val="normaltextrun"/>
          <w:sz w:val="28"/>
          <w:szCs w:val="28"/>
          <w:shd w:val="clear" w:color="auto" w:fill="FFFFFF"/>
        </w:rPr>
        <w:t>1</w:t>
      </w:r>
      <w:r w:rsidRPr="003A0078">
        <w:rPr>
          <w:rStyle w:val="normaltextrun"/>
          <w:sz w:val="28"/>
          <w:szCs w:val="28"/>
          <w:shd w:val="clear" w:color="auto" w:fill="FFFFFF"/>
        </w:rPr>
        <w:t xml:space="preserve">. 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>Для номинации «Руководитель (заместитель руководителя),</w:t>
      </w:r>
      <w:r w:rsidR="00F7180C">
        <w:rPr>
          <w:rStyle w:val="normaltextrun"/>
          <w:b/>
          <w:bCs/>
          <w:sz w:val="28"/>
          <w:szCs w:val="28"/>
          <w:shd w:val="clear" w:color="auto" w:fill="FFFFFF"/>
        </w:rPr>
        <w:t xml:space="preserve"> </w:t>
      </w:r>
      <w:r w:rsidR="00DC5D92">
        <w:rPr>
          <w:rStyle w:val="normaltextrun"/>
          <w:b/>
          <w:bCs/>
          <w:sz w:val="28"/>
          <w:szCs w:val="28"/>
          <w:shd w:val="clear" w:color="auto" w:fill="FFFFFF"/>
        </w:rPr>
        <w:t>образовательной</w:t>
      </w:r>
      <w:r w:rsidR="00D064E5">
        <w:rPr>
          <w:rStyle w:val="normaltextrun"/>
          <w:b/>
          <w:bCs/>
          <w:sz w:val="28"/>
          <w:szCs w:val="28"/>
          <w:shd w:val="clear" w:color="auto" w:fill="FFFFFF"/>
        </w:rPr>
        <w:t xml:space="preserve"> </w:t>
      </w:r>
      <w:r w:rsidR="00DC5D92">
        <w:rPr>
          <w:rStyle w:val="normaltextrun"/>
          <w:b/>
          <w:bCs/>
          <w:sz w:val="28"/>
          <w:szCs w:val="28"/>
          <w:shd w:val="clear" w:color="auto" w:fill="FFFFFF"/>
        </w:rPr>
        <w:t>организации</w:t>
      </w:r>
      <w:r w:rsidR="00D064E5">
        <w:rPr>
          <w:rStyle w:val="normaltextrun"/>
          <w:b/>
          <w:bCs/>
          <w:sz w:val="28"/>
          <w:szCs w:val="28"/>
          <w:shd w:val="clear" w:color="auto" w:fill="FFFFFF"/>
        </w:rPr>
        <w:t>,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 xml:space="preserve"> реализующей </w:t>
      </w:r>
      <w:r w:rsidRPr="003A0078">
        <w:rPr>
          <w:rStyle w:val="normaltextrun"/>
          <w:b/>
          <w:bCs/>
          <w:sz w:val="28"/>
          <w:szCs w:val="28"/>
        </w:rPr>
        <w:t>дополнительные общеобразовательные программы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>»</w:t>
      </w:r>
      <w:r w:rsidRPr="003A0078">
        <w:rPr>
          <w:rStyle w:val="superscript"/>
          <w:b/>
          <w:bCs/>
          <w:sz w:val="22"/>
          <w:szCs w:val="22"/>
          <w:shd w:val="clear" w:color="auto" w:fill="FFFFFF"/>
          <w:vertAlign w:val="superscript"/>
        </w:rPr>
        <w:t>1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>:</w:t>
      </w:r>
    </w:p>
    <w:p w14:paraId="16B58789" w14:textId="3B9BAF63" w:rsidR="00234645" w:rsidRPr="00BE4A96" w:rsidRDefault="00234645" w:rsidP="00AE7398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BE4A96">
        <w:rPr>
          <w:rStyle w:val="normaltextrun"/>
          <w:sz w:val="28"/>
          <w:szCs w:val="28"/>
          <w:shd w:val="clear" w:color="auto" w:fill="FFFFFF"/>
        </w:rPr>
        <w:t xml:space="preserve">- программу развития организации, </w:t>
      </w:r>
      <w:r w:rsidR="00AE7398" w:rsidRPr="00BE4A96">
        <w:rPr>
          <w:rStyle w:val="normaltextrun"/>
          <w:sz w:val="28"/>
          <w:szCs w:val="28"/>
          <w:shd w:val="clear" w:color="auto" w:fill="FFFFFF"/>
        </w:rPr>
        <w:t>направленн</w:t>
      </w:r>
      <w:r w:rsidR="00CA12E1">
        <w:rPr>
          <w:rStyle w:val="normaltextrun"/>
          <w:sz w:val="28"/>
          <w:szCs w:val="28"/>
          <w:shd w:val="clear" w:color="auto" w:fill="FFFFFF"/>
        </w:rPr>
        <w:t>ую</w:t>
      </w:r>
      <w:r w:rsidR="00AE7398" w:rsidRPr="00BE4A96">
        <w:rPr>
          <w:rStyle w:val="normaltextrun"/>
          <w:sz w:val="28"/>
          <w:szCs w:val="28"/>
          <w:shd w:val="clear" w:color="auto" w:fill="FFFFFF"/>
        </w:rPr>
        <w:t xml:space="preserve"> на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 развити</w:t>
      </w:r>
      <w:r w:rsidR="00AE7398" w:rsidRPr="00BE4A96">
        <w:rPr>
          <w:rStyle w:val="normaltextrun"/>
          <w:sz w:val="28"/>
          <w:szCs w:val="28"/>
          <w:shd w:val="clear" w:color="auto" w:fill="FFFFFF"/>
        </w:rPr>
        <w:t>е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 дополнительного образования </w:t>
      </w:r>
      <w:r w:rsidR="00AE7398" w:rsidRPr="00BE4A96">
        <w:rPr>
          <w:rStyle w:val="normaltextrun"/>
          <w:sz w:val="28"/>
          <w:szCs w:val="28"/>
          <w:shd w:val="clear" w:color="auto" w:fill="FFFFFF"/>
        </w:rPr>
        <w:t>обучающихся</w:t>
      </w:r>
      <w:r w:rsidRPr="00BE4A96">
        <w:rPr>
          <w:rStyle w:val="normaltextrun"/>
          <w:sz w:val="28"/>
          <w:szCs w:val="28"/>
          <w:shd w:val="clear" w:color="auto" w:fill="FFFFFF"/>
        </w:rPr>
        <w:t>;</w:t>
      </w:r>
    </w:p>
    <w:p w14:paraId="4D1D4FE0" w14:textId="53055F31" w:rsidR="00234645" w:rsidRPr="00BE4A96" w:rsidRDefault="00234645" w:rsidP="00234645">
      <w:pPr>
        <w:pStyle w:val="paragraph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BE4A96">
        <w:rPr>
          <w:rStyle w:val="normaltextrun"/>
          <w:sz w:val="28"/>
          <w:szCs w:val="28"/>
          <w:shd w:val="clear" w:color="auto" w:fill="FFFFFF"/>
        </w:rPr>
        <w:t>- представление в свободной форме результатов реализации программы развития организации (</w:t>
      </w:r>
      <w:r w:rsidR="00992E28" w:rsidRPr="00BE4A96">
        <w:rPr>
          <w:rStyle w:val="normaltextrun"/>
          <w:sz w:val="28"/>
          <w:szCs w:val="28"/>
          <w:shd w:val="clear" w:color="auto" w:fill="FFFFFF"/>
        </w:rPr>
        <w:t>период от одного года до пяти лет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) или </w:t>
      </w:r>
      <w:r w:rsidR="00992E28" w:rsidRPr="00BE4A96">
        <w:rPr>
          <w:rStyle w:val="normaltextrun"/>
          <w:sz w:val="28"/>
          <w:szCs w:val="28"/>
          <w:shd w:val="clear" w:color="auto" w:fill="FFFFFF"/>
        </w:rPr>
        <w:t xml:space="preserve">представление 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прогностических результатов (программа разработана в текущем календарном году), достижений/успехов организации за последние 3-5 лет (форма представления – текст: </w:t>
      </w:r>
      <w:r w:rsidRPr="00BE4A96">
        <w:rPr>
          <w:sz w:val="28"/>
          <w:szCs w:val="28"/>
        </w:rPr>
        <w:t xml:space="preserve">шрифт Times New </w:t>
      </w:r>
      <w:proofErr w:type="spellStart"/>
      <w:r w:rsidRPr="00BE4A96">
        <w:rPr>
          <w:sz w:val="28"/>
          <w:szCs w:val="28"/>
        </w:rPr>
        <w:t>Roman</w:t>
      </w:r>
      <w:proofErr w:type="spellEnd"/>
      <w:r w:rsidRPr="00BE4A96">
        <w:rPr>
          <w:sz w:val="28"/>
          <w:szCs w:val="28"/>
        </w:rPr>
        <w:t xml:space="preserve">, размер кегля – 12, интервал одинарный, объем – </w:t>
      </w:r>
      <w:r w:rsidR="00992E28" w:rsidRPr="00BE4A96">
        <w:rPr>
          <w:sz w:val="28"/>
          <w:szCs w:val="28"/>
        </w:rPr>
        <w:t xml:space="preserve">до </w:t>
      </w:r>
      <w:r w:rsidRPr="00BE4A96">
        <w:rPr>
          <w:sz w:val="28"/>
          <w:szCs w:val="28"/>
        </w:rPr>
        <w:t>4 стр. формата А4</w:t>
      </w:r>
      <w:r w:rsidRPr="00BE4A96">
        <w:rPr>
          <w:rStyle w:val="normaltextrun"/>
          <w:sz w:val="28"/>
          <w:szCs w:val="28"/>
          <w:shd w:val="clear" w:color="auto" w:fill="FFFFFF"/>
        </w:rPr>
        <w:t>);</w:t>
      </w:r>
      <w:r w:rsidRPr="00BE4A96">
        <w:rPr>
          <w:rStyle w:val="eop"/>
          <w:sz w:val="28"/>
          <w:szCs w:val="28"/>
        </w:rPr>
        <w:t> </w:t>
      </w:r>
    </w:p>
    <w:p w14:paraId="788E0FF0" w14:textId="7983E5F1" w:rsidR="00234645" w:rsidRPr="003A0078" w:rsidRDefault="00234645" w:rsidP="00234645">
      <w:pPr>
        <w:pStyle w:val="paragraph"/>
        <w:spacing w:before="0" w:beforeAutospacing="0" w:after="0" w:afterAutospacing="0" w:line="276" w:lineRule="auto"/>
        <w:ind w:right="75"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BE4A96">
        <w:rPr>
          <w:rStyle w:val="normaltextrun"/>
          <w:sz w:val="28"/>
          <w:szCs w:val="28"/>
          <w:shd w:val="clear" w:color="auto" w:fill="FFFFFF"/>
        </w:rPr>
        <w:t>- видеоролик от лица участника Конкурса, отражающий профессиональную позицию</w:t>
      </w:r>
      <w:r w:rsidR="000D1B6C" w:rsidRPr="00BE4A96">
        <w:rPr>
          <w:rStyle w:val="normaltextrun"/>
          <w:sz w:val="28"/>
          <w:szCs w:val="28"/>
          <w:shd w:val="clear" w:color="auto" w:fill="FFFFFF"/>
        </w:rPr>
        <w:t xml:space="preserve">: видение вызовов, определение целей и приоритетов </w:t>
      </w:r>
      <w:r w:rsidR="000D1B6C" w:rsidRPr="000D1B6C">
        <w:rPr>
          <w:rStyle w:val="normaltextrun"/>
          <w:sz w:val="28"/>
          <w:szCs w:val="28"/>
          <w:shd w:val="clear" w:color="auto" w:fill="FFFFFF"/>
        </w:rPr>
        <w:t xml:space="preserve">своей управленческой деятельности; основные управленческие принципы, направления работы и успешность деятельности организации по функционированию и развитию дополнительного образования </w:t>
      </w:r>
      <w:r w:rsidR="000D1B6C" w:rsidRPr="00BE4A96">
        <w:rPr>
          <w:rStyle w:val="normaltextrun"/>
          <w:sz w:val="28"/>
          <w:szCs w:val="28"/>
          <w:shd w:val="clear" w:color="auto" w:fill="FFFFFF"/>
        </w:rPr>
        <w:t>обучающихся. Ф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орма </w:t>
      </w:r>
      <w:r w:rsidRPr="000D1B6C">
        <w:rPr>
          <w:rStyle w:val="normaltextrun"/>
          <w:sz w:val="28"/>
          <w:szCs w:val="28"/>
          <w:shd w:val="clear" w:color="auto" w:fill="FFFFFF"/>
        </w:rPr>
        <w:t>представления –</w:t>
      </w:r>
      <w:r w:rsidRPr="00234645">
        <w:rPr>
          <w:rStyle w:val="normaltextrun"/>
          <w:sz w:val="28"/>
          <w:szCs w:val="28"/>
          <w:shd w:val="clear" w:color="auto" w:fill="FFFFFF"/>
        </w:rPr>
        <w:t xml:space="preserve"> </w:t>
      </w:r>
      <w:r w:rsidRPr="00234645">
        <w:rPr>
          <w:rStyle w:val="normaltextrun"/>
          <w:sz w:val="28"/>
          <w:szCs w:val="28"/>
          <w:shd w:val="clear" w:color="auto" w:fill="FFFFFF"/>
        </w:rPr>
        <w:lastRenderedPageBreak/>
        <w:t>ссылка на видеоролик, размещенный в сети Интернет</w:t>
      </w:r>
      <w:r w:rsidR="000D1B6C">
        <w:rPr>
          <w:rStyle w:val="normaltextrun"/>
          <w:sz w:val="28"/>
          <w:szCs w:val="28"/>
          <w:shd w:val="clear" w:color="auto" w:fill="FFFFFF"/>
        </w:rPr>
        <w:t xml:space="preserve"> (</w:t>
      </w:r>
      <w:r w:rsidRPr="00234645">
        <w:rPr>
          <w:rStyle w:val="normaltextrun"/>
          <w:sz w:val="28"/>
          <w:szCs w:val="28"/>
          <w:shd w:val="clear" w:color="auto" w:fill="FFFFFF"/>
        </w:rPr>
        <w:t xml:space="preserve">на облачном хранилище, видеохостинге, в социальной сети, на сайте образовательной организации и др., хронометраж до 3 минут, формат – mp.4.,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до </w:t>
      </w:r>
      <w:r w:rsidRPr="004A5DB6">
        <w:rPr>
          <w:rStyle w:val="normaltextrun"/>
          <w:sz w:val="28"/>
          <w:szCs w:val="28"/>
          <w:shd w:val="clear" w:color="auto" w:fill="FFFFFF"/>
        </w:rPr>
        <w:t xml:space="preserve">25 </w:t>
      </w:r>
      <w:r w:rsidRPr="000260C4">
        <w:rPr>
          <w:rStyle w:val="normaltextrun"/>
          <w:sz w:val="28"/>
          <w:szCs w:val="28"/>
          <w:shd w:val="clear" w:color="auto" w:fill="FFFFFF"/>
        </w:rPr>
        <w:t>мая 202</w:t>
      </w:r>
      <w:r w:rsidR="008F6424" w:rsidRPr="000260C4">
        <w:rPr>
          <w:rStyle w:val="normaltextrun"/>
          <w:sz w:val="28"/>
          <w:szCs w:val="28"/>
          <w:shd w:val="clear" w:color="auto" w:fill="FFFFFF"/>
        </w:rPr>
        <w:t>7</w:t>
      </w:r>
      <w:r w:rsidRPr="000260C4">
        <w:rPr>
          <w:rStyle w:val="normaltextrun"/>
          <w:sz w:val="28"/>
          <w:szCs w:val="28"/>
          <w:shd w:val="clear" w:color="auto" w:fill="FFFFFF"/>
        </w:rPr>
        <w:t xml:space="preserve"> г.);</w:t>
      </w:r>
      <w:r w:rsidRPr="000260C4">
        <w:rPr>
          <w:rStyle w:val="eop"/>
          <w:sz w:val="28"/>
          <w:szCs w:val="28"/>
        </w:rPr>
        <w:t> </w:t>
      </w:r>
    </w:p>
    <w:p w14:paraId="7D065E53" w14:textId="5AFCA746" w:rsidR="00234645" w:rsidRPr="00BE4A96" w:rsidRDefault="00234645" w:rsidP="00234645">
      <w:pPr>
        <w:pStyle w:val="paragraph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  <w:shd w:val="clear" w:color="auto" w:fill="FFFFFF"/>
        </w:rPr>
        <w:t xml:space="preserve">- ссылки на отзывы родителей обучающихся и иные внешние рецензии на деятельность организации по эффективной реализации дополнительных общеобразовательных программ и </w:t>
      </w:r>
      <w:r w:rsidRPr="00234645">
        <w:rPr>
          <w:rStyle w:val="normaltextrun"/>
          <w:sz w:val="28"/>
          <w:szCs w:val="28"/>
          <w:shd w:val="clear" w:color="auto" w:fill="FFFFFF"/>
        </w:rPr>
        <w:t>проектов</w:t>
      </w:r>
      <w:r w:rsidRPr="00BE4A96">
        <w:rPr>
          <w:rStyle w:val="normaltextrun"/>
          <w:sz w:val="28"/>
          <w:szCs w:val="28"/>
          <w:shd w:val="clear" w:color="auto" w:fill="FFFFFF"/>
        </w:rPr>
        <w:t xml:space="preserve">, в т.ч. в рамках реализации программы развития </w:t>
      </w:r>
      <w:r w:rsidR="00B96CD7" w:rsidRPr="00BE4A96">
        <w:rPr>
          <w:rStyle w:val="normaltextrun"/>
          <w:sz w:val="28"/>
          <w:szCs w:val="28"/>
          <w:shd w:val="clear" w:color="auto" w:fill="FFFFFF"/>
        </w:rPr>
        <w:t xml:space="preserve">образовательной </w:t>
      </w:r>
      <w:r w:rsidRPr="00BE4A96">
        <w:rPr>
          <w:rStyle w:val="normaltextrun"/>
          <w:sz w:val="28"/>
          <w:szCs w:val="28"/>
          <w:shd w:val="clear" w:color="auto" w:fill="FFFFFF"/>
        </w:rPr>
        <w:t>организации.</w:t>
      </w:r>
      <w:r w:rsidRPr="00BE4A96">
        <w:rPr>
          <w:rStyle w:val="eop"/>
          <w:sz w:val="28"/>
          <w:szCs w:val="28"/>
        </w:rPr>
        <w:t> </w:t>
      </w:r>
    </w:p>
    <w:p w14:paraId="2E5242AE" w14:textId="1D7B03DD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bCs/>
          <w:sz w:val="28"/>
          <w:szCs w:val="28"/>
          <w:shd w:val="clear" w:color="auto" w:fill="FFFFFF"/>
        </w:rPr>
        <w:t>4.2.</w:t>
      </w:r>
      <w:r w:rsidR="00217D2D">
        <w:rPr>
          <w:rFonts w:ascii="Times New Roman" w:hAnsi="Times New Roman"/>
          <w:bCs/>
          <w:sz w:val="28"/>
          <w:szCs w:val="28"/>
          <w:shd w:val="clear" w:color="auto" w:fill="FFFFFF"/>
        </w:rPr>
        <w:t>2</w:t>
      </w:r>
      <w:r w:rsidRPr="003A0078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Для номинации «Методист</w:t>
      </w:r>
      <w:r w:rsidRPr="003A0078">
        <w:rPr>
          <w:b/>
        </w:rPr>
        <w:t xml:space="preserve">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образовательной организации, реализующей </w:t>
      </w:r>
      <w:r w:rsidRPr="003A0078">
        <w:rPr>
          <w:rFonts w:ascii="Times New Roman" w:hAnsi="Times New Roman"/>
          <w:b/>
          <w:sz w:val="28"/>
          <w:szCs w:val="28"/>
        </w:rPr>
        <w:t>дополнительные общеобразовательные программы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»:</w:t>
      </w:r>
    </w:p>
    <w:p w14:paraId="24D4E148" w14:textId="77777777" w:rsidR="00DA7AB5" w:rsidRPr="003A0078" w:rsidRDefault="00DA7AB5" w:rsidP="00DA7AB5">
      <w:pPr>
        <w:pStyle w:val="a3"/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eastAsia="ru-RU"/>
        </w:rPr>
      </w:pPr>
      <w:r w:rsidRPr="003A0078">
        <w:rPr>
          <w:sz w:val="28"/>
          <w:szCs w:val="28"/>
          <w:lang w:eastAsia="ru-RU"/>
        </w:rPr>
        <w:t xml:space="preserve">- учебно-методическая разработка, используемая в профессиональной деятельности (технические требования к оформлению: текст: шрифт Times New </w:t>
      </w:r>
      <w:proofErr w:type="spellStart"/>
      <w:r w:rsidRPr="003A0078">
        <w:rPr>
          <w:sz w:val="28"/>
          <w:szCs w:val="28"/>
          <w:lang w:eastAsia="ru-RU"/>
        </w:rPr>
        <w:t>Roman</w:t>
      </w:r>
      <w:proofErr w:type="spellEnd"/>
      <w:r w:rsidRPr="003A0078">
        <w:rPr>
          <w:sz w:val="28"/>
          <w:szCs w:val="28"/>
          <w:lang w:eastAsia="ru-RU"/>
        </w:rPr>
        <w:t>, размер кегля – 12, интервал одинарный; выделение: полужирный, курсив,</w:t>
      </w:r>
      <w:r w:rsidRPr="003A0078">
        <w:rPr>
          <w:sz w:val="28"/>
          <w:szCs w:val="28"/>
          <w:shd w:val="clear" w:color="auto" w:fill="FFFFFF"/>
        </w:rPr>
        <w:t xml:space="preserve"> полужирный курсив</w:t>
      </w:r>
      <w:r w:rsidRPr="003A0078">
        <w:rPr>
          <w:sz w:val="28"/>
          <w:szCs w:val="28"/>
          <w:lang w:eastAsia="ru-RU"/>
        </w:rPr>
        <w:t>; заголовки: полужирный, все буквы прописные;</w:t>
      </w:r>
    </w:p>
    <w:p w14:paraId="15D3595B" w14:textId="43D7B9EB" w:rsidR="00DA7AB5" w:rsidRPr="003A0078" w:rsidRDefault="00DA7AB5" w:rsidP="00DA7AB5">
      <w:pPr>
        <w:spacing w:after="0" w:line="240" w:lineRule="auto"/>
        <w:ind w:right="77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видеоролик, отражающий содержание, эффективность и профессиональную особенность методической деятельности</w:t>
      </w:r>
      <w:r w:rsidR="00BE4A96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E4A96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 w:rsidR="00BE4A96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на облачном хранилище, видеохостинге, в социальной сети, на сайте образовательной организации и др., хронометраж до 3 минут, формат – mp.4,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до </w:t>
      </w:r>
      <w:r w:rsidRPr="000260C4">
        <w:rPr>
          <w:rFonts w:ascii="Times New Roman" w:hAnsi="Times New Roman"/>
          <w:sz w:val="28"/>
          <w:szCs w:val="28"/>
          <w:shd w:val="clear" w:color="auto" w:fill="FFFFFF"/>
        </w:rPr>
        <w:t>25 мая 202</w:t>
      </w:r>
      <w:r w:rsidR="008F6424" w:rsidRPr="000260C4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0260C4">
        <w:rPr>
          <w:rFonts w:ascii="Times New Roman" w:hAnsi="Times New Roman"/>
          <w:sz w:val="28"/>
          <w:szCs w:val="28"/>
          <w:shd w:val="clear" w:color="auto" w:fill="FFFFFF"/>
        </w:rPr>
        <w:t xml:space="preserve"> г.);</w:t>
      </w:r>
    </w:p>
    <w:p w14:paraId="6817B57F" w14:textId="77777777" w:rsidR="00DA7AB5" w:rsidRPr="003A0078" w:rsidRDefault="00DA7AB5" w:rsidP="00DA7AB5">
      <w:pPr>
        <w:pStyle w:val="a3"/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eastAsia="ru-RU"/>
        </w:rPr>
      </w:pPr>
      <w:r w:rsidRPr="003A0078">
        <w:rPr>
          <w:sz w:val="28"/>
          <w:szCs w:val="28"/>
          <w:lang w:eastAsia="ru-RU"/>
        </w:rPr>
        <w:t>-активные ссылки на материалы, разработанные методистом.</w:t>
      </w:r>
    </w:p>
    <w:p w14:paraId="709AC73D" w14:textId="006F9B2A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4.2.</w:t>
      </w:r>
      <w:r w:rsidR="00217D2D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Для номинации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8" w:name="_Hlk215780670"/>
      <w:r w:rsidRPr="003A0078">
        <w:rPr>
          <w:rFonts w:ascii="Times New Roman" w:hAnsi="Times New Roman"/>
          <w:b/>
          <w:bCs/>
          <w:sz w:val="28"/>
          <w:szCs w:val="28"/>
        </w:rPr>
        <w:t>«Педагогический работник образовательной организации, реализующ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й дополнительные общеобразовательные программы </w:t>
      </w:r>
      <w:bookmarkStart w:id="9" w:name="_Hlk185276652"/>
      <w:r w:rsidRPr="003A0078">
        <w:rPr>
          <w:rFonts w:ascii="Times New Roman" w:hAnsi="Times New Roman"/>
          <w:b/>
          <w:bCs/>
          <w:sz w:val="28"/>
          <w:szCs w:val="28"/>
        </w:rPr>
        <w:t>различной направленности»:</w:t>
      </w:r>
      <w:bookmarkEnd w:id="8"/>
      <w:bookmarkEnd w:id="9"/>
    </w:p>
    <w:p w14:paraId="7CDA63E5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текст дополнительной общеобразовательной программы в виде активной ссылки на сайт организации (технические требования к оформлению текста: шрифт Times New </w:t>
      </w:r>
      <w:proofErr w:type="spellStart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Roman</w:t>
      </w:r>
      <w:proofErr w:type="spellEnd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, размер кегля – 12, интервал одинарный; выделение: полужирный, курсив, полужирный курсив; заголовки: полужирный, все буквы прописные;</w:t>
      </w:r>
    </w:p>
    <w:p w14:paraId="61374864" w14:textId="430133E0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активные ссылки, содержащие информацию, подтверждающую успешность реализации программы (данные о достижениях</w:t>
      </w:r>
      <w:r w:rsidR="00B96CD7" w:rsidRPr="00B96CD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обучающихся за последние 5 лет, данные о распространении опыта педагогического работника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образовательной организации,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реализующе</w:t>
      </w:r>
      <w:r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="00B96CD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96CD7" w:rsidRPr="007950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дополнительную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общеобразовательную программу, его профессиональные достижения в контексте заявленной программы);</w:t>
      </w:r>
    </w:p>
    <w:p w14:paraId="20E11C71" w14:textId="2C150ED3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активные ссылки на </w:t>
      </w:r>
      <w:r w:rsidR="00D37640">
        <w:rPr>
          <w:rFonts w:ascii="Times New Roman" w:hAnsi="Times New Roman"/>
          <w:sz w:val="28"/>
          <w:szCs w:val="28"/>
          <w:shd w:val="clear" w:color="auto" w:fill="FFFFFF"/>
        </w:rPr>
        <w:t>учебно-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методические материалы, разработанные педагогом в рамках реализации данной программы;</w:t>
      </w:r>
    </w:p>
    <w:p w14:paraId="770CD50B" w14:textId="0348F09E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видеоролик, отражающий содержание, образовательную эффективность и методическую ценность заявленной программы</w:t>
      </w:r>
      <w:r w:rsidR="0058135C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8135C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 w:rsidR="0058135C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на облачном хранилище, видеохостинге, в социальной сети, на сайте образовательной организации и др.; хронометраж до 5 минут, формат – mp.4., ориентация: горизонтальная, наличие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информационной заставки с наименованием конкурса, номинации, фамилии, имени, отчества участника; ссылка должна быть активной до 25 мая 20</w:t>
      </w:r>
      <w:r w:rsidRPr="008F6424">
        <w:rPr>
          <w:rFonts w:ascii="Times New Roman" w:hAnsi="Times New Roman"/>
          <w:color w:val="EE0000"/>
          <w:sz w:val="28"/>
          <w:szCs w:val="28"/>
          <w:shd w:val="clear" w:color="auto" w:fill="FFFFFF"/>
        </w:rPr>
        <w:t>2</w:t>
      </w:r>
      <w:r w:rsidR="008F6424" w:rsidRPr="008F6424">
        <w:rPr>
          <w:rFonts w:ascii="Times New Roman" w:hAnsi="Times New Roman"/>
          <w:color w:val="EE0000"/>
          <w:sz w:val="28"/>
          <w:szCs w:val="28"/>
          <w:shd w:val="clear" w:color="auto" w:fill="FFFFFF"/>
        </w:rPr>
        <w:t>7</w:t>
      </w:r>
      <w:r w:rsidRPr="008F6424">
        <w:rPr>
          <w:rFonts w:ascii="Times New Roman" w:hAnsi="Times New Roman"/>
          <w:color w:val="EE0000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г.)</w:t>
      </w:r>
    </w:p>
    <w:p w14:paraId="4255F777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отзывы родителей обучающихся и иные внешние рецензии на программу (не более 3 страниц, формат А4).</w:t>
      </w:r>
    </w:p>
    <w:p w14:paraId="77035C6E" w14:textId="24E43632" w:rsidR="00DA7AB5" w:rsidRPr="003A0078" w:rsidRDefault="00DA7AB5" w:rsidP="00DA7AB5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3A0078">
        <w:rPr>
          <w:bCs/>
          <w:sz w:val="28"/>
          <w:szCs w:val="28"/>
          <w:shd w:val="clear" w:color="auto" w:fill="FFFFFF"/>
        </w:rPr>
        <w:t>4.2.</w:t>
      </w:r>
      <w:r w:rsidR="00217D2D">
        <w:rPr>
          <w:bCs/>
          <w:sz w:val="28"/>
          <w:szCs w:val="28"/>
          <w:shd w:val="clear" w:color="auto" w:fill="FFFFFF"/>
        </w:rPr>
        <w:t>4</w:t>
      </w:r>
      <w:r w:rsidRPr="003A0078">
        <w:rPr>
          <w:bCs/>
          <w:sz w:val="28"/>
          <w:szCs w:val="28"/>
          <w:shd w:val="clear" w:color="auto" w:fill="FFFFFF"/>
        </w:rPr>
        <w:t>.</w:t>
      </w:r>
      <w:r w:rsidRPr="003A0078">
        <w:rPr>
          <w:b/>
          <w:bCs/>
          <w:sz w:val="28"/>
          <w:szCs w:val="28"/>
          <w:shd w:val="clear" w:color="auto" w:fill="FFFFFF"/>
        </w:rPr>
        <w:t xml:space="preserve"> Для номинации</w:t>
      </w:r>
      <w:r w:rsidRPr="003A0078">
        <w:rPr>
          <w:rFonts w:eastAsia="Calibri"/>
          <w:b/>
          <w:bCs/>
          <w:sz w:val="28"/>
          <w:szCs w:val="28"/>
        </w:rPr>
        <w:t xml:space="preserve"> </w:t>
      </w:r>
      <w:bookmarkStart w:id="10" w:name="_Hlk185160949"/>
      <w:bookmarkStart w:id="11" w:name="_Hlk215780509"/>
      <w:r w:rsidRPr="003A0078">
        <w:rPr>
          <w:rFonts w:eastAsia="Calibri"/>
          <w:b/>
          <w:bCs/>
          <w:sz w:val="28"/>
          <w:szCs w:val="28"/>
        </w:rPr>
        <w:t>«Педагогический работник образовательной организации, реализующ</w:t>
      </w:r>
      <w:r>
        <w:rPr>
          <w:rFonts w:eastAsia="Calibri"/>
          <w:b/>
          <w:bCs/>
          <w:sz w:val="28"/>
          <w:szCs w:val="28"/>
        </w:rPr>
        <w:t>е</w:t>
      </w:r>
      <w:r w:rsidRPr="00CD41C0">
        <w:rPr>
          <w:rFonts w:eastAsia="Calibri"/>
          <w:b/>
          <w:bCs/>
          <w:sz w:val="28"/>
          <w:szCs w:val="28"/>
        </w:rPr>
        <w:t>й</w:t>
      </w:r>
      <w:r w:rsidRPr="003A0078">
        <w:rPr>
          <w:rFonts w:eastAsia="Calibri"/>
          <w:b/>
          <w:bCs/>
          <w:sz w:val="28"/>
          <w:szCs w:val="28"/>
        </w:rPr>
        <w:t xml:space="preserve"> дополнительные общеобразовательные программы</w:t>
      </w:r>
      <w:bookmarkStart w:id="12" w:name="_Hlk184909756"/>
      <w:bookmarkEnd w:id="10"/>
      <w:r w:rsidRPr="003A0078">
        <w:rPr>
          <w:rFonts w:eastAsia="Calibri"/>
          <w:b/>
          <w:bCs/>
          <w:sz w:val="28"/>
          <w:szCs w:val="28"/>
        </w:rPr>
        <w:t xml:space="preserve"> этнокультурного достояния России</w:t>
      </w:r>
      <w:bookmarkEnd w:id="12"/>
      <w:r w:rsidRPr="003A0078">
        <w:rPr>
          <w:rFonts w:eastAsia="Calibri"/>
          <w:b/>
          <w:bCs/>
          <w:sz w:val="28"/>
          <w:szCs w:val="28"/>
        </w:rPr>
        <w:t>:</w:t>
      </w:r>
    </w:p>
    <w:bookmarkEnd w:id="11"/>
    <w:p w14:paraId="56FDDDB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текст дополнительной общеобразовательной программы в виде активной ссылки на сайт организации (технические требования к оформлению текста: шрифт Times New </w:t>
      </w:r>
      <w:proofErr w:type="spellStart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Roman</w:t>
      </w:r>
      <w:proofErr w:type="spellEnd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, размер кегля – 12, интервал одинарный; выделение: полужирный, курсив, полужирный курсив; заголовки: полужирный, все буквы прописные;</w:t>
      </w:r>
    </w:p>
    <w:p w14:paraId="6430D6E7" w14:textId="2B7A81B1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активные ссылки, содержащие информацию, подтверждающую успешность реализации программы (данные о достижениях, обучающихся за последние 5 лет, данные о распространении опыта педагогического работника,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образовательной организации,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реализующе</w:t>
      </w:r>
      <w:r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общеобразовательную программу,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его профессиональные достижения в контексте заявленной программы);</w:t>
      </w:r>
    </w:p>
    <w:p w14:paraId="40B1590C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активные ссылки на методические материалы, разработанные педагогом в рамках реализации данной программы;</w:t>
      </w:r>
    </w:p>
    <w:p w14:paraId="6EB2083C" w14:textId="71791C25" w:rsidR="00DA7AB5" w:rsidRPr="005D008E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видеоролик, отражающий содержание, образовательную эффективность и методическую ценность заявленной программы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на облачном хранилище, видеохостинге, в социальной сети, на сайте образовательной организации и др.; хронометраж до 5 минут, формат – mp.4.,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</w:t>
      </w:r>
      <w:r w:rsidRPr="005D008E">
        <w:rPr>
          <w:rFonts w:ascii="Times New Roman" w:hAnsi="Times New Roman"/>
          <w:sz w:val="28"/>
          <w:szCs w:val="28"/>
          <w:shd w:val="clear" w:color="auto" w:fill="FFFFFF"/>
        </w:rPr>
        <w:t>до 25 мая 202</w:t>
      </w:r>
      <w:r w:rsidR="008F6424" w:rsidRPr="005D008E">
        <w:rPr>
          <w:rFonts w:ascii="Times New Roman" w:hAnsi="Times New Roman"/>
          <w:sz w:val="28"/>
          <w:szCs w:val="28"/>
          <w:shd w:val="clear" w:color="auto" w:fill="FFFFFF"/>
        </w:rPr>
        <w:t xml:space="preserve">7 </w:t>
      </w:r>
      <w:r w:rsidRPr="005D008E">
        <w:rPr>
          <w:rFonts w:ascii="Times New Roman" w:hAnsi="Times New Roman"/>
          <w:sz w:val="28"/>
          <w:szCs w:val="28"/>
          <w:shd w:val="clear" w:color="auto" w:fill="FFFFFF"/>
        </w:rPr>
        <w:t>г.)</w:t>
      </w:r>
    </w:p>
    <w:p w14:paraId="03F067E5" w14:textId="7BD4BEAA" w:rsidR="00DA7AB5" w:rsidRPr="003A0078" w:rsidRDefault="00DA7AB5" w:rsidP="00217D2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отзывы родителей обучающихся и иные внешние рецензии на программу (не более 3 страниц, формат А4). </w:t>
      </w:r>
    </w:p>
    <w:p w14:paraId="38CE7EE1" w14:textId="317F4DB4" w:rsidR="00DA7AB5" w:rsidRPr="003A0078" w:rsidRDefault="00DA7AB5" w:rsidP="00DA7A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4.2.</w:t>
      </w:r>
      <w:r w:rsidR="00217D2D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Для номинации </w:t>
      </w:r>
      <w:r w:rsidRPr="003A0078">
        <w:rPr>
          <w:rFonts w:ascii="Times New Roman" w:hAnsi="Times New Roman"/>
          <w:b/>
          <w:sz w:val="28"/>
          <w:szCs w:val="28"/>
        </w:rPr>
        <w:t>«Педагогический работник (руководитель школьного музея) образовательной организации, реализующ</w:t>
      </w:r>
      <w:r>
        <w:rPr>
          <w:rFonts w:ascii="Times New Roman" w:hAnsi="Times New Roman"/>
          <w:b/>
          <w:sz w:val="28"/>
          <w:szCs w:val="28"/>
        </w:rPr>
        <w:t>е</w:t>
      </w:r>
      <w:r w:rsidRPr="003A0078">
        <w:rPr>
          <w:rFonts w:ascii="Times New Roman" w:hAnsi="Times New Roman"/>
          <w:b/>
          <w:sz w:val="28"/>
          <w:szCs w:val="28"/>
        </w:rPr>
        <w:t>й дополнительные общеобразовательные программы на материале музееведения и краеведения»:</w:t>
      </w:r>
    </w:p>
    <w:p w14:paraId="64E64A8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текст дополнительной общеобразовательной программы в виде активной ссылки на сайт организации (технические требования к оформлению текста: шрифт Times New </w:t>
      </w:r>
      <w:proofErr w:type="spellStart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Roman</w:t>
      </w:r>
      <w:proofErr w:type="spellEnd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, размер кегля – 12, интервал одинарный; выделение: полужирный, курсив, полужирный курсив; заголовки: полужирный, все буквы прописные);</w:t>
      </w:r>
    </w:p>
    <w:p w14:paraId="71C670F0" w14:textId="6FD8A829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активные ссылки, содержащие информацию, подтверждающую успешность реализации программы (данные о достижениях</w:t>
      </w:r>
      <w:r w:rsidR="00B96CD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обучающихся за последние 5 лет, данные о распространении опыта руководителя школьного музея</w:t>
      </w:r>
      <w:r w:rsidRPr="009B54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образовательной организации,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реализующе</w:t>
      </w:r>
      <w:r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96CD7" w:rsidRPr="007950D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дополнительную</w:t>
      </w:r>
      <w:r w:rsidR="00B96CD7"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общеобразовательную программу,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его профессиональные достижения в контексте заявленной программы);</w:t>
      </w:r>
    </w:p>
    <w:p w14:paraId="64E79B1A" w14:textId="5477B64A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- активные ссылки </w:t>
      </w:r>
      <w:r w:rsidRPr="00D37640"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 w:rsidR="00D37640" w:rsidRPr="00D37640">
        <w:rPr>
          <w:rFonts w:ascii="Times New Roman" w:hAnsi="Times New Roman"/>
          <w:sz w:val="28"/>
          <w:szCs w:val="28"/>
          <w:shd w:val="clear" w:color="auto" w:fill="FFFFFF"/>
        </w:rPr>
        <w:t>учебно-</w:t>
      </w:r>
      <w:r w:rsidRPr="00D37640">
        <w:rPr>
          <w:rFonts w:ascii="Times New Roman" w:hAnsi="Times New Roman"/>
          <w:sz w:val="28"/>
          <w:szCs w:val="28"/>
          <w:shd w:val="clear" w:color="auto" w:fill="FFFFFF"/>
        </w:rPr>
        <w:t>мето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дические </w:t>
      </w:r>
      <w:r w:rsidRPr="003A0078">
        <w:rPr>
          <w:rFonts w:ascii="Times New Roman" w:hAnsi="Times New Roman"/>
          <w:sz w:val="28"/>
          <w:szCs w:val="28"/>
        </w:rPr>
        <w:t xml:space="preserve">материалы, разработанные педагогом в рамках реализации данной программы на материалах краеведческой и поисково-исследовательской работы школьного музея;  </w:t>
      </w:r>
    </w:p>
    <w:p w14:paraId="24360E49" w14:textId="5176B3CD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видеоролик, отражающий содержание, образовательную эффективность и методическую ценность заявленной программы с включением элементов </w:t>
      </w:r>
      <w:proofErr w:type="spellStart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видеогида</w:t>
      </w:r>
      <w:proofErr w:type="spellEnd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по экспозициям школьного музея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 w:rsidR="005D008E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на облачном хранилище, видеохостинге, в социальной сети, на сайте образовательной организации и др.; хронометраж до 5 минут, формат – mp.4.,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до 25 </w:t>
      </w:r>
      <w:r w:rsidRPr="005D008E">
        <w:rPr>
          <w:rFonts w:ascii="Times New Roman" w:hAnsi="Times New Roman"/>
          <w:sz w:val="28"/>
          <w:szCs w:val="28"/>
          <w:shd w:val="clear" w:color="auto" w:fill="FFFFFF"/>
        </w:rPr>
        <w:t>мая 202</w:t>
      </w:r>
      <w:r w:rsidR="008F6424" w:rsidRPr="005D008E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5D008E">
        <w:rPr>
          <w:rFonts w:ascii="Times New Roman" w:hAnsi="Times New Roman"/>
          <w:sz w:val="28"/>
          <w:szCs w:val="28"/>
          <w:shd w:val="clear" w:color="auto" w:fill="FFFFFF"/>
        </w:rPr>
        <w:t xml:space="preserve"> г.);</w:t>
      </w:r>
    </w:p>
    <w:p w14:paraId="48CED831" w14:textId="77777777" w:rsidR="00DA7AB5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отзывы родителей обучающихся и иные внешние рецензии на программу и деятельность музея (не более 3 страниц, формат А4).</w:t>
      </w:r>
    </w:p>
    <w:p w14:paraId="071217F2" w14:textId="77777777" w:rsidR="004C6113" w:rsidRPr="003A0078" w:rsidRDefault="004C6113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7DFE1C" w14:textId="20049083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141CE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4.2.</w:t>
      </w:r>
      <w:r w:rsidR="00217D2D" w:rsidRPr="00141CE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6</w:t>
      </w:r>
      <w:r w:rsidRPr="00141CE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 Для номинации «</w:t>
      </w:r>
      <w:r w:rsidRPr="00141CEB">
        <w:rPr>
          <w:rFonts w:ascii="Times New Roman" w:hAnsi="Times New Roman"/>
          <w:b/>
          <w:bCs/>
          <w:sz w:val="28"/>
          <w:szCs w:val="28"/>
        </w:rPr>
        <w:t>Педагогический работник (руководитель</w:t>
      </w:r>
      <w:r w:rsidR="005851AC" w:rsidRPr="00141CEB">
        <w:rPr>
          <w:rFonts w:ascii="Times New Roman" w:hAnsi="Times New Roman"/>
          <w:b/>
          <w:bCs/>
          <w:sz w:val="28"/>
          <w:szCs w:val="28"/>
        </w:rPr>
        <w:t xml:space="preserve"> театрального коллектива</w:t>
      </w:r>
      <w:r w:rsidRPr="00141CEB">
        <w:rPr>
          <w:rFonts w:ascii="Times New Roman" w:hAnsi="Times New Roman"/>
          <w:b/>
          <w:bCs/>
          <w:sz w:val="28"/>
          <w:szCs w:val="28"/>
        </w:rPr>
        <w:t>) образовательной организации, реализующей дополнительные общеобразовательные программы в области театральной педагогики»:</w:t>
      </w:r>
    </w:p>
    <w:p w14:paraId="2C8A60D9" w14:textId="77777777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- текст дополнительной общеобразовательной программы в виде активной ссылки на сайт организации (технические требования к оформлению текста: шрифт Times New </w:t>
      </w:r>
      <w:proofErr w:type="spellStart"/>
      <w:r w:rsidRPr="00141CEB">
        <w:rPr>
          <w:rFonts w:ascii="Times New Roman" w:hAnsi="Times New Roman"/>
          <w:sz w:val="28"/>
          <w:szCs w:val="28"/>
          <w:shd w:val="clear" w:color="auto" w:fill="FFFFFF"/>
        </w:rPr>
        <w:t>Roman</w:t>
      </w:r>
      <w:proofErr w:type="spellEnd"/>
      <w:r w:rsidRPr="00141CEB">
        <w:rPr>
          <w:rFonts w:ascii="Times New Roman" w:hAnsi="Times New Roman"/>
          <w:sz w:val="28"/>
          <w:szCs w:val="28"/>
          <w:shd w:val="clear" w:color="auto" w:fill="FFFFFF"/>
        </w:rPr>
        <w:t>, размер кегля – 12, интервал одинарный; выделение: полужирный, курсив, полужирный курсив; заголовки: полужирный, все буквы прописные;</w:t>
      </w:r>
    </w:p>
    <w:p w14:paraId="53B2353B" w14:textId="3532569E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- активные ссылки, содержащие информацию, подтверждающую успешность реализации программы (данные о достижениях обучающихся за последние 3 года, данные о распространении опыта педагогического работника, образовательной организации, реализующей </w:t>
      </w:r>
      <w:r w:rsidR="007950DB"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дополнительную 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общеобразовательную программу, его профессиональные достижения в контексте заявленной программы);</w:t>
      </w:r>
    </w:p>
    <w:p w14:paraId="76B0EE73" w14:textId="13D20E2D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- активные ссылки </w:t>
      </w:r>
      <w:r w:rsidRPr="00D37640"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 w:rsidR="00D37640" w:rsidRPr="00D37640">
        <w:rPr>
          <w:rFonts w:ascii="Times New Roman" w:hAnsi="Times New Roman"/>
          <w:sz w:val="28"/>
          <w:szCs w:val="28"/>
          <w:shd w:val="clear" w:color="auto" w:fill="FFFFFF"/>
        </w:rPr>
        <w:t>учебно-</w:t>
      </w:r>
      <w:r w:rsidRPr="00D37640">
        <w:rPr>
          <w:rFonts w:ascii="Times New Roman" w:hAnsi="Times New Roman"/>
          <w:sz w:val="28"/>
          <w:szCs w:val="28"/>
          <w:shd w:val="clear" w:color="auto" w:fill="FFFFFF"/>
        </w:rPr>
        <w:t>методические материалы, разработанные педагогом в рамках реализации данной программы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7CB89FB2" w14:textId="401960C9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- репертуарный список коллектива за последние </w:t>
      </w:r>
      <w:r w:rsidR="008F6BAF" w:rsidRPr="00141CEB">
        <w:rPr>
          <w:rFonts w:ascii="Times New Roman" w:hAnsi="Times New Roman"/>
          <w:sz w:val="28"/>
          <w:szCs w:val="28"/>
          <w:shd w:val="clear" w:color="auto" w:fill="FFFFFF"/>
        </w:rPr>
        <w:t>3 года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51D35B7C" w14:textId="78D16182" w:rsidR="004C6113" w:rsidRPr="00141CEB" w:rsidRDefault="004C6113" w:rsidP="004C61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- видеоролик, отражающий содержание, образовательную эффективность и методическую ценность заявленной программы с включением мини-фрагментов спектаклей коллектива</w:t>
      </w:r>
      <w:r w:rsidR="007E6ADD" w:rsidRPr="00141CE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E6ADD" w:rsidRPr="00141CEB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 w:rsidR="007E6ADD"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>на облачном хранилище, видеохостинге, в социальной сети, на сайте образовательной организации и др.; хронометраж до 5 минут, формат – mp.4.,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до 25 мая 202</w:t>
      </w:r>
      <w:r w:rsidR="007E6ADD" w:rsidRPr="00141CEB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 г.)</w:t>
      </w:r>
    </w:p>
    <w:p w14:paraId="34698C93" w14:textId="77777777" w:rsidR="004C6113" w:rsidRPr="00141CEB" w:rsidRDefault="004C6113" w:rsidP="004C611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1CEB">
        <w:rPr>
          <w:rFonts w:ascii="Times New Roman" w:hAnsi="Times New Roman"/>
          <w:sz w:val="28"/>
          <w:szCs w:val="28"/>
          <w:shd w:val="clear" w:color="auto" w:fill="FFFFFF"/>
        </w:rPr>
        <w:t xml:space="preserve">- отзывы родителей обучающихся и иные внешние рецензии на программу (не более 3 страниц, формат А4). </w:t>
      </w:r>
    </w:p>
    <w:p w14:paraId="0B7C1003" w14:textId="77777777" w:rsidR="004C6113" w:rsidRPr="00141CEB" w:rsidRDefault="004C6113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88F8B06" w14:textId="06E7F3AE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217D2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4.2.7.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Для номинации «Педагог-организатор образовательной организации, реализующей дополнительные общеобразовательные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 w:themeFill="background1"/>
        </w:rPr>
        <w:t>программы»:</w:t>
      </w:r>
    </w:p>
    <w:p w14:paraId="5482CAA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- план деятельности педагога-организатора за последние 2 года, где отражены основные направления работы, цель и задачи, ожидаемые результаты работы педагога-организатора за представляемый период, перечень мероприятий, сроки проведения и роль педагога-организатора в них (технические требования к оформлению: текст: шрифт Times New </w:t>
      </w:r>
      <w:proofErr w:type="spellStart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Roman</w:t>
      </w:r>
      <w:proofErr w:type="spellEnd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>, размер кегля – 12, интервал одинарный; выделение: полужирный, курсив, полужирный курсив; заголовки: полужирный, все буквы прописные. Перечень мероприятий может быть представлен в табличной форме;</w:t>
      </w:r>
    </w:p>
    <w:p w14:paraId="38A59D3F" w14:textId="77777777" w:rsidR="00DA7AB5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анализ одного мероприятия из плана (не более 2 страниц, формат А4);</w:t>
      </w:r>
    </w:p>
    <w:p w14:paraId="385B0AAE" w14:textId="43D73EC4" w:rsidR="00141CEB" w:rsidRPr="003A0078" w:rsidRDefault="00141CEB" w:rsidP="00141C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видеоролик, отражающий самоанализ профессиональной деятельности педагога-организатора за последние 2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орма представления – ссылка на видеоролик, размещенный в сети Интернет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на облачном хранилище, видеохостинге, в социальной сети, на сайте образовательной организации и др.; хронометраж до 5 минут, формат – mp.4., ориентация: горизонтальная, наличие информационной заставки с наименованием конкурса, номинации, фамилии, имени, отчества участника; ссылка должна быть активной до 25 мая 202</w:t>
      </w:r>
      <w:r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г.);</w:t>
      </w:r>
    </w:p>
    <w:p w14:paraId="448E4A4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публикации, посты, репортажи о проведенных мероприятиях, распространении опыта, профессиональных достижениях педагога-организатора (форма представления – активные ссылки на ресурсы, содержащие информацию);</w:t>
      </w:r>
    </w:p>
    <w:p w14:paraId="21C4A88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отзывы коллег, руководителей, социальных партнеров и иные внешние рецензии на профессиональную деятельность (не более 5 страниц, формат А4).</w:t>
      </w:r>
    </w:p>
    <w:p w14:paraId="10827DB1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4.3. Федеральный заочный тур Конкурса включает в себя экспертизу конкурсных материалов участников. </w:t>
      </w:r>
    </w:p>
    <w:p w14:paraId="791CB4AE" w14:textId="4B899E11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4.4. По результатам экспертизы материалов федерального заочного тура </w:t>
      </w:r>
      <w:r w:rsidR="00A82A84">
        <w:rPr>
          <w:rFonts w:ascii="Times New Roman" w:hAnsi="Times New Roman"/>
          <w:sz w:val="28"/>
          <w:szCs w:val="28"/>
          <w:shd w:val="clear" w:color="auto" w:fill="FFFFFF"/>
        </w:rPr>
        <w:t xml:space="preserve">и итогов проведения региональных (заочных) туров </w:t>
      </w:r>
      <w:r w:rsidR="007E40D8"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экспертная комиссия определяет победителей федерального заочного тура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в срок </w:t>
      </w:r>
      <w:r w:rsidRPr="000260C4">
        <w:rPr>
          <w:rFonts w:ascii="Times New Roman" w:hAnsi="Times New Roman"/>
          <w:bCs/>
          <w:sz w:val="28"/>
          <w:szCs w:val="28"/>
          <w:shd w:val="clear" w:color="auto" w:fill="FFFFFF"/>
        </w:rPr>
        <w:t>до 5 апреля 202</w:t>
      </w:r>
      <w:r w:rsidR="006131DB" w:rsidRPr="000260C4">
        <w:rPr>
          <w:rFonts w:ascii="Times New Roman" w:hAnsi="Times New Roman"/>
          <w:bCs/>
          <w:sz w:val="28"/>
          <w:szCs w:val="28"/>
          <w:shd w:val="clear" w:color="auto" w:fill="FFFFFF"/>
        </w:rPr>
        <w:t>7</w:t>
      </w:r>
      <w:r w:rsidRPr="000260C4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года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14:paraId="5D4C7F0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4.5 Заявки, поданные после даты, указанной в п. 4.1., не рассматриваются и к участию в Конкурсе не допускаются.</w:t>
      </w:r>
    </w:p>
    <w:p w14:paraId="5AB32210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4.6. Все материалы, присланные на Конкурс, не рецензируются.</w:t>
      </w:r>
    </w:p>
    <w:p w14:paraId="252EA1D2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902BF3F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b/>
          <w:sz w:val="28"/>
          <w:szCs w:val="28"/>
        </w:rPr>
        <w:t>4.6. Критерии оценки конкурсных материалов федерального заочного тура.</w:t>
      </w:r>
    </w:p>
    <w:p w14:paraId="458B21E9" w14:textId="77777777" w:rsidR="00F74852" w:rsidRDefault="00F74852" w:rsidP="00DA7AB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  <w:shd w:val="clear" w:color="auto" w:fill="FFFFFF"/>
        </w:rPr>
      </w:pPr>
    </w:p>
    <w:p w14:paraId="713776B3" w14:textId="407926A2" w:rsidR="00DA7AB5" w:rsidRPr="003A0078" w:rsidRDefault="00DA7AB5" w:rsidP="00DA7AB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</w:rPr>
        <w:t>4.6.</w:t>
      </w:r>
      <w:r w:rsidR="00F74852">
        <w:rPr>
          <w:rStyle w:val="normaltextrun"/>
          <w:sz w:val="28"/>
          <w:szCs w:val="28"/>
        </w:rPr>
        <w:t>1</w:t>
      </w:r>
      <w:r w:rsidRPr="003A0078">
        <w:rPr>
          <w:rStyle w:val="normaltextrun"/>
          <w:sz w:val="28"/>
          <w:szCs w:val="28"/>
        </w:rPr>
        <w:t xml:space="preserve">. 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 xml:space="preserve">Для номинации «Руководитель (заместитель руководителя) образовательной организации, </w:t>
      </w:r>
      <w:r w:rsidRPr="003A0078">
        <w:rPr>
          <w:rStyle w:val="normaltextrun"/>
          <w:b/>
          <w:bCs/>
          <w:sz w:val="28"/>
          <w:szCs w:val="28"/>
        </w:rPr>
        <w:t>реализующей дополнительные общеобразовательные программы</w:t>
      </w:r>
      <w:r w:rsidRPr="003A0078">
        <w:rPr>
          <w:rStyle w:val="normaltextrun"/>
          <w:b/>
          <w:bCs/>
          <w:sz w:val="28"/>
          <w:szCs w:val="28"/>
          <w:shd w:val="clear" w:color="auto" w:fill="FFFFFF"/>
        </w:rPr>
        <w:t>».</w:t>
      </w:r>
      <w:r w:rsidRPr="003A0078">
        <w:rPr>
          <w:rStyle w:val="eop"/>
          <w:sz w:val="28"/>
          <w:szCs w:val="28"/>
        </w:rPr>
        <w:t> </w:t>
      </w:r>
    </w:p>
    <w:p w14:paraId="2743728B" w14:textId="77777777" w:rsidR="00AC267F" w:rsidRPr="00233C9E" w:rsidRDefault="00AC267F" w:rsidP="00AC267F">
      <w:pPr>
        <w:pStyle w:val="paragraph"/>
        <w:spacing w:before="0" w:beforeAutospacing="0" w:after="0" w:afterAutospacing="0" w:line="271" w:lineRule="auto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33C9E">
        <w:rPr>
          <w:rStyle w:val="normaltextrun"/>
          <w:sz w:val="28"/>
          <w:szCs w:val="28"/>
        </w:rPr>
        <w:t>- проработанность содержания программы развития организации / раздела программы в части развития системы дополнительного образования, ее соответствие целям и задачам развития дополнительного образования в организации (0-10 баллов); </w:t>
      </w:r>
      <w:r w:rsidRPr="00233C9E">
        <w:rPr>
          <w:rStyle w:val="eop"/>
          <w:sz w:val="28"/>
          <w:szCs w:val="28"/>
        </w:rPr>
        <w:t> </w:t>
      </w:r>
    </w:p>
    <w:p w14:paraId="618DF74A" w14:textId="77777777" w:rsidR="00AC267F" w:rsidRPr="00233C9E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233C9E">
        <w:rPr>
          <w:rStyle w:val="normaltextrun"/>
          <w:sz w:val="28"/>
          <w:szCs w:val="28"/>
        </w:rPr>
        <w:lastRenderedPageBreak/>
        <w:t>- полнота учета в программе развития организации / разделе программы в части развития системы дополнительного образования потребностей, запросов, ожиданий целевых групп заказчиков и социальных заказчиков на дополнительное образование детей (0-10 баллов);</w:t>
      </w:r>
      <w:r w:rsidRPr="00233C9E">
        <w:rPr>
          <w:rStyle w:val="eop"/>
          <w:sz w:val="28"/>
          <w:szCs w:val="28"/>
        </w:rPr>
        <w:t> </w:t>
      </w:r>
    </w:p>
    <w:p w14:paraId="1E54C5F3" w14:textId="77777777" w:rsidR="00AC267F" w:rsidRPr="00233C9E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233C9E">
        <w:rPr>
          <w:rStyle w:val="normaltextrun"/>
          <w:sz w:val="28"/>
          <w:szCs w:val="28"/>
        </w:rPr>
        <w:t>- проработанность способов управления программой развития организации / раздела программы в части развития системы дополнительного образования (0-10 баллов);</w:t>
      </w:r>
      <w:r w:rsidRPr="00233C9E">
        <w:rPr>
          <w:rStyle w:val="eop"/>
          <w:sz w:val="28"/>
          <w:szCs w:val="28"/>
        </w:rPr>
        <w:t> </w:t>
      </w:r>
    </w:p>
    <w:p w14:paraId="353ABC9E" w14:textId="0A4E8C15" w:rsidR="00AC267F" w:rsidRPr="003A0078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</w:rPr>
        <w:t xml:space="preserve">- </w:t>
      </w:r>
      <w:r w:rsidR="00233C9E" w:rsidRPr="00233C9E">
        <w:rPr>
          <w:rStyle w:val="normaltextrun"/>
          <w:sz w:val="28"/>
          <w:szCs w:val="28"/>
        </w:rPr>
        <w:t xml:space="preserve">управленческий </w:t>
      </w:r>
      <w:r w:rsidRPr="003A0078">
        <w:rPr>
          <w:rStyle w:val="normaltextrun"/>
          <w:sz w:val="28"/>
          <w:szCs w:val="28"/>
        </w:rPr>
        <w:t xml:space="preserve">потенциал (позиция, стратегичность видения, лидерские амбиции, полнота реализации профессиональных </w:t>
      </w:r>
      <w:r w:rsidRPr="003A0078">
        <w:rPr>
          <w:rStyle w:val="normaltextrun"/>
          <w:strike/>
          <w:sz w:val="28"/>
          <w:szCs w:val="28"/>
        </w:rPr>
        <w:t>ф</w:t>
      </w:r>
      <w:r w:rsidRPr="003A0078">
        <w:rPr>
          <w:rStyle w:val="normaltextrun"/>
          <w:sz w:val="28"/>
          <w:szCs w:val="28"/>
        </w:rPr>
        <w:t>ункций в соответствии с Профессиональным стандартом руководителя образовательной организации) (0-10 баллов)</w:t>
      </w:r>
      <w:r>
        <w:rPr>
          <w:rStyle w:val="normaltextrun"/>
          <w:sz w:val="28"/>
          <w:szCs w:val="28"/>
        </w:rPr>
        <w:t>;</w:t>
      </w:r>
      <w:r w:rsidRPr="003A0078">
        <w:rPr>
          <w:rStyle w:val="eop"/>
          <w:sz w:val="28"/>
          <w:szCs w:val="28"/>
        </w:rPr>
        <w:t> </w:t>
      </w:r>
    </w:p>
    <w:p w14:paraId="2962BBDD" w14:textId="77777777" w:rsidR="00AC267F" w:rsidRPr="003A0078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</w:rPr>
        <w:t>- аргументированность, конструктивность предложений, масштабность, глубина суждений (0-10 баллов);</w:t>
      </w:r>
      <w:r w:rsidRPr="003A0078">
        <w:rPr>
          <w:rStyle w:val="eop"/>
          <w:sz w:val="28"/>
          <w:szCs w:val="28"/>
        </w:rPr>
        <w:t> </w:t>
      </w:r>
    </w:p>
    <w:p w14:paraId="4BCDC52E" w14:textId="5A2295BC" w:rsidR="00AC267F" w:rsidRPr="003A0078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</w:rPr>
        <w:t xml:space="preserve">- </w:t>
      </w:r>
      <w:r w:rsidR="00233C9E" w:rsidRPr="00233C9E">
        <w:rPr>
          <w:rStyle w:val="normaltextrun"/>
          <w:sz w:val="28"/>
          <w:szCs w:val="28"/>
        </w:rPr>
        <w:t xml:space="preserve">обоснованность представления своей лидерской позиции в профессиональном сообществе (0-10 баллов);  </w:t>
      </w:r>
    </w:p>
    <w:p w14:paraId="4684F4D1" w14:textId="01C0DD7B" w:rsidR="00AC267F" w:rsidRPr="00233C9E" w:rsidRDefault="00AC267F" w:rsidP="00634F0F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3A0078">
        <w:rPr>
          <w:rStyle w:val="normaltextrun"/>
          <w:sz w:val="28"/>
          <w:szCs w:val="28"/>
        </w:rPr>
        <w:t xml:space="preserve">- </w:t>
      </w:r>
      <w:r w:rsidR="00233C9E" w:rsidRPr="00233C9E">
        <w:rPr>
          <w:sz w:val="28"/>
          <w:szCs w:val="28"/>
        </w:rPr>
        <w:t>качество видеоролика: достоверность материала и корректность используемых педагогических терминов, оригинальность, наглядность, применение визуальных средств повествования, яркость образа, ясность</w:t>
      </w:r>
      <w:r w:rsidR="00233C9E" w:rsidRPr="00233C9E">
        <w:rPr>
          <w:bCs/>
          <w:sz w:val="28"/>
          <w:szCs w:val="28"/>
        </w:rPr>
        <w:t xml:space="preserve"> подачи материала, мотивация и вдохновение участника, эстетичность ролика </w:t>
      </w:r>
      <w:r w:rsidR="00233C9E" w:rsidRPr="00233C9E">
        <w:rPr>
          <w:sz w:val="28"/>
          <w:szCs w:val="28"/>
        </w:rPr>
        <w:t>(0-10 баллов)</w:t>
      </w:r>
      <w:r w:rsidRPr="00233C9E">
        <w:rPr>
          <w:rStyle w:val="normaltextrun"/>
          <w:sz w:val="28"/>
          <w:szCs w:val="28"/>
        </w:rPr>
        <w:t>.</w:t>
      </w:r>
      <w:r w:rsidRPr="00233C9E">
        <w:rPr>
          <w:rStyle w:val="eop"/>
          <w:sz w:val="28"/>
          <w:szCs w:val="28"/>
        </w:rPr>
        <w:t> </w:t>
      </w:r>
    </w:p>
    <w:p w14:paraId="45448DDA" w14:textId="362F0FFC" w:rsidR="00DA7AB5" w:rsidRPr="00233C9E" w:rsidRDefault="00DA7AB5" w:rsidP="00DA7AB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A0078">
        <w:rPr>
          <w:rStyle w:val="normaltextrun"/>
          <w:b/>
          <w:bCs/>
          <w:sz w:val="28"/>
          <w:szCs w:val="28"/>
        </w:rPr>
        <w:t>Максимальное количество баллов заочного ту</w:t>
      </w:r>
      <w:r w:rsidRPr="00233C9E">
        <w:rPr>
          <w:rStyle w:val="normaltextrun"/>
          <w:b/>
          <w:bCs/>
          <w:sz w:val="28"/>
          <w:szCs w:val="28"/>
        </w:rPr>
        <w:t xml:space="preserve">ра – </w:t>
      </w:r>
      <w:r w:rsidR="00AC267F" w:rsidRPr="00233C9E">
        <w:rPr>
          <w:rStyle w:val="normaltextrun"/>
          <w:b/>
          <w:bCs/>
          <w:sz w:val="28"/>
          <w:szCs w:val="28"/>
        </w:rPr>
        <w:t>7</w:t>
      </w:r>
      <w:r w:rsidRPr="00233C9E">
        <w:rPr>
          <w:rStyle w:val="normaltextrun"/>
          <w:b/>
          <w:bCs/>
          <w:sz w:val="28"/>
          <w:szCs w:val="28"/>
        </w:rPr>
        <w:t>0.</w:t>
      </w:r>
      <w:r w:rsidRPr="00233C9E">
        <w:rPr>
          <w:rStyle w:val="eop"/>
          <w:sz w:val="28"/>
          <w:szCs w:val="28"/>
        </w:rPr>
        <w:t> </w:t>
      </w:r>
    </w:p>
    <w:p w14:paraId="7202B3D7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CBA4287" w14:textId="02CBEB8C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Cs/>
          <w:sz w:val="28"/>
          <w:szCs w:val="28"/>
        </w:rPr>
        <w:t>4.6.</w:t>
      </w:r>
      <w:r w:rsidR="00F74852">
        <w:rPr>
          <w:rFonts w:ascii="Times New Roman" w:hAnsi="Times New Roman"/>
          <w:bCs/>
          <w:sz w:val="28"/>
          <w:szCs w:val="28"/>
        </w:rPr>
        <w:t>2</w:t>
      </w:r>
      <w:r w:rsidRPr="003A0078">
        <w:rPr>
          <w:rFonts w:ascii="Times New Roman" w:hAnsi="Times New Roman"/>
          <w:bCs/>
          <w:sz w:val="28"/>
          <w:szCs w:val="28"/>
        </w:rPr>
        <w:t>.</w:t>
      </w:r>
      <w:r w:rsidRPr="003A0078">
        <w:t xml:space="preserve"> </w:t>
      </w:r>
      <w:r w:rsidRPr="003A0078">
        <w:rPr>
          <w:rFonts w:ascii="Times New Roman" w:hAnsi="Times New Roman"/>
          <w:b/>
          <w:sz w:val="28"/>
          <w:szCs w:val="28"/>
        </w:rPr>
        <w:t>Для номинации «Методист образовательной организации, реализующей дополнительные общеобразовательные программы»</w:t>
      </w:r>
      <w:r w:rsidR="00D37640">
        <w:rPr>
          <w:rFonts w:ascii="Times New Roman" w:hAnsi="Times New Roman"/>
          <w:b/>
          <w:sz w:val="28"/>
          <w:szCs w:val="28"/>
        </w:rPr>
        <w:t>:</w:t>
      </w:r>
    </w:p>
    <w:p w14:paraId="409725F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актуальность, информативность и полнота методического материала (0-10 баллов);</w:t>
      </w:r>
    </w:p>
    <w:p w14:paraId="01981E05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использование современных образовательных, в том числе ИК-технологий, применение активных методов обучения (0-10 баллов);</w:t>
      </w:r>
    </w:p>
    <w:p w14:paraId="43C45C8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научная и фактическая достоверность материала (0-10 баллов);</w:t>
      </w:r>
    </w:p>
    <w:p w14:paraId="5F1DFE5B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логичность структуры материала, порядка следования отдельных частей, глав и т.д., возможность поиска информации по тексту, удобство навигации (0-10 баллов);</w:t>
      </w:r>
    </w:p>
    <w:p w14:paraId="1CB3DC87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возможность широкого практического использования материала в различных регионах другими образовательными организациями (0-10 баллов);</w:t>
      </w:r>
    </w:p>
    <w:p w14:paraId="3B1FD6FF" w14:textId="2542A873" w:rsidR="00DA7AB5" w:rsidRPr="003A0078" w:rsidRDefault="00DA7AB5" w:rsidP="00DA7AB5">
      <w:pPr>
        <w:pStyle w:val="a3"/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A0078">
        <w:rPr>
          <w:rFonts w:eastAsia="Calibri"/>
          <w:sz w:val="28"/>
          <w:szCs w:val="28"/>
        </w:rPr>
        <w:t xml:space="preserve">- умение </w:t>
      </w:r>
      <w:r w:rsidR="00233C9E" w:rsidRPr="00233C9E">
        <w:rPr>
          <w:rFonts w:eastAsia="Calibri"/>
          <w:sz w:val="28"/>
          <w:szCs w:val="28"/>
        </w:rPr>
        <w:t xml:space="preserve">аргументированно </w:t>
      </w:r>
      <w:r w:rsidRPr="003A0078">
        <w:rPr>
          <w:rFonts w:eastAsia="Calibri"/>
          <w:sz w:val="28"/>
          <w:szCs w:val="28"/>
        </w:rPr>
        <w:t xml:space="preserve">представить свою позицию по отношению к </w:t>
      </w:r>
      <w:r w:rsidRPr="003A0078">
        <w:rPr>
          <w:sz w:val="28"/>
          <w:szCs w:val="28"/>
          <w:shd w:val="clear" w:color="auto" w:fill="FFFFFF"/>
        </w:rPr>
        <w:t>профессиональной особенности собственной методической деятельности</w:t>
      </w:r>
      <w:r w:rsidRPr="003A0078">
        <w:rPr>
          <w:rFonts w:eastAsia="Calibri"/>
          <w:sz w:val="28"/>
          <w:szCs w:val="28"/>
        </w:rPr>
        <w:t xml:space="preserve"> (0-10 баллов);</w:t>
      </w:r>
    </w:p>
    <w:p w14:paraId="4F87D811" w14:textId="31A93B10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233C9E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3A0078">
        <w:rPr>
          <w:rFonts w:ascii="Times New Roman" w:hAnsi="Times New Roman"/>
          <w:sz w:val="28"/>
          <w:szCs w:val="28"/>
        </w:rPr>
        <w:t xml:space="preserve">остоверность материала и корректность используемых педагогических терминов, оригинальность, наглядность, применение визуальных средств повествования, яркость образа, </w:t>
      </w:r>
      <w:r w:rsidRPr="00233C9E">
        <w:rPr>
          <w:rFonts w:ascii="Times New Roman" w:hAnsi="Times New Roman"/>
          <w:sz w:val="28"/>
          <w:szCs w:val="28"/>
        </w:rPr>
        <w:t>ясность</w:t>
      </w:r>
      <w:r w:rsidRPr="00233C9E">
        <w:rPr>
          <w:rStyle w:val="af0"/>
          <w:rFonts w:ascii="Times New Roman" w:hAnsi="Times New Roman"/>
          <w:b w:val="0"/>
          <w:bCs w:val="0"/>
          <w:sz w:val="28"/>
          <w:szCs w:val="28"/>
        </w:rPr>
        <w:t xml:space="preserve"> подачи материала, мотивация и вдохновение участника, эстетичность ролика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2978DF71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Максимальное количество баллов заочного тура – 70.</w:t>
      </w:r>
    </w:p>
    <w:p w14:paraId="232254C0" w14:textId="77777777" w:rsidR="00233C9E" w:rsidRDefault="00233C9E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D20AEAC" w14:textId="444B9866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4.6.</w:t>
      </w:r>
      <w:r w:rsidR="00F74852">
        <w:rPr>
          <w:rFonts w:ascii="Times New Roman" w:hAnsi="Times New Roman"/>
          <w:sz w:val="28"/>
          <w:szCs w:val="28"/>
        </w:rPr>
        <w:t>3</w:t>
      </w:r>
      <w:r w:rsidRPr="003A0078">
        <w:rPr>
          <w:rFonts w:ascii="Times New Roman" w:hAnsi="Times New Roman"/>
          <w:sz w:val="28"/>
          <w:szCs w:val="28"/>
        </w:rPr>
        <w:t>.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 Для номинации</w:t>
      </w:r>
      <w:bookmarkStart w:id="13" w:name="_Hlk185278916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/>
          <w:b/>
          <w:bCs/>
          <w:sz w:val="28"/>
          <w:szCs w:val="28"/>
        </w:rPr>
        <w:t>«Педагогический работник образовательной организации, реализующ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3A0078">
        <w:rPr>
          <w:rFonts w:ascii="Times New Roman" w:hAnsi="Times New Roman"/>
          <w:b/>
          <w:bCs/>
          <w:sz w:val="28"/>
          <w:szCs w:val="28"/>
        </w:rPr>
        <w:t>й дополнительные общеобразовательные программы различной направленности»:</w:t>
      </w:r>
    </w:p>
    <w:bookmarkEnd w:id="13"/>
    <w:p w14:paraId="09D9ADF1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соответствие структуры и содержания дополнительной общеобразовательной программы нормативным правовым требованиям (0-10 баллов);</w:t>
      </w:r>
    </w:p>
    <w:p w14:paraId="7EF2A587" w14:textId="403610A4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обоснование актуальности и новизны (отличительных особенностей) программы</w:t>
      </w:r>
      <w:r w:rsidR="00233C9E">
        <w:rPr>
          <w:rFonts w:ascii="Times New Roman" w:hAnsi="Times New Roman"/>
          <w:sz w:val="28"/>
          <w:szCs w:val="28"/>
        </w:rPr>
        <w:t>:</w:t>
      </w:r>
      <w:r w:rsidRPr="003A0078">
        <w:rPr>
          <w:rFonts w:ascii="Times New Roman" w:hAnsi="Times New Roman"/>
          <w:sz w:val="28"/>
          <w:szCs w:val="28"/>
        </w:rPr>
        <w:t xml:space="preserve"> отражает социальный заказ, ориентирована на решение значимых проблем дополнительного образования детей, региональные особенности (0-10 баллов);</w:t>
      </w:r>
    </w:p>
    <w:p w14:paraId="3DC527F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</w:t>
      </w:r>
      <w:r w:rsidRPr="003A0078">
        <w:rPr>
          <w:rFonts w:ascii="Times New Roman" w:hAnsi="Times New Roman"/>
          <w:sz w:val="24"/>
          <w:szCs w:val="24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концептуальность и технологичность программы, согласованность цели и задач, прогнозируемых результатов, содержания, форм, методов и технологий образовательной деятельности с заявленным контингентом и указанным в программе материально-техническим оснащением, </w:t>
      </w:r>
    </w:p>
    <w:p w14:paraId="4F9B661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проработанность механизма оценки результативности программы (формы, методы отслеживания и оценивания результатов реализации программы, параметры и критерии оценки результатов, формы диагностики) (0-10 баллов);</w:t>
      </w:r>
    </w:p>
    <w:p w14:paraId="17A7F951" w14:textId="3B4A7F8A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эффективность программы: наличие обучающихся, имеющих достижения в муниципальных, региональных, федеральных, международных мероприятиях, положительная динамика образовательных результатов, значимость программы для личностного </w:t>
      </w:r>
      <w:r w:rsidR="00233C9E">
        <w:rPr>
          <w:rFonts w:ascii="Times New Roman" w:hAnsi="Times New Roman"/>
          <w:sz w:val="28"/>
          <w:szCs w:val="28"/>
        </w:rPr>
        <w:t>развития</w:t>
      </w:r>
      <w:r w:rsidRPr="003A0078">
        <w:rPr>
          <w:rFonts w:ascii="Times New Roman" w:hAnsi="Times New Roman"/>
          <w:sz w:val="28"/>
          <w:szCs w:val="28"/>
        </w:rPr>
        <w:t xml:space="preserve"> обучающихся, профессионального сообщества, развития дополнительного образования в целом (0-10 баллов);</w:t>
      </w:r>
    </w:p>
    <w:p w14:paraId="2214490E" w14:textId="607DAFF2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</w:t>
      </w:r>
      <w:r w:rsidR="00233C9E">
        <w:rPr>
          <w:rFonts w:ascii="Times New Roman" w:hAnsi="Times New Roman"/>
          <w:sz w:val="28"/>
          <w:szCs w:val="28"/>
        </w:rPr>
        <w:t xml:space="preserve">аргументированно </w:t>
      </w:r>
      <w:r w:rsidRPr="003A0078">
        <w:rPr>
          <w:rFonts w:ascii="Times New Roman" w:hAnsi="Times New Roman"/>
          <w:sz w:val="28"/>
          <w:szCs w:val="28"/>
        </w:rPr>
        <w:t xml:space="preserve">представить свою позицию,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отражающую содержание, эффективность и   ценность заявленной программы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14:paraId="7F437380" w14:textId="79FEFFF1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233C9E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3A0078">
        <w:rPr>
          <w:rFonts w:ascii="Times New Roman" w:hAnsi="Times New Roman"/>
          <w:sz w:val="28"/>
          <w:szCs w:val="28"/>
        </w:rPr>
        <w:t xml:space="preserve">остоверность материала и корректность используемых педагогических терминов, оригинальность, наглядность, </w:t>
      </w:r>
      <w:r w:rsidRPr="00233C9E">
        <w:rPr>
          <w:rFonts w:ascii="Times New Roman" w:hAnsi="Times New Roman"/>
          <w:sz w:val="28"/>
          <w:szCs w:val="28"/>
        </w:rPr>
        <w:t>применение визуальных средств повествования, яркость образа, ясность</w:t>
      </w:r>
      <w:r w:rsidRPr="00233C9E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233C9E">
        <w:rPr>
          <w:rStyle w:val="af0"/>
          <w:rFonts w:ascii="Times New Roman" w:hAnsi="Times New Roman"/>
          <w:b w:val="0"/>
          <w:bCs w:val="0"/>
          <w:sz w:val="28"/>
          <w:szCs w:val="28"/>
        </w:rPr>
        <w:t>подачи материала, мотивация и вдохновение участника, эстетичность ролика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59B2F866" w14:textId="58E0B8B5" w:rsidR="00DA7AB5" w:rsidRPr="003A0078" w:rsidRDefault="00DA7AB5" w:rsidP="00DA7AB5">
      <w:pPr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078">
        <w:rPr>
          <w:rFonts w:ascii="Times New Roman" w:hAnsi="Times New Roman"/>
          <w:sz w:val="28"/>
          <w:szCs w:val="28"/>
          <w:lang w:eastAsia="ru-RU"/>
        </w:rPr>
        <w:tab/>
      </w:r>
      <w:r w:rsidRPr="003A0078"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заочного тура </w:t>
      </w:r>
      <w:r w:rsidR="00AB6F83">
        <w:rPr>
          <w:rFonts w:ascii="Times New Roman" w:hAnsi="Times New Roman"/>
          <w:b/>
          <w:sz w:val="28"/>
          <w:szCs w:val="28"/>
        </w:rPr>
        <w:t xml:space="preserve">- </w:t>
      </w:r>
      <w:r w:rsidRPr="003A0078">
        <w:rPr>
          <w:rFonts w:ascii="Times New Roman" w:hAnsi="Times New Roman"/>
          <w:b/>
          <w:sz w:val="28"/>
          <w:szCs w:val="28"/>
        </w:rPr>
        <w:t>70.</w:t>
      </w:r>
    </w:p>
    <w:p w14:paraId="41F0477B" w14:textId="1D2B80A0" w:rsidR="00DA7AB5" w:rsidRPr="00D66F04" w:rsidRDefault="00DA7AB5" w:rsidP="00DA7AB5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3A0078">
        <w:rPr>
          <w:sz w:val="28"/>
          <w:szCs w:val="28"/>
        </w:rPr>
        <w:t>4.6.</w:t>
      </w:r>
      <w:r w:rsidR="00F74852">
        <w:rPr>
          <w:sz w:val="28"/>
          <w:szCs w:val="28"/>
        </w:rPr>
        <w:t>4</w:t>
      </w:r>
      <w:r w:rsidRPr="003A0078">
        <w:rPr>
          <w:sz w:val="28"/>
          <w:szCs w:val="28"/>
        </w:rPr>
        <w:t xml:space="preserve">. </w:t>
      </w:r>
      <w:r w:rsidRPr="003A0078">
        <w:rPr>
          <w:b/>
          <w:bCs/>
          <w:sz w:val="28"/>
          <w:szCs w:val="28"/>
        </w:rPr>
        <w:t xml:space="preserve">Для номинации </w:t>
      </w:r>
      <w:bookmarkStart w:id="14" w:name="_Hlk185279203"/>
      <w:r w:rsidRPr="003A0078">
        <w:rPr>
          <w:rFonts w:eastAsia="Calibri"/>
          <w:b/>
          <w:bCs/>
          <w:sz w:val="28"/>
          <w:szCs w:val="28"/>
        </w:rPr>
        <w:t>«Педагогический работник образовательной организации, реализующ</w:t>
      </w:r>
      <w:r>
        <w:rPr>
          <w:rFonts w:eastAsia="Calibri"/>
          <w:b/>
          <w:bCs/>
          <w:sz w:val="28"/>
          <w:szCs w:val="28"/>
        </w:rPr>
        <w:t>е</w:t>
      </w:r>
      <w:r w:rsidRPr="00CD41C0">
        <w:rPr>
          <w:rFonts w:eastAsia="Calibri"/>
          <w:b/>
          <w:bCs/>
          <w:sz w:val="28"/>
          <w:szCs w:val="28"/>
        </w:rPr>
        <w:t>й</w:t>
      </w:r>
      <w:r w:rsidRPr="003A0078">
        <w:rPr>
          <w:rFonts w:eastAsia="Calibri"/>
          <w:b/>
          <w:bCs/>
          <w:sz w:val="28"/>
          <w:szCs w:val="28"/>
        </w:rPr>
        <w:t xml:space="preserve"> дополнительные общеобразовательные программы этнокультурного достояния России:</w:t>
      </w:r>
    </w:p>
    <w:bookmarkEnd w:id="14"/>
    <w:p w14:paraId="39F31F2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соответствие структуры и содержания дополнительной общеобразовательной программы нормативным правовым требованиям (0-10 баллов);</w:t>
      </w:r>
    </w:p>
    <w:p w14:paraId="3EFE594E" w14:textId="1B4B2A3A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обоснование актуальности и новизны</w:t>
      </w:r>
      <w:r w:rsidR="005974D7">
        <w:rPr>
          <w:rFonts w:ascii="Times New Roman" w:hAnsi="Times New Roman"/>
          <w:sz w:val="28"/>
          <w:szCs w:val="28"/>
        </w:rPr>
        <w:t xml:space="preserve"> (</w:t>
      </w:r>
      <w:r w:rsidRPr="003A0078">
        <w:rPr>
          <w:rFonts w:ascii="Times New Roman" w:hAnsi="Times New Roman"/>
          <w:sz w:val="28"/>
          <w:szCs w:val="28"/>
        </w:rPr>
        <w:t>отличительных особенностей</w:t>
      </w:r>
      <w:r w:rsidR="005974D7">
        <w:rPr>
          <w:rFonts w:ascii="Times New Roman" w:hAnsi="Times New Roman"/>
          <w:sz w:val="28"/>
          <w:szCs w:val="28"/>
        </w:rPr>
        <w:t>)</w:t>
      </w:r>
      <w:r w:rsidRPr="003A0078">
        <w:rPr>
          <w:rFonts w:ascii="Times New Roman" w:hAnsi="Times New Roman"/>
          <w:sz w:val="28"/>
          <w:szCs w:val="28"/>
        </w:rPr>
        <w:t xml:space="preserve"> программы для представляемого сообщества, отражение</w:t>
      </w:r>
      <w:r w:rsidRPr="003A0078">
        <w:rPr>
          <w:rFonts w:ascii="Arial" w:hAnsi="Arial" w:cs="Arial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присущих этническим общностям духовно-нравственных и культурных ценностей, поколенческих традиций самобытности, формирующих чувство осознанной идентичности; сохранение и популяризация обычаев, обрядов, народных сказок и былин, песен и танцев </w:t>
      </w:r>
      <w:r w:rsidRPr="003A0078">
        <w:rPr>
          <w:rFonts w:ascii="Times New Roman" w:hAnsi="Times New Roman"/>
          <w:sz w:val="28"/>
          <w:szCs w:val="28"/>
        </w:rPr>
        <w:t>(0-10 баллов);</w:t>
      </w:r>
    </w:p>
    <w:p w14:paraId="3EB4EC2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</w:t>
      </w:r>
      <w:r w:rsidRPr="003A0078">
        <w:rPr>
          <w:rFonts w:ascii="Times New Roman" w:hAnsi="Times New Roman"/>
          <w:sz w:val="24"/>
          <w:szCs w:val="24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э</w:t>
      </w:r>
      <w:r w:rsidRPr="003A0078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тнокультурная достоверность программы (аутентичность содержания), </w:t>
      </w:r>
      <w:r w:rsidRPr="003A0078">
        <w:rPr>
          <w:rFonts w:ascii="Times New Roman" w:hAnsi="Times New Roman"/>
          <w:sz w:val="28"/>
          <w:szCs w:val="28"/>
        </w:rPr>
        <w:t xml:space="preserve">концептуальность и технологичность, согласованность цели и задач, </w:t>
      </w:r>
      <w:r w:rsidRPr="003A0078">
        <w:rPr>
          <w:rFonts w:ascii="Times New Roman" w:hAnsi="Times New Roman"/>
          <w:sz w:val="28"/>
          <w:szCs w:val="28"/>
        </w:rPr>
        <w:lastRenderedPageBreak/>
        <w:t xml:space="preserve">прогнозируемых результатов, содержания, форм, методов и технологий образовательной деятельности с заявленным контингентом и указанным в программе материально-техническим оснащением (0-10 баллов); </w:t>
      </w:r>
    </w:p>
    <w:p w14:paraId="3DD3DCA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проработанность механизма оценки результативности программы (формы, методы отслеживания и оценивания результатов реализации программы, параметры и критерии оценки результатов, формы диагностики) (0-10 баллов);</w:t>
      </w:r>
    </w:p>
    <w:p w14:paraId="03C48F4B" w14:textId="144116EF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эффективность программы: наличие обучающихся, имеющих достижения в муниципальных, региональных, федеральных, международных мероприятиях, положительная динамика образовательных результатов, личностный рост значимость программы для </w:t>
      </w:r>
      <w:r w:rsidR="00A62B9F">
        <w:rPr>
          <w:rFonts w:ascii="Times New Roman" w:hAnsi="Times New Roman"/>
          <w:sz w:val="28"/>
          <w:szCs w:val="28"/>
        </w:rPr>
        <w:t>личностного развития обучающихся</w:t>
      </w:r>
      <w:r w:rsidRPr="003A0078">
        <w:rPr>
          <w:rFonts w:ascii="Times New Roman" w:hAnsi="Times New Roman"/>
          <w:sz w:val="28"/>
          <w:szCs w:val="28"/>
        </w:rPr>
        <w:t>, профессионального сообщества, развития дополнительного образования в целом (0-10 баллов);</w:t>
      </w:r>
    </w:p>
    <w:p w14:paraId="26B9F28F" w14:textId="548175E4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</w:t>
      </w:r>
      <w:r w:rsidR="00A62B9F">
        <w:rPr>
          <w:rFonts w:ascii="Times New Roman" w:hAnsi="Times New Roman"/>
          <w:sz w:val="28"/>
          <w:szCs w:val="28"/>
        </w:rPr>
        <w:t xml:space="preserve">аргументированно </w:t>
      </w:r>
      <w:r w:rsidRPr="003A0078">
        <w:rPr>
          <w:rFonts w:ascii="Times New Roman" w:hAnsi="Times New Roman"/>
          <w:sz w:val="28"/>
          <w:szCs w:val="28"/>
        </w:rPr>
        <w:t xml:space="preserve">представить свою позицию,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отражающую содержание, эффективность и ценность заявленной программы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14:paraId="469B2846" w14:textId="0B7D4C43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A62B9F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3A0078">
        <w:rPr>
          <w:rFonts w:ascii="Times New Roman" w:hAnsi="Times New Roman"/>
          <w:sz w:val="28"/>
          <w:szCs w:val="28"/>
        </w:rPr>
        <w:t>остоверность материала и корректность используемых педагогических терминов, оригинальность, наглядность, применение визуальных средств повествования, яркость образа, ясность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A62B9F">
        <w:rPr>
          <w:rStyle w:val="af0"/>
          <w:rFonts w:ascii="Times New Roman" w:hAnsi="Times New Roman"/>
          <w:b w:val="0"/>
          <w:bCs w:val="0"/>
          <w:sz w:val="28"/>
          <w:szCs w:val="28"/>
        </w:rPr>
        <w:t>подачи материала, мотивация и вдохновение участника, эстетичность ролика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4964D47B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Максимальное количество баллов заочного тура – 70.</w:t>
      </w:r>
    </w:p>
    <w:p w14:paraId="3C383E5D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4BD3ACB" w14:textId="7161355C" w:rsidR="00DA7AB5" w:rsidRPr="003A0078" w:rsidRDefault="00DA7AB5" w:rsidP="00DA7A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4.6.</w:t>
      </w:r>
      <w:r w:rsidR="00F74852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5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. Для номинации </w:t>
      </w:r>
      <w:r w:rsidRPr="003A0078">
        <w:rPr>
          <w:rFonts w:ascii="Times New Roman" w:hAnsi="Times New Roman"/>
          <w:b/>
          <w:sz w:val="28"/>
          <w:szCs w:val="28"/>
        </w:rPr>
        <w:t>«Педагогический работник (руководитель школьного музея) образовательной организации, реализующ</w:t>
      </w:r>
      <w:r>
        <w:rPr>
          <w:rFonts w:ascii="Times New Roman" w:hAnsi="Times New Roman"/>
          <w:b/>
          <w:sz w:val="28"/>
          <w:szCs w:val="28"/>
        </w:rPr>
        <w:t xml:space="preserve">ей </w:t>
      </w:r>
      <w:r w:rsidRPr="003A0078">
        <w:rPr>
          <w:rFonts w:ascii="Times New Roman" w:hAnsi="Times New Roman"/>
          <w:b/>
          <w:sz w:val="28"/>
          <w:szCs w:val="28"/>
        </w:rPr>
        <w:t xml:space="preserve">дополнительные общеобразовательные программы на материале музееведения и краеведения»: </w:t>
      </w:r>
    </w:p>
    <w:p w14:paraId="7A8562B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соответствие структуры и содержания дополнительной общеобразовательной программы нормативным правовым требованиям (0-10 баллов);</w:t>
      </w:r>
    </w:p>
    <w:p w14:paraId="6A2A33E4" w14:textId="231AA71E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обоснование актуальности и новизны (отличительных особенностей) программы</w:t>
      </w:r>
      <w:r w:rsidR="00A13E31">
        <w:rPr>
          <w:rFonts w:ascii="Times New Roman" w:hAnsi="Times New Roman"/>
          <w:sz w:val="28"/>
          <w:szCs w:val="28"/>
        </w:rPr>
        <w:t xml:space="preserve">: </w:t>
      </w:r>
      <w:r w:rsidRPr="003A0078">
        <w:rPr>
          <w:rFonts w:ascii="Times New Roman" w:hAnsi="Times New Roman"/>
          <w:sz w:val="28"/>
          <w:szCs w:val="28"/>
        </w:rPr>
        <w:t>отражает социальный заказ, ориентирована на решение значимых проблем дополнительного образования детей, учитывает региональные особенности и потребности (0-10 баллов);</w:t>
      </w:r>
    </w:p>
    <w:p w14:paraId="7015B16E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</w:t>
      </w:r>
      <w:r w:rsidRPr="003A0078">
        <w:rPr>
          <w:rFonts w:ascii="Times New Roman" w:hAnsi="Times New Roman"/>
          <w:sz w:val="24"/>
          <w:szCs w:val="24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концептуальность и технологичность программы, согласованность цели и задач, прогнозируемых результатов, содержания, форм, методов и технологий образовательной деятельности с заявленным контингентом и указанным в программе материально-техническим оснащением (0-10 баллов);  </w:t>
      </w:r>
    </w:p>
    <w:p w14:paraId="0B44AF9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проработанность механизма оценки результативности программы (формы, методы отслеживания и оценивания результатов реализации программы, параметры и критерии оценки результатов, формы диагностики) (0-10 баллов);</w:t>
      </w:r>
    </w:p>
    <w:p w14:paraId="6511EE2D" w14:textId="6418136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эффективность программы: наличие обучающихся, имеющих достижения в муниципальных, региональных, федеральных, международных мероприятиях, в том числе конкурсах исследовательских и проектных работ; положительная динамика образовательных результатов, значимость программы для личностного </w:t>
      </w:r>
      <w:r w:rsidR="00887194">
        <w:rPr>
          <w:rFonts w:ascii="Times New Roman" w:hAnsi="Times New Roman"/>
          <w:sz w:val="28"/>
          <w:szCs w:val="28"/>
        </w:rPr>
        <w:lastRenderedPageBreak/>
        <w:t>развития</w:t>
      </w:r>
      <w:r w:rsidRPr="003A0078">
        <w:rPr>
          <w:rFonts w:ascii="Times New Roman" w:hAnsi="Times New Roman"/>
          <w:sz w:val="28"/>
          <w:szCs w:val="28"/>
        </w:rPr>
        <w:t xml:space="preserve"> обучающихся, профессионального сообщества, развития дополнительного образования в области музейной педагогики (0-10 баллов); </w:t>
      </w:r>
    </w:p>
    <w:p w14:paraId="7BEB33DF" w14:textId="2E725392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</w:t>
      </w:r>
      <w:r w:rsidR="00887194">
        <w:rPr>
          <w:rFonts w:ascii="Times New Roman" w:hAnsi="Times New Roman"/>
          <w:sz w:val="28"/>
          <w:szCs w:val="28"/>
        </w:rPr>
        <w:t xml:space="preserve">аргументированно </w:t>
      </w:r>
      <w:r w:rsidRPr="003A0078">
        <w:rPr>
          <w:rFonts w:ascii="Times New Roman" w:hAnsi="Times New Roman"/>
          <w:sz w:val="28"/>
          <w:szCs w:val="28"/>
        </w:rPr>
        <w:t xml:space="preserve">представить свою позицию,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отражающую содержание, эффективность и ценность заявленной программы и музейной экспозиции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14:paraId="0931F810" w14:textId="597E8CD8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887194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3A0078">
        <w:rPr>
          <w:rFonts w:ascii="Times New Roman" w:hAnsi="Times New Roman"/>
          <w:sz w:val="28"/>
          <w:szCs w:val="28"/>
        </w:rPr>
        <w:t xml:space="preserve">остоверность материала и корректность используемых педагогических терминов,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отражение направленности школьного музея и содержания музейных экспозиций, применимость музейных экспозиций в образовательном процессе,</w:t>
      </w:r>
      <w:r w:rsidRPr="003A0078">
        <w:rPr>
          <w:rFonts w:ascii="Times New Roman" w:hAnsi="Times New Roman"/>
          <w:sz w:val="28"/>
          <w:szCs w:val="28"/>
        </w:rPr>
        <w:t xml:space="preserve"> оригинальность, наглядность, применение визуальных средств повествования, яркость образа, ясность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1C3DED">
        <w:rPr>
          <w:rStyle w:val="af0"/>
          <w:rFonts w:ascii="Times New Roman" w:hAnsi="Times New Roman"/>
          <w:b w:val="0"/>
          <w:bCs w:val="0"/>
          <w:sz w:val="28"/>
          <w:szCs w:val="28"/>
        </w:rPr>
        <w:t>подачи материала, мотивация и вдохновение участника, эстетичность ролика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5D062FA3" w14:textId="6A5CCAE7" w:rsidR="00DA7AB5" w:rsidRPr="003A0078" w:rsidRDefault="00DA7AB5" w:rsidP="00DA7AB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078">
        <w:rPr>
          <w:rFonts w:ascii="Times New Roman" w:hAnsi="Times New Roman"/>
          <w:sz w:val="28"/>
          <w:szCs w:val="28"/>
          <w:lang w:eastAsia="ru-RU"/>
        </w:rPr>
        <w:tab/>
      </w:r>
      <w:r w:rsidRPr="003A0078"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заочного тура </w:t>
      </w:r>
      <w:r w:rsidR="00887194">
        <w:rPr>
          <w:rFonts w:ascii="Times New Roman" w:hAnsi="Times New Roman"/>
          <w:b/>
          <w:sz w:val="28"/>
          <w:szCs w:val="28"/>
        </w:rPr>
        <w:t xml:space="preserve">- </w:t>
      </w:r>
      <w:r w:rsidRPr="003A0078">
        <w:rPr>
          <w:rFonts w:ascii="Times New Roman" w:hAnsi="Times New Roman"/>
          <w:b/>
          <w:sz w:val="28"/>
          <w:szCs w:val="28"/>
        </w:rPr>
        <w:t>70.</w:t>
      </w:r>
    </w:p>
    <w:p w14:paraId="5B6296CD" w14:textId="335A3EA2" w:rsidR="00B06CE7" w:rsidRPr="00634F0F" w:rsidRDefault="00B06CE7" w:rsidP="00B06CE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34F0F">
        <w:rPr>
          <w:rFonts w:ascii="Times New Roman" w:hAnsi="Times New Roman"/>
          <w:b/>
          <w:sz w:val="28"/>
          <w:szCs w:val="28"/>
        </w:rPr>
        <w:tab/>
        <w:t>4.6.</w:t>
      </w:r>
      <w:r w:rsidR="00F74852" w:rsidRPr="00634F0F">
        <w:rPr>
          <w:rFonts w:ascii="Times New Roman" w:hAnsi="Times New Roman"/>
          <w:b/>
          <w:sz w:val="28"/>
          <w:szCs w:val="28"/>
        </w:rPr>
        <w:t>6</w:t>
      </w:r>
      <w:r w:rsidRPr="00634F0F">
        <w:rPr>
          <w:rFonts w:ascii="Times New Roman" w:hAnsi="Times New Roman"/>
          <w:b/>
          <w:sz w:val="28"/>
          <w:szCs w:val="28"/>
        </w:rPr>
        <w:t xml:space="preserve">. </w:t>
      </w:r>
      <w:r w:rsidRPr="00634F0F">
        <w:rPr>
          <w:rFonts w:ascii="Times New Roman" w:hAnsi="Times New Roman"/>
          <w:b/>
          <w:sz w:val="28"/>
          <w:szCs w:val="28"/>
          <w:shd w:val="clear" w:color="auto" w:fill="FFFFFF"/>
        </w:rPr>
        <w:t>Для номинации «</w:t>
      </w:r>
      <w:r w:rsidRPr="00634F0F">
        <w:rPr>
          <w:rFonts w:ascii="Times New Roman" w:hAnsi="Times New Roman"/>
          <w:b/>
          <w:sz w:val="28"/>
          <w:szCs w:val="28"/>
        </w:rPr>
        <w:t xml:space="preserve">Педагогический работник (руководитель </w:t>
      </w:r>
      <w:r w:rsidR="005851AC" w:rsidRPr="00634F0F">
        <w:rPr>
          <w:rFonts w:ascii="Times New Roman" w:hAnsi="Times New Roman"/>
          <w:b/>
          <w:sz w:val="28"/>
          <w:szCs w:val="28"/>
        </w:rPr>
        <w:t>театрального коллектива</w:t>
      </w:r>
      <w:r w:rsidRPr="00634F0F">
        <w:rPr>
          <w:rFonts w:ascii="Times New Roman" w:hAnsi="Times New Roman"/>
          <w:b/>
          <w:sz w:val="28"/>
          <w:szCs w:val="28"/>
        </w:rPr>
        <w:t>) образовательной организации, реализующей дополнительные общеобразовательные программы в области театральной педагогики»:</w:t>
      </w:r>
    </w:p>
    <w:p w14:paraId="704029C9" w14:textId="77777777" w:rsidR="00B06CE7" w:rsidRPr="00634F0F" w:rsidRDefault="00B06CE7" w:rsidP="00B06C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</w:rPr>
        <w:t>- соответствие структуры и содержания дополнительной общеобразовательной программы нормативным правовым требованиям (0-10 баллов);</w:t>
      </w:r>
    </w:p>
    <w:p w14:paraId="688FF2C3" w14:textId="34011B8C" w:rsidR="00B06CE7" w:rsidRPr="00634F0F" w:rsidRDefault="00B06CE7" w:rsidP="00B06C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</w:rPr>
        <w:t>- обоснование актуальности и новизны (отличительных особенностей) программы</w:t>
      </w:r>
      <w:r w:rsidR="00D37640">
        <w:rPr>
          <w:rFonts w:ascii="Times New Roman" w:hAnsi="Times New Roman"/>
          <w:sz w:val="28"/>
          <w:szCs w:val="28"/>
        </w:rPr>
        <w:t>:</w:t>
      </w:r>
      <w:r w:rsidR="00B812C2" w:rsidRPr="00634F0F">
        <w:rPr>
          <w:rFonts w:ascii="Times New Roman" w:hAnsi="Times New Roman"/>
          <w:sz w:val="28"/>
          <w:szCs w:val="28"/>
        </w:rPr>
        <w:t xml:space="preserve"> </w:t>
      </w:r>
      <w:r w:rsidRPr="00634F0F">
        <w:rPr>
          <w:rFonts w:ascii="Times New Roman" w:hAnsi="Times New Roman"/>
          <w:sz w:val="28"/>
          <w:szCs w:val="28"/>
        </w:rPr>
        <w:t>отражает социальный заказ, ориентирована на решение значимых проблем дополнительного образования детей, региональные особенности (0-10 баллов);</w:t>
      </w:r>
    </w:p>
    <w:p w14:paraId="75610EA9" w14:textId="56C87608" w:rsidR="00B06CE7" w:rsidRPr="00634F0F" w:rsidRDefault="00B06CE7" w:rsidP="00B06C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</w:rPr>
        <w:t>-</w:t>
      </w:r>
      <w:r w:rsidRPr="00634F0F">
        <w:rPr>
          <w:rFonts w:ascii="Times New Roman" w:hAnsi="Times New Roman"/>
          <w:sz w:val="24"/>
          <w:szCs w:val="24"/>
        </w:rPr>
        <w:t xml:space="preserve"> </w:t>
      </w:r>
      <w:r w:rsidRPr="00634F0F">
        <w:rPr>
          <w:rFonts w:ascii="Times New Roman" w:hAnsi="Times New Roman"/>
          <w:sz w:val="28"/>
          <w:szCs w:val="28"/>
        </w:rPr>
        <w:t>концептуальность и технологичность программы, согласованность цели и задач, прогнозируемых результатов, содержания, форм, методов и технологий образовательной деятельности с заявленным контингентом и указанным в программе материально-техническим оснащением</w:t>
      </w:r>
      <w:r w:rsidR="00B812C2" w:rsidRPr="00634F0F">
        <w:rPr>
          <w:rFonts w:ascii="Times New Roman" w:hAnsi="Times New Roman"/>
          <w:sz w:val="28"/>
          <w:szCs w:val="28"/>
        </w:rPr>
        <w:t xml:space="preserve"> (0-10 баллов);</w:t>
      </w:r>
      <w:r w:rsidRPr="00634F0F">
        <w:rPr>
          <w:rFonts w:ascii="Times New Roman" w:hAnsi="Times New Roman"/>
          <w:sz w:val="28"/>
          <w:szCs w:val="28"/>
        </w:rPr>
        <w:t xml:space="preserve"> </w:t>
      </w:r>
    </w:p>
    <w:p w14:paraId="277C51D9" w14:textId="77777777" w:rsidR="00B06CE7" w:rsidRPr="00634F0F" w:rsidRDefault="00B06CE7" w:rsidP="00B06CE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</w:rPr>
        <w:t>- проработанность механизма оценки результативности программы (формы, методы отслеживания и оценивания результатов реализации программы, параметры и критерии оценки результатов, формы диагностики) (0-10 баллов);</w:t>
      </w:r>
    </w:p>
    <w:p w14:paraId="675CAD66" w14:textId="77777777" w:rsidR="00B06CE7" w:rsidRPr="00634F0F" w:rsidRDefault="00B06CE7" w:rsidP="00B06CE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</w:rPr>
        <w:t>- эффективность программы: наличие обучающихся, имеющих достижения в муниципальных, региональных, федеральных, международных мероприятиях, положительная динамика образовательных результатов, значимость программы для личностного роста обучающихся, профессионального сообщества, развития дополнительного образования в целом (0-10 баллов);</w:t>
      </w:r>
    </w:p>
    <w:p w14:paraId="69750B67" w14:textId="63F66BCD" w:rsidR="00B06CE7" w:rsidRPr="00634F0F" w:rsidRDefault="00B06CE7" w:rsidP="00B06CE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34F0F">
        <w:rPr>
          <w:rFonts w:ascii="Times New Roman" w:hAnsi="Times New Roman"/>
          <w:sz w:val="28"/>
          <w:szCs w:val="28"/>
        </w:rPr>
        <w:t xml:space="preserve">- умение </w:t>
      </w:r>
      <w:r w:rsidR="009463F3" w:rsidRPr="00634F0F">
        <w:rPr>
          <w:rFonts w:ascii="Times New Roman" w:hAnsi="Times New Roman"/>
          <w:sz w:val="28"/>
          <w:szCs w:val="28"/>
        </w:rPr>
        <w:t xml:space="preserve">аргументированно </w:t>
      </w:r>
      <w:r w:rsidRPr="00634F0F">
        <w:rPr>
          <w:rFonts w:ascii="Times New Roman" w:hAnsi="Times New Roman"/>
          <w:sz w:val="28"/>
          <w:szCs w:val="28"/>
        </w:rPr>
        <w:t xml:space="preserve">представить свою позицию, </w:t>
      </w:r>
      <w:r w:rsidRPr="00634F0F">
        <w:rPr>
          <w:rFonts w:ascii="Times New Roman" w:hAnsi="Times New Roman"/>
          <w:sz w:val="28"/>
          <w:szCs w:val="28"/>
          <w:shd w:val="clear" w:color="auto" w:fill="FFFFFF"/>
        </w:rPr>
        <w:t xml:space="preserve">отражающую содержание, эффективность и ценность заявленной программы </w:t>
      </w:r>
      <w:r w:rsidRPr="00634F0F">
        <w:rPr>
          <w:rFonts w:ascii="Times New Roman" w:hAnsi="Times New Roman"/>
          <w:sz w:val="28"/>
          <w:szCs w:val="28"/>
        </w:rPr>
        <w:t>(0-10 баллов)</w:t>
      </w:r>
      <w:r w:rsidRPr="00634F0F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14:paraId="4A435718" w14:textId="02AB8954" w:rsidR="00B06CE7" w:rsidRPr="00634F0F" w:rsidRDefault="00B06CE7" w:rsidP="00B06CE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634F0F" w:rsidRPr="00634F0F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634F0F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634F0F">
        <w:rPr>
          <w:rFonts w:ascii="Times New Roman" w:hAnsi="Times New Roman"/>
          <w:sz w:val="28"/>
          <w:szCs w:val="28"/>
        </w:rPr>
        <w:t>остоверность материала и корректность используемых педагогических терминов, оригинальность, наглядность, применение визуальных средств повествования, яркость образа, ясность</w:t>
      </w:r>
      <w:r w:rsidRPr="00634F0F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634F0F">
        <w:rPr>
          <w:rStyle w:val="af0"/>
          <w:rFonts w:ascii="Times New Roman" w:hAnsi="Times New Roman"/>
          <w:b w:val="0"/>
          <w:bCs w:val="0"/>
          <w:sz w:val="28"/>
          <w:szCs w:val="28"/>
        </w:rPr>
        <w:t>подачи материала, мотивация и вдохновение участника, эстетичность ролика</w:t>
      </w:r>
      <w:r w:rsidRPr="00634F0F">
        <w:t xml:space="preserve"> </w:t>
      </w:r>
      <w:r w:rsidRPr="00634F0F">
        <w:rPr>
          <w:rFonts w:ascii="Times New Roman" w:hAnsi="Times New Roman"/>
          <w:sz w:val="28"/>
          <w:szCs w:val="28"/>
        </w:rPr>
        <w:t>(0-10 баллов)</w:t>
      </w:r>
      <w:r w:rsidRPr="00634F0F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4FB896B9" w14:textId="560F47EA" w:rsidR="00B06CE7" w:rsidRPr="00634F0F" w:rsidRDefault="00B06CE7" w:rsidP="00B06CE7">
      <w:pPr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634F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34F0F">
        <w:rPr>
          <w:rFonts w:ascii="Times New Roman" w:hAnsi="Times New Roman"/>
          <w:sz w:val="28"/>
          <w:szCs w:val="28"/>
          <w:lang w:eastAsia="ru-RU"/>
        </w:rPr>
        <w:tab/>
      </w:r>
      <w:r w:rsidRPr="00634F0F">
        <w:rPr>
          <w:rFonts w:ascii="Times New Roman" w:hAnsi="Times New Roman"/>
          <w:b/>
          <w:sz w:val="28"/>
          <w:szCs w:val="28"/>
        </w:rPr>
        <w:t>Максимальное количество баллов заочного тура</w:t>
      </w:r>
      <w:r w:rsidR="001402DE">
        <w:rPr>
          <w:rFonts w:ascii="Times New Roman" w:hAnsi="Times New Roman"/>
          <w:b/>
          <w:sz w:val="28"/>
          <w:szCs w:val="28"/>
        </w:rPr>
        <w:t xml:space="preserve"> -</w:t>
      </w:r>
      <w:r w:rsidRPr="00634F0F">
        <w:rPr>
          <w:rFonts w:ascii="Times New Roman" w:hAnsi="Times New Roman"/>
          <w:b/>
          <w:sz w:val="28"/>
          <w:szCs w:val="28"/>
        </w:rPr>
        <w:t xml:space="preserve"> 70.</w:t>
      </w:r>
    </w:p>
    <w:p w14:paraId="303DC862" w14:textId="777B0BB9" w:rsidR="00DA7AB5" w:rsidRPr="003A0078" w:rsidRDefault="00DA7AB5" w:rsidP="00B06CE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634F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 xml:space="preserve">4.6.7.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Для номинации</w:t>
      </w:r>
      <w:r w:rsidRPr="00634F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«Педагог-организатор образовательной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 организации, реализующей дополнительные общеобразовательные программы»:  </w:t>
      </w:r>
    </w:p>
    <w:p w14:paraId="4D3D1D96" w14:textId="77777777" w:rsidR="00DA7AB5" w:rsidRPr="003A0078" w:rsidRDefault="00DA7AB5" w:rsidP="00DA7A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выраженность педагогической позиции участника – ценности, установки, цель, ориентация на актуальные направления развития дополнительного образования (0-10 баллов); </w:t>
      </w:r>
    </w:p>
    <w:p w14:paraId="3CA4CFFF" w14:textId="77777777" w:rsidR="00DA7AB5" w:rsidRPr="003A0078" w:rsidRDefault="00DA7AB5" w:rsidP="00DA7A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эффективность профессиональной деятельности в развитии социального партнерства, продвижении дополнительного образования детей, в организации и проведении массовых мероприятий, вовлечении родителей в деятельность организации (0-10 баллов); </w:t>
      </w:r>
    </w:p>
    <w:p w14:paraId="19CC2E93" w14:textId="77777777" w:rsidR="00DA7AB5" w:rsidRPr="003A0078" w:rsidRDefault="00DA7AB5" w:rsidP="00DA7A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организационно-педагогическое участие в появлении новых творческих объединений, отвечающих интересам детей и молодежи, в создании условий для поддержания интереса обучающихся к дополнительному образованию и освоению дополнительных общеобразовательных программ (0-10 баллов);</w:t>
      </w:r>
    </w:p>
    <w:p w14:paraId="49237513" w14:textId="77777777" w:rsidR="00DA7AB5" w:rsidRPr="003A0078" w:rsidRDefault="00DA7AB5" w:rsidP="00DA7AB5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возможность использования применяемых организационно-педагогических практик другими образовательными организациями, профессиональным сообществом (0-10 баллов);</w:t>
      </w:r>
    </w:p>
    <w:p w14:paraId="704F322A" w14:textId="77777777" w:rsidR="00DA7AB5" w:rsidRPr="003A0078" w:rsidRDefault="00DA7AB5" w:rsidP="00DA7AB5">
      <w:pPr>
        <w:pStyle w:val="a3"/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3A0078">
        <w:rPr>
          <w:rFonts w:eastAsia="Calibri"/>
          <w:sz w:val="28"/>
          <w:szCs w:val="28"/>
        </w:rPr>
        <w:t>- умение представить свою позицию, признание обучающихся, профессионального сообщества, родителей (0-10 баллов);</w:t>
      </w:r>
    </w:p>
    <w:p w14:paraId="2944746A" w14:textId="0484AAD0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- качество видеоролика</w:t>
      </w:r>
      <w:r w:rsidR="00634F0F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3A0078">
        <w:rPr>
          <w:rFonts w:ascii="Times New Roman" w:hAnsi="Times New Roman"/>
          <w:sz w:val="28"/>
          <w:szCs w:val="28"/>
        </w:rPr>
        <w:t>остоверность материала и корректность используемых педагогических терминов, оригинальность, наглядность, применение визуальных средств повествования, яркость образа, ясность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634F0F">
        <w:rPr>
          <w:rStyle w:val="af0"/>
          <w:rFonts w:ascii="Times New Roman" w:hAnsi="Times New Roman"/>
          <w:b w:val="0"/>
          <w:bCs w:val="0"/>
          <w:sz w:val="28"/>
          <w:szCs w:val="28"/>
        </w:rPr>
        <w:t>подачи материала, мотивация и вдохновение участника, эстетичность ролика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(0-10 баллов)</w:t>
      </w:r>
      <w:r w:rsidRPr="003A0078">
        <w:rPr>
          <w:rStyle w:val="af0"/>
          <w:rFonts w:ascii="Times New Roman" w:hAnsi="Times New Roman"/>
          <w:sz w:val="28"/>
          <w:szCs w:val="28"/>
        </w:rPr>
        <w:t xml:space="preserve">. </w:t>
      </w:r>
    </w:p>
    <w:p w14:paraId="4232C36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Максимальное количество баллов заочного тура – 60.</w:t>
      </w:r>
    </w:p>
    <w:p w14:paraId="307FF9ED" w14:textId="5D65198A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4.7. Материалы лауреатов Конкурса публикуются на сайте Конкурса </w:t>
      </w:r>
      <w:hyperlink r:id="rId12" w:history="1">
        <w:r w:rsidR="00634F0F" w:rsidRPr="003C5808">
          <w:rPr>
            <w:rStyle w:val="ad"/>
            <w:rFonts w:ascii="Times New Roman" w:hAnsi="Times New Roman"/>
            <w:sz w:val="28"/>
            <w:szCs w:val="28"/>
          </w:rPr>
          <w:t>https://arkturstar.ru/</w:t>
        </w:r>
      </w:hyperlink>
      <w:r w:rsidR="00634F0F">
        <w:rPr>
          <w:color w:val="EE0000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после завершения Конкурса</w:t>
      </w:r>
    </w:p>
    <w:p w14:paraId="38A3BDF5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7CBB3711" w14:textId="77777777" w:rsidR="00DA7AB5" w:rsidRPr="003A0078" w:rsidRDefault="00DA7AB5" w:rsidP="00C42206">
      <w:pPr>
        <w:pStyle w:val="a3"/>
        <w:numPr>
          <w:ilvl w:val="0"/>
          <w:numId w:val="3"/>
        </w:numPr>
        <w:tabs>
          <w:tab w:val="left" w:pos="851"/>
        </w:tabs>
        <w:jc w:val="both"/>
        <w:rPr>
          <w:rFonts w:eastAsia="Calibri"/>
          <w:b/>
          <w:sz w:val="28"/>
          <w:szCs w:val="28"/>
        </w:rPr>
      </w:pPr>
      <w:r w:rsidRPr="003A0078">
        <w:rPr>
          <w:rFonts w:eastAsia="Calibri"/>
          <w:b/>
          <w:sz w:val="28"/>
          <w:szCs w:val="28"/>
        </w:rPr>
        <w:t>Порядок и сроки проведения федерального очного тура Конкурса.</w:t>
      </w:r>
    </w:p>
    <w:p w14:paraId="353C89ED" w14:textId="6D7CB167" w:rsidR="00DA7AB5" w:rsidRPr="003A0078" w:rsidRDefault="00DA7AB5" w:rsidP="00DA7AB5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5.1. В очный тур Конкурса приглашаются участники из каждой номинации федерального заочного тура Конкурса, набравшие наибольшее количество баллов в общем рейтинге номинации и </w:t>
      </w:r>
      <w:r w:rsidR="00A803B2">
        <w:rPr>
          <w:rFonts w:ascii="Times New Roman" w:hAnsi="Times New Roman"/>
          <w:sz w:val="28"/>
          <w:szCs w:val="28"/>
        </w:rPr>
        <w:t xml:space="preserve">абсолютные </w:t>
      </w:r>
      <w:r w:rsidRPr="003A0078">
        <w:rPr>
          <w:rFonts w:ascii="Times New Roman" w:hAnsi="Times New Roman"/>
          <w:sz w:val="28"/>
          <w:szCs w:val="28"/>
        </w:rPr>
        <w:t>победители региональных (заочных) туров Конкурса. Всего 20 (двадцать) участников в каждой номинации.</w:t>
      </w:r>
    </w:p>
    <w:p w14:paraId="6E842196" w14:textId="0A3DE632" w:rsidR="00DA7AB5" w:rsidRPr="00801A67" w:rsidRDefault="00DA7AB5" w:rsidP="00DA7AB5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В случае невозможности участия приглашенного конкурсанта в очном туре Конкурса он, по решению Оргкомитета, может быть заменен </w:t>
      </w:r>
      <w:r w:rsidR="00A60FE4" w:rsidRPr="003A0078">
        <w:rPr>
          <w:rFonts w:ascii="Times New Roman" w:hAnsi="Times New Roman"/>
          <w:sz w:val="28"/>
          <w:szCs w:val="28"/>
        </w:rPr>
        <w:t xml:space="preserve">следующим в рейтинге номинации </w:t>
      </w:r>
      <w:r w:rsidRPr="003A0078">
        <w:rPr>
          <w:rFonts w:ascii="Times New Roman" w:hAnsi="Times New Roman"/>
          <w:sz w:val="28"/>
          <w:szCs w:val="28"/>
        </w:rPr>
        <w:t xml:space="preserve">конкурсантом. Участники федерального очного тура Конкурса получают </w:t>
      </w:r>
      <w:r w:rsidRPr="00801A67">
        <w:rPr>
          <w:rFonts w:ascii="Times New Roman" w:hAnsi="Times New Roman"/>
          <w:sz w:val="28"/>
          <w:szCs w:val="28"/>
        </w:rPr>
        <w:t>статус Лауреата.</w:t>
      </w:r>
    </w:p>
    <w:p w14:paraId="5E096530" w14:textId="3DA1F71B" w:rsidR="00DA7AB5" w:rsidRPr="00110E99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0E99">
        <w:rPr>
          <w:rFonts w:ascii="Times New Roman" w:hAnsi="Times New Roman"/>
          <w:sz w:val="28"/>
          <w:szCs w:val="28"/>
        </w:rPr>
        <w:t xml:space="preserve">5.2. Федеральный очный тур Конкурса состоится с </w:t>
      </w:r>
      <w:r w:rsidR="00B06CE7" w:rsidRPr="00110E99">
        <w:rPr>
          <w:rFonts w:ascii="Times New Roman" w:hAnsi="Times New Roman"/>
          <w:sz w:val="28"/>
          <w:szCs w:val="28"/>
        </w:rPr>
        <w:t>___</w:t>
      </w:r>
      <w:r w:rsidRPr="00110E99">
        <w:rPr>
          <w:rFonts w:ascii="Times New Roman" w:hAnsi="Times New Roman"/>
          <w:sz w:val="28"/>
          <w:szCs w:val="28"/>
        </w:rPr>
        <w:t xml:space="preserve"> по </w:t>
      </w:r>
      <w:r w:rsidR="00B06CE7" w:rsidRPr="00110E99">
        <w:rPr>
          <w:rFonts w:ascii="Times New Roman" w:hAnsi="Times New Roman"/>
          <w:sz w:val="28"/>
          <w:szCs w:val="28"/>
        </w:rPr>
        <w:t>___</w:t>
      </w:r>
      <w:r w:rsidRPr="00110E99">
        <w:rPr>
          <w:rFonts w:ascii="Times New Roman" w:hAnsi="Times New Roman"/>
          <w:sz w:val="28"/>
          <w:szCs w:val="28"/>
        </w:rPr>
        <w:t xml:space="preserve"> мая 202</w:t>
      </w:r>
      <w:r w:rsidR="00B06CE7" w:rsidRPr="00110E99">
        <w:rPr>
          <w:rFonts w:ascii="Times New Roman" w:hAnsi="Times New Roman"/>
          <w:sz w:val="28"/>
          <w:szCs w:val="28"/>
        </w:rPr>
        <w:t>7</w:t>
      </w:r>
      <w:r w:rsidRPr="00110E99">
        <w:rPr>
          <w:rFonts w:ascii="Times New Roman" w:hAnsi="Times New Roman"/>
          <w:sz w:val="28"/>
          <w:szCs w:val="28"/>
        </w:rPr>
        <w:t xml:space="preserve"> года в городе </w:t>
      </w:r>
      <w:r w:rsidR="00B06CE7" w:rsidRPr="00110E99">
        <w:rPr>
          <w:rFonts w:ascii="Times New Roman" w:hAnsi="Times New Roman"/>
          <w:sz w:val="28"/>
          <w:szCs w:val="28"/>
        </w:rPr>
        <w:t>___________</w:t>
      </w:r>
    </w:p>
    <w:p w14:paraId="297BB94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0E99">
        <w:rPr>
          <w:rFonts w:ascii="Times New Roman" w:hAnsi="Times New Roman"/>
          <w:sz w:val="28"/>
          <w:szCs w:val="28"/>
        </w:rPr>
        <w:t xml:space="preserve">5.3. Конкурсные испытания </w:t>
      </w:r>
      <w:r w:rsidRPr="003A0078">
        <w:rPr>
          <w:rFonts w:ascii="Times New Roman" w:hAnsi="Times New Roman"/>
          <w:sz w:val="28"/>
          <w:szCs w:val="28"/>
        </w:rPr>
        <w:t>федерального очного тура.</w:t>
      </w:r>
    </w:p>
    <w:p w14:paraId="7FD8C8C9" w14:textId="6F0F39EB" w:rsidR="00DA7AB5" w:rsidRPr="00D63CDD" w:rsidRDefault="00DA7AB5" w:rsidP="00DA7AB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eastAsia="Calibri"/>
          <w:bCs/>
          <w:sz w:val="28"/>
          <w:szCs w:val="28"/>
        </w:rPr>
      </w:pPr>
      <w:r w:rsidRPr="003A0078">
        <w:rPr>
          <w:rStyle w:val="eop"/>
          <w:sz w:val="28"/>
          <w:szCs w:val="28"/>
        </w:rPr>
        <w:t> </w:t>
      </w:r>
      <w:r w:rsidRPr="00677370">
        <w:rPr>
          <w:rFonts w:eastAsia="Calibri"/>
          <w:b/>
          <w:sz w:val="28"/>
          <w:szCs w:val="28"/>
        </w:rPr>
        <w:t>5.3.</w:t>
      </w:r>
      <w:r w:rsidR="00792084">
        <w:rPr>
          <w:rFonts w:eastAsia="Calibri"/>
          <w:b/>
          <w:sz w:val="28"/>
          <w:szCs w:val="28"/>
        </w:rPr>
        <w:t>1</w:t>
      </w:r>
      <w:r w:rsidRPr="00677370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 xml:space="preserve"> </w:t>
      </w:r>
      <w:r w:rsidRPr="00D63CDD">
        <w:rPr>
          <w:rFonts w:eastAsia="Calibri"/>
          <w:b/>
          <w:bCs/>
          <w:sz w:val="28"/>
          <w:szCs w:val="28"/>
        </w:rPr>
        <w:t xml:space="preserve">Номинации «Руководитель (заместитель руководителя) образовательной организации, </w:t>
      </w:r>
      <w:r w:rsidRPr="00D63CDD">
        <w:rPr>
          <w:rFonts w:eastAsia="Calibri"/>
          <w:b/>
          <w:sz w:val="28"/>
          <w:szCs w:val="28"/>
        </w:rPr>
        <w:t xml:space="preserve">реализующей дополнительные общеобразовательные программы»: </w:t>
      </w:r>
      <w:r w:rsidR="009E1AC5" w:rsidRPr="00D63CDD">
        <w:rPr>
          <w:rFonts w:eastAsia="Calibri"/>
          <w:sz w:val="28"/>
          <w:szCs w:val="28"/>
        </w:rPr>
        <w:t xml:space="preserve">презентация программы развития </w:t>
      </w:r>
      <w:r w:rsidR="009E1AC5" w:rsidRPr="00D63CDD">
        <w:rPr>
          <w:rFonts w:eastAsia="Calibri"/>
          <w:sz w:val="28"/>
          <w:szCs w:val="28"/>
        </w:rPr>
        <w:lastRenderedPageBreak/>
        <w:t>организации / раздела программы в части развития системы дополнительного образования</w:t>
      </w:r>
      <w:r w:rsidRPr="00D63CDD">
        <w:rPr>
          <w:rFonts w:eastAsia="Calibri"/>
          <w:sz w:val="28"/>
          <w:szCs w:val="28"/>
        </w:rPr>
        <w:t xml:space="preserve"> и решение управленческой задачи (кейса).</w:t>
      </w:r>
    </w:p>
    <w:p w14:paraId="3A9BBEAE" w14:textId="37171D08" w:rsidR="00DA7AB5" w:rsidRPr="00D63CDD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3CDD">
        <w:rPr>
          <w:rFonts w:ascii="Times New Roman" w:hAnsi="Times New Roman"/>
          <w:sz w:val="28"/>
          <w:szCs w:val="28"/>
        </w:rPr>
        <w:t>1</w:t>
      </w:r>
      <w:r w:rsidRPr="00D63CDD">
        <w:rPr>
          <w:rFonts w:ascii="Times New Roman" w:hAnsi="Times New Roman"/>
          <w:b/>
          <w:sz w:val="28"/>
          <w:szCs w:val="28"/>
        </w:rPr>
        <w:t xml:space="preserve">. </w:t>
      </w:r>
      <w:r w:rsidR="009E1AC5" w:rsidRPr="00D63CDD">
        <w:rPr>
          <w:rFonts w:ascii="Times New Roman" w:hAnsi="Times New Roman"/>
          <w:b/>
          <w:sz w:val="28"/>
          <w:szCs w:val="28"/>
        </w:rPr>
        <w:t>Презентация программы развития организации.</w:t>
      </w:r>
    </w:p>
    <w:p w14:paraId="77B83273" w14:textId="77777777" w:rsidR="00D63CDD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 xml:space="preserve">Формат: </w:t>
      </w:r>
      <w:r w:rsidR="00D63CDD" w:rsidRPr="00D63CDD">
        <w:rPr>
          <w:rFonts w:ascii="Times New Roman" w:hAnsi="Times New Roman"/>
          <w:color w:val="000000" w:themeColor="text1"/>
          <w:sz w:val="28"/>
          <w:szCs w:val="28"/>
        </w:rPr>
        <w:t>представление конкурсантом своего управленческого опыта и особенностей профессиональных функций (в соответствии с Профессиональным стандартом руководителя образовательной организации) по реализации программы развития организации.</w:t>
      </w:r>
      <w:r w:rsidR="00D63CDD" w:rsidRPr="00B87B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63CD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167C5F8" w14:textId="724C647E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06EA">
        <w:rPr>
          <w:rFonts w:ascii="Times New Roman" w:hAnsi="Times New Roman"/>
          <w:sz w:val="28"/>
          <w:szCs w:val="28"/>
        </w:rPr>
        <w:t>Продолжительность –</w:t>
      </w:r>
      <w:r w:rsidRPr="001A6ACB">
        <w:rPr>
          <w:rFonts w:ascii="Times New Roman" w:hAnsi="Times New Roman"/>
          <w:sz w:val="28"/>
          <w:szCs w:val="28"/>
        </w:rPr>
        <w:t xml:space="preserve"> до пяти минут.</w:t>
      </w:r>
    </w:p>
    <w:p w14:paraId="68386A8C" w14:textId="575C5E7D" w:rsidR="00F525BE" w:rsidRDefault="00DA7AB5" w:rsidP="00F525B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Критерии оценки:</w:t>
      </w:r>
    </w:p>
    <w:p w14:paraId="309825E9" w14:textId="77777777" w:rsidR="00F525BE" w:rsidRPr="006B25A0" w:rsidRDefault="00F525BE" w:rsidP="00F525B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B25A0">
        <w:rPr>
          <w:rFonts w:ascii="Times New Roman" w:hAnsi="Times New Roman"/>
          <w:sz w:val="28"/>
          <w:szCs w:val="28"/>
        </w:rPr>
        <w:t xml:space="preserve">- обозначение личной позиции и видение своего функционала в управлении </w:t>
      </w:r>
      <w:r w:rsidRPr="006B25A0">
        <w:rPr>
          <w:rStyle w:val="normaltextrun"/>
          <w:rFonts w:ascii="Times New Roman" w:hAnsi="Times New Roman"/>
          <w:sz w:val="28"/>
          <w:szCs w:val="28"/>
        </w:rPr>
        <w:t xml:space="preserve">программой развития организации </w:t>
      </w:r>
      <w:r w:rsidRPr="006B25A0">
        <w:rPr>
          <w:rFonts w:ascii="Times New Roman" w:hAnsi="Times New Roman"/>
          <w:sz w:val="28"/>
          <w:szCs w:val="28"/>
        </w:rPr>
        <w:t>(0-10 баллов);</w:t>
      </w:r>
    </w:p>
    <w:p w14:paraId="57F31E68" w14:textId="77777777" w:rsidR="00F525BE" w:rsidRPr="006B25A0" w:rsidRDefault="00F525BE" w:rsidP="00F525BE">
      <w:pPr>
        <w:pStyle w:val="paragraph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6B25A0">
        <w:rPr>
          <w:rStyle w:val="normaltextrun"/>
          <w:sz w:val="28"/>
          <w:szCs w:val="28"/>
        </w:rPr>
        <w:t>- результативность, реалистичность и реализуемость программы развития организации / раздела программы в части развития системы дополнительного образования (0-10 баллов);</w:t>
      </w:r>
      <w:r w:rsidRPr="006B25A0">
        <w:rPr>
          <w:rStyle w:val="eop"/>
          <w:sz w:val="28"/>
          <w:szCs w:val="28"/>
        </w:rPr>
        <w:t> </w:t>
      </w:r>
    </w:p>
    <w:p w14:paraId="24E24F8E" w14:textId="77777777" w:rsidR="00F525BE" w:rsidRPr="006B25A0" w:rsidRDefault="00F525BE" w:rsidP="00F525B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B25A0">
        <w:rPr>
          <w:rFonts w:ascii="Times New Roman" w:hAnsi="Times New Roman"/>
          <w:sz w:val="28"/>
          <w:szCs w:val="28"/>
        </w:rPr>
        <w:t xml:space="preserve">- обоснованность и фиксация приоритетов в использовании различных ресурсов (человеческих, материальных, информационных) в целях реализации программы развития организации </w:t>
      </w:r>
      <w:r w:rsidRPr="006B25A0">
        <w:rPr>
          <w:rStyle w:val="normaltextrun"/>
          <w:rFonts w:ascii="Times New Roman" w:hAnsi="Times New Roman"/>
          <w:sz w:val="28"/>
          <w:szCs w:val="28"/>
        </w:rPr>
        <w:t>/ раздела программы в части развития системы дополнительного образования</w:t>
      </w:r>
      <w:r w:rsidRPr="006B25A0">
        <w:rPr>
          <w:rFonts w:ascii="Times New Roman" w:hAnsi="Times New Roman"/>
          <w:sz w:val="28"/>
          <w:szCs w:val="28"/>
        </w:rPr>
        <w:t xml:space="preserve"> (0-10 баллов);</w:t>
      </w:r>
    </w:p>
    <w:p w14:paraId="1F20209D" w14:textId="47B85DE3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25A0">
        <w:rPr>
          <w:rFonts w:ascii="Times New Roman" w:hAnsi="Times New Roman"/>
          <w:sz w:val="28"/>
          <w:szCs w:val="28"/>
        </w:rPr>
        <w:t>-</w:t>
      </w:r>
      <w:r w:rsidR="006B25A0" w:rsidRPr="006B25A0">
        <w:rPr>
          <w:rFonts w:ascii="Times New Roman" w:hAnsi="Times New Roman"/>
          <w:color w:val="000000" w:themeColor="text1"/>
          <w:sz w:val="28"/>
          <w:szCs w:val="28"/>
        </w:rPr>
        <w:t xml:space="preserve"> риторическая культура публичного выступления, аргументированность особенностей личного стиля управления, эффективность выбора презентационной формы </w:t>
      </w:r>
      <w:r w:rsidRPr="006B25A0">
        <w:rPr>
          <w:rFonts w:ascii="Times New Roman" w:hAnsi="Times New Roman"/>
          <w:sz w:val="28"/>
          <w:szCs w:val="28"/>
        </w:rPr>
        <w:t>(0-10 баллов</w:t>
      </w:r>
      <w:r w:rsidRPr="001A6ACB">
        <w:rPr>
          <w:rFonts w:ascii="Times New Roman" w:hAnsi="Times New Roman"/>
          <w:sz w:val="28"/>
          <w:szCs w:val="28"/>
        </w:rPr>
        <w:t>).</w:t>
      </w:r>
    </w:p>
    <w:p w14:paraId="2E8FEFF1" w14:textId="77777777" w:rsidR="00DA7AB5" w:rsidRPr="00677370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77370">
        <w:rPr>
          <w:rFonts w:ascii="Times New Roman" w:hAnsi="Times New Roman"/>
          <w:b/>
          <w:sz w:val="28"/>
          <w:szCs w:val="28"/>
        </w:rPr>
        <w:t>Максимум – 40 баллов</w:t>
      </w:r>
    </w:p>
    <w:p w14:paraId="62F4C046" w14:textId="77777777" w:rsidR="00DA7AB5" w:rsidRPr="00E16B06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16B06">
        <w:rPr>
          <w:rFonts w:ascii="Times New Roman" w:hAnsi="Times New Roman"/>
          <w:b/>
          <w:sz w:val="28"/>
          <w:szCs w:val="28"/>
        </w:rPr>
        <w:t>2. Решени</w:t>
      </w:r>
      <w:r>
        <w:rPr>
          <w:rFonts w:ascii="Times New Roman" w:hAnsi="Times New Roman"/>
          <w:b/>
          <w:sz w:val="28"/>
          <w:szCs w:val="28"/>
        </w:rPr>
        <w:t>е управленческой задачи (кейса).</w:t>
      </w:r>
    </w:p>
    <w:p w14:paraId="62812175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Формат: демонстрация управленческого мастерства, навыков решения проблем в условиях дефицита времени (управленческую задачу (кейс) участник получает перед началом испытания).</w:t>
      </w:r>
    </w:p>
    <w:p w14:paraId="0EED7227" w14:textId="0AA2F04D" w:rsidR="00DA7AB5" w:rsidRPr="006B25A0" w:rsidRDefault="00D92DD7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25A0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</w:t>
      </w:r>
      <w:r w:rsidR="006B25A0" w:rsidRPr="006B25A0">
        <w:rPr>
          <w:rFonts w:ascii="Times New Roman" w:hAnsi="Times New Roman"/>
          <w:sz w:val="28"/>
          <w:szCs w:val="28"/>
        </w:rPr>
        <w:t xml:space="preserve"> (</w:t>
      </w:r>
      <w:r w:rsidRPr="006B25A0">
        <w:rPr>
          <w:rFonts w:ascii="Times New Roman" w:hAnsi="Times New Roman"/>
          <w:sz w:val="28"/>
          <w:szCs w:val="28"/>
        </w:rPr>
        <w:t>в т</w:t>
      </w:r>
      <w:r w:rsidR="006B25A0" w:rsidRPr="006B25A0">
        <w:rPr>
          <w:rFonts w:ascii="Times New Roman" w:hAnsi="Times New Roman"/>
          <w:sz w:val="28"/>
          <w:szCs w:val="28"/>
        </w:rPr>
        <w:t xml:space="preserve">ом </w:t>
      </w:r>
      <w:r w:rsidRPr="006B25A0">
        <w:rPr>
          <w:rFonts w:ascii="Times New Roman" w:hAnsi="Times New Roman"/>
          <w:sz w:val="28"/>
          <w:szCs w:val="28"/>
        </w:rPr>
        <w:t>ч</w:t>
      </w:r>
      <w:r w:rsidR="006B25A0" w:rsidRPr="006B25A0">
        <w:rPr>
          <w:rFonts w:ascii="Times New Roman" w:hAnsi="Times New Roman"/>
          <w:sz w:val="28"/>
          <w:szCs w:val="28"/>
        </w:rPr>
        <w:t>исле</w:t>
      </w:r>
      <w:r w:rsidRPr="006B25A0">
        <w:rPr>
          <w:rFonts w:ascii="Times New Roman" w:hAnsi="Times New Roman"/>
          <w:sz w:val="28"/>
          <w:szCs w:val="28"/>
        </w:rPr>
        <w:t xml:space="preserve"> по первому испытанию</w:t>
      </w:r>
      <w:r w:rsidR="006B25A0" w:rsidRPr="006B25A0">
        <w:rPr>
          <w:rFonts w:ascii="Times New Roman" w:hAnsi="Times New Roman"/>
          <w:sz w:val="28"/>
          <w:szCs w:val="28"/>
        </w:rPr>
        <w:t xml:space="preserve">) </w:t>
      </w:r>
      <w:r w:rsidRPr="006B25A0">
        <w:rPr>
          <w:rFonts w:ascii="Times New Roman" w:hAnsi="Times New Roman"/>
          <w:sz w:val="28"/>
          <w:szCs w:val="28"/>
        </w:rPr>
        <w:t xml:space="preserve">– до пяти минут. </w:t>
      </w:r>
      <w:r w:rsidR="00DA7AB5" w:rsidRPr="006B25A0">
        <w:rPr>
          <w:rFonts w:ascii="Times New Roman" w:hAnsi="Times New Roman"/>
          <w:sz w:val="28"/>
          <w:szCs w:val="28"/>
        </w:rPr>
        <w:t>Общее время испытания – до 10 минут.</w:t>
      </w:r>
    </w:p>
    <w:p w14:paraId="4641042E" w14:textId="77777777" w:rsidR="00DA7AB5" w:rsidRPr="003D06EA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06EA">
        <w:rPr>
          <w:rFonts w:ascii="Times New Roman" w:hAnsi="Times New Roman"/>
          <w:sz w:val="28"/>
          <w:szCs w:val="28"/>
        </w:rPr>
        <w:t>Критерии оценки:</w:t>
      </w:r>
    </w:p>
    <w:p w14:paraId="474A3386" w14:textId="16E63016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06EA">
        <w:rPr>
          <w:rFonts w:ascii="Times New Roman" w:hAnsi="Times New Roman"/>
          <w:sz w:val="28"/>
          <w:szCs w:val="28"/>
        </w:rPr>
        <w:t>-управленческая компетентность: педагогическая, правовая</w:t>
      </w:r>
      <w:r w:rsidRPr="001A6ACB">
        <w:rPr>
          <w:rFonts w:ascii="Times New Roman" w:hAnsi="Times New Roman"/>
          <w:sz w:val="28"/>
          <w:szCs w:val="28"/>
        </w:rPr>
        <w:t xml:space="preserve"> и финансовая (0-10 баллов);</w:t>
      </w:r>
    </w:p>
    <w:p w14:paraId="04A77B38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-нестандартный и эффективный подход в решении управленческих задач (0-10 баллов);</w:t>
      </w:r>
    </w:p>
    <w:p w14:paraId="282EB729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-навыки аргументации и убеждения, точность и внимательность к деталям (0-10 баллов);</w:t>
      </w:r>
    </w:p>
    <w:p w14:paraId="233572FE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-педагогический такт, чувство меры, гуманность, чуткость, честность (0-10 баллов);</w:t>
      </w:r>
    </w:p>
    <w:p w14:paraId="54893E9B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-навыки работы в условиях ограниченных временных ресурсов (0-10 баллов);</w:t>
      </w:r>
    </w:p>
    <w:p w14:paraId="3033B353" w14:textId="77777777" w:rsidR="00DA7AB5" w:rsidRPr="001A6ACB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6ACB">
        <w:rPr>
          <w:rFonts w:ascii="Times New Roman" w:hAnsi="Times New Roman"/>
          <w:sz w:val="28"/>
          <w:szCs w:val="28"/>
        </w:rPr>
        <w:t>-коммуникативная культура, четкость, содержательность, лаконичность в ответах на вопросы (0-10 баллов).</w:t>
      </w:r>
    </w:p>
    <w:p w14:paraId="4A734A06" w14:textId="77777777" w:rsidR="00DA7AB5" w:rsidRPr="00677370" w:rsidRDefault="00DA7AB5" w:rsidP="00DA7AB5">
      <w:pPr>
        <w:pStyle w:val="a3"/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677370">
        <w:rPr>
          <w:b/>
          <w:sz w:val="28"/>
          <w:szCs w:val="28"/>
        </w:rPr>
        <w:t xml:space="preserve">Максимум – 60 баллов. </w:t>
      </w:r>
    </w:p>
    <w:p w14:paraId="43EB9DF9" w14:textId="77777777" w:rsidR="00DA7AB5" w:rsidRPr="00677370" w:rsidRDefault="00DA7AB5" w:rsidP="00DA7AB5">
      <w:pPr>
        <w:pStyle w:val="a3"/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677370">
        <w:rPr>
          <w:b/>
          <w:sz w:val="28"/>
          <w:szCs w:val="28"/>
        </w:rPr>
        <w:t>Максимальное количество баллов очного тура – 100.</w:t>
      </w:r>
    </w:p>
    <w:p w14:paraId="41183279" w14:textId="77777777" w:rsidR="00DA7AB5" w:rsidRPr="003A0078" w:rsidRDefault="00DA7AB5" w:rsidP="00DA7AB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8551DB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5.3.3. Номинация «Методист образовательной организации, реализующей дополнительные общеобразовательные программы»: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</w:rPr>
        <w:t>профессиональное резюме и методический практикум.</w:t>
      </w:r>
    </w:p>
    <w:p w14:paraId="546162BF" w14:textId="77777777" w:rsidR="00DA7AB5" w:rsidRPr="003A0078" w:rsidRDefault="00DA7AB5" w:rsidP="00DA7AB5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078">
        <w:rPr>
          <w:rFonts w:ascii="Times New Roman" w:hAnsi="Times New Roman"/>
          <w:b/>
          <w:bCs/>
          <w:sz w:val="28"/>
          <w:szCs w:val="28"/>
          <w:lang w:eastAsia="ru-RU"/>
        </w:rPr>
        <w:t>1. Профессиональное резюме</w:t>
      </w:r>
      <w:r w:rsidRPr="003A0078">
        <w:rPr>
          <w:rFonts w:ascii="Times New Roman" w:hAnsi="Times New Roman"/>
          <w:sz w:val="28"/>
          <w:szCs w:val="28"/>
          <w:lang w:eastAsia="ru-RU"/>
        </w:rPr>
        <w:t>.</w:t>
      </w:r>
    </w:p>
    <w:p w14:paraId="371629DB" w14:textId="0BCEC1F3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представление конкурсантом себя и своего авторского подхода к профессиональной деятельности</w:t>
      </w:r>
      <w:r w:rsidR="00643CAA">
        <w:rPr>
          <w:rFonts w:ascii="Times New Roman" w:hAnsi="Times New Roman"/>
          <w:sz w:val="28"/>
          <w:szCs w:val="28"/>
        </w:rPr>
        <w:t>.</w:t>
      </w:r>
    </w:p>
    <w:p w14:paraId="685082A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минут.</w:t>
      </w:r>
    </w:p>
    <w:p w14:paraId="73B26264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1D7588F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умение раскрыть ведущие педагогические идеи в особенностях профессиональной деятельности методиста, выразить личные жизненные приоритеты (0-10 баллов);</w:t>
      </w:r>
    </w:p>
    <w:p w14:paraId="411468A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общая и профессиональная эрудиция (0-10 баллов);</w:t>
      </w:r>
    </w:p>
    <w:p w14:paraId="46FF0730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 культура публичного выступления, логичность, грамотность и образность речи, лаконичность и аргументированность суждений (0-10 баллов);</w:t>
      </w:r>
    </w:p>
    <w:p w14:paraId="40C38B5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полнота и корректность подачи информации (0-10 баллов).</w:t>
      </w:r>
    </w:p>
    <w:p w14:paraId="28C54659" w14:textId="77777777" w:rsidR="00DA7AB5" w:rsidRPr="003A0078" w:rsidRDefault="00DA7AB5" w:rsidP="00DA7AB5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3A0078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Максимум – 40 баллов.</w:t>
      </w:r>
    </w:p>
    <w:p w14:paraId="33289196" w14:textId="77777777" w:rsidR="00DA7AB5" w:rsidRPr="003A0078" w:rsidRDefault="00DA7AB5" w:rsidP="00DA7AB5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5" w:name="_Hlk119420301"/>
      <w:r w:rsidRPr="003A0078">
        <w:rPr>
          <w:rFonts w:ascii="Times New Roman" w:hAnsi="Times New Roman"/>
          <w:b/>
          <w:bCs/>
          <w:sz w:val="28"/>
          <w:szCs w:val="28"/>
          <w:lang w:eastAsia="ru-RU"/>
        </w:rPr>
        <w:t>2. Методический практикум</w:t>
      </w:r>
      <w:bookmarkEnd w:id="15"/>
      <w:r w:rsidRPr="003A0078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3665E562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Формат: представление участником форм методического сопровождения педагогов (семинар, мастер-класс, занятие интерактивного лектория, диалоговая площадка и прочее), позволяющих соотнести заявленные теоретические положения с практикой. </w:t>
      </w:r>
    </w:p>
    <w:p w14:paraId="7E1DBBC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 и собеседование с членами жюри – до пяти минут. Общее время конкурсного испытания – 10 минут.</w:t>
      </w:r>
    </w:p>
    <w:p w14:paraId="55BA1065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5E13CEA0" w14:textId="541EDFB3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актуальность </w:t>
      </w:r>
      <w:r w:rsidR="00643CAA">
        <w:rPr>
          <w:rFonts w:ascii="Times New Roman" w:hAnsi="Times New Roman"/>
          <w:sz w:val="28"/>
          <w:szCs w:val="28"/>
        </w:rPr>
        <w:t>авторских</w:t>
      </w:r>
      <w:r w:rsidRPr="003A0078">
        <w:rPr>
          <w:rFonts w:ascii="Times New Roman" w:hAnsi="Times New Roman"/>
          <w:sz w:val="28"/>
          <w:szCs w:val="28"/>
        </w:rPr>
        <w:t xml:space="preserve"> находок, их инновационность (0-10 баллов);</w:t>
      </w:r>
    </w:p>
    <w:p w14:paraId="38EACB75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аргументированность авторских идей (0-10);</w:t>
      </w:r>
    </w:p>
    <w:p w14:paraId="228C209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обоснование выбора образовательной технологии и логичность в построении практикума (0-10);</w:t>
      </w:r>
    </w:p>
    <w:p w14:paraId="74CB3FEE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соответствие применяемых форм работы поставленным целям и задачам, использование способов, методов и приемов, обеспечивающих результативность практикума (0-10);</w:t>
      </w:r>
    </w:p>
    <w:p w14:paraId="34609010" w14:textId="26473025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возможность распространения и внедрения</w:t>
      </w:r>
      <w:r w:rsidR="00D85EBE">
        <w:rPr>
          <w:rFonts w:ascii="Times New Roman" w:hAnsi="Times New Roman"/>
          <w:sz w:val="28"/>
          <w:szCs w:val="28"/>
        </w:rPr>
        <w:t xml:space="preserve"> представленного опыта</w:t>
      </w:r>
      <w:r w:rsidRPr="003A0078">
        <w:rPr>
          <w:rFonts w:ascii="Times New Roman" w:hAnsi="Times New Roman"/>
          <w:sz w:val="28"/>
          <w:szCs w:val="28"/>
        </w:rPr>
        <w:t xml:space="preserve"> (0-10);</w:t>
      </w:r>
    </w:p>
    <w:p w14:paraId="7783805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коммуникативная культура, четкость, содержательность и лаконичность в ответах на вопросы (0-10).</w:t>
      </w:r>
    </w:p>
    <w:p w14:paraId="0AE065BA" w14:textId="77777777" w:rsidR="00DA7AB5" w:rsidRPr="003A0078" w:rsidRDefault="00DA7AB5" w:rsidP="00DA7AB5">
      <w:pPr>
        <w:pStyle w:val="a3"/>
        <w:tabs>
          <w:tab w:val="num" w:pos="851"/>
        </w:tabs>
        <w:ind w:left="0" w:firstLine="567"/>
        <w:jc w:val="both"/>
        <w:rPr>
          <w:b/>
          <w:sz w:val="28"/>
          <w:szCs w:val="28"/>
          <w:shd w:val="clear" w:color="auto" w:fill="FFFFFF"/>
          <w:lang w:eastAsia="ru-RU"/>
        </w:rPr>
      </w:pPr>
      <w:r w:rsidRPr="003A0078">
        <w:rPr>
          <w:b/>
          <w:sz w:val="28"/>
          <w:szCs w:val="28"/>
          <w:shd w:val="clear" w:color="auto" w:fill="FFFFFF"/>
          <w:lang w:eastAsia="ru-RU"/>
        </w:rPr>
        <w:t>Максимум – 60 баллов.</w:t>
      </w:r>
    </w:p>
    <w:p w14:paraId="5DAB4073" w14:textId="77777777" w:rsidR="00DA7AB5" w:rsidRPr="003A0078" w:rsidRDefault="00DA7AB5" w:rsidP="00DA7AB5">
      <w:pPr>
        <w:pStyle w:val="a3"/>
        <w:tabs>
          <w:tab w:val="num" w:pos="851"/>
        </w:tabs>
        <w:ind w:left="0" w:firstLine="567"/>
        <w:jc w:val="both"/>
        <w:rPr>
          <w:sz w:val="28"/>
          <w:szCs w:val="28"/>
        </w:rPr>
      </w:pPr>
      <w:r w:rsidRPr="003A0078">
        <w:rPr>
          <w:b/>
          <w:bCs/>
          <w:sz w:val="28"/>
          <w:szCs w:val="28"/>
          <w:lang w:eastAsia="ru-RU"/>
        </w:rPr>
        <w:t>Максимальное количество баллов очного тура – 100.</w:t>
      </w:r>
    </w:p>
    <w:p w14:paraId="0DD4583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</w:pPr>
    </w:p>
    <w:p w14:paraId="2649FB8C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</w:pPr>
      <w:bookmarkStart w:id="16" w:name="_Hlk184907762"/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5.3.4.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Номинация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A0078">
        <w:rPr>
          <w:rFonts w:ascii="Times New Roman" w:hAnsi="Times New Roman"/>
          <w:b/>
          <w:bCs/>
          <w:sz w:val="28"/>
          <w:szCs w:val="28"/>
        </w:rPr>
        <w:t>«Педагогический работник образовательной организации, реализующ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3A0078">
        <w:rPr>
          <w:rFonts w:ascii="Times New Roman" w:hAnsi="Times New Roman"/>
          <w:b/>
          <w:bCs/>
          <w:sz w:val="28"/>
          <w:szCs w:val="28"/>
        </w:rPr>
        <w:t>й дополнительные общеобразовательные программы различной направленности»: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представление «Визитная карточка» и практическое задание «Приходи ко мне учиться». </w:t>
      </w:r>
    </w:p>
    <w:p w14:paraId="7F43E61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1. Визитная карточка.</w:t>
      </w:r>
    </w:p>
    <w:p w14:paraId="6ADF4EC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Формат: публичное выступление педагога, отражающее базовые педагогические идеи, собственные жизненные принципы и профессиональные приоритеты.</w:t>
      </w:r>
    </w:p>
    <w:p w14:paraId="13DE38A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Продолжительность – до пяти минут. </w:t>
      </w:r>
    </w:p>
    <w:p w14:paraId="4F3145F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305553D8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раскрыть ведущие педагогические идеи, жизненные принципы и профессиональные приоритеты (0-10 баллов); </w:t>
      </w:r>
    </w:p>
    <w:p w14:paraId="547E53C5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общая и профессиональная эрудиция (0-10 баллов);</w:t>
      </w:r>
    </w:p>
    <w:p w14:paraId="0D607F4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полнота и корректность подачи информации (0-10 баллов);</w:t>
      </w:r>
    </w:p>
    <w:p w14:paraId="4A0001B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коммуникативная и риторическая культура, лаконичность и аргументированность суждений (0-10 баллов).</w:t>
      </w:r>
    </w:p>
    <w:p w14:paraId="7D4F90EA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 xml:space="preserve"> Максимум – 40 баллов.</w:t>
      </w:r>
    </w:p>
    <w:p w14:paraId="7077585E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b/>
          <w:bCs/>
        </w:rPr>
      </w:pPr>
      <w:r w:rsidRPr="003A0078">
        <w:rPr>
          <w:rFonts w:ascii="Times New Roman" w:hAnsi="Times New Roman"/>
          <w:b/>
          <w:sz w:val="28"/>
          <w:szCs w:val="28"/>
        </w:rPr>
        <w:t>2.</w:t>
      </w:r>
      <w:r w:rsidRPr="003A0078">
        <w:rPr>
          <w:rFonts w:ascii="Times New Roman" w:hAnsi="Times New Roman"/>
          <w:sz w:val="28"/>
          <w:szCs w:val="28"/>
        </w:rPr>
        <w:t xml:space="preserve"> 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Практическое задание «Приходи ко мне учиться». </w:t>
      </w:r>
    </w:p>
    <w:p w14:paraId="2D85F5A0" w14:textId="45CA90F8" w:rsidR="00DA7AB5" w:rsidRPr="003A0078" w:rsidRDefault="00DA7AB5" w:rsidP="00EE1B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выступление конкурсанта, направленное на продвижение реализуемой им дополнительной общеобразовательной программы и привлечение обучающихся. Конкурсант должен выступить с мотивирующей речью с использованием элементов, усиливающих воздействие на целевую аудиторию, подготовленной им для решения задания (задачи) и обосновать ее целесообразность, достаточность и эффективность. Задание конкурсант получает вечером, накануне испытания.</w:t>
      </w:r>
    </w:p>
    <w:p w14:paraId="072CCF20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 – до пяти минут. Общее время конкурсного испытания – 10 минут.</w:t>
      </w:r>
    </w:p>
    <w:p w14:paraId="5D12A37D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2F16DA5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актуальность и педагогическая целесообразность предлагаемого подхода к решению профессиональной задачи (0-10 баллов);</w:t>
      </w:r>
    </w:p>
    <w:p w14:paraId="1AC2EC9C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ориентированность на целевую аудиторию (дети, родители, социальные партнеры) (0-10 баллов);</w:t>
      </w:r>
    </w:p>
    <w:p w14:paraId="42FBEE92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убедительность, аргументированность изложения основных преимуществ программы, смысловая лаконичность в умении раскрыть ведущие педагогические идеи (0-10 баллов);</w:t>
      </w:r>
    </w:p>
    <w:p w14:paraId="55FC1EF8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осуществление маркетинговых действий для продвижения образовательного продукта (0-10 баллов);</w:t>
      </w:r>
    </w:p>
    <w:p w14:paraId="443CF852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индивидуальность, оригинальность идеи и формы выполнения задания, подачи материала, соответствие временным рамкам выступления (0-10 баллов); </w:t>
      </w:r>
    </w:p>
    <w:p w14:paraId="720F2EAA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риторическая культура публичного выступления, грамотная, яркая образность речи, коммуникативная культура, четкость, содержательность, лаконичность в ответах на вопросы (0-10 баллов).</w:t>
      </w:r>
    </w:p>
    <w:p w14:paraId="4B7E178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Максимум – 60 баллов.</w:t>
      </w:r>
    </w:p>
    <w:p w14:paraId="3F59AC4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Максимальное количество баллов очного тура – 100 баллов.</w:t>
      </w:r>
    </w:p>
    <w:p w14:paraId="6E32DA8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</w:pP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5.3.5.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Номинация</w:t>
      </w:r>
      <w:r w:rsidRPr="003A0078">
        <w:rPr>
          <w:rFonts w:ascii="Times New Roman" w:hAnsi="Times New Roman"/>
          <w:b/>
          <w:sz w:val="28"/>
          <w:szCs w:val="28"/>
        </w:rPr>
        <w:t xml:space="preserve"> «Педагогический работник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организации</w:t>
      </w:r>
      <w:r w:rsidRPr="003A0078">
        <w:rPr>
          <w:rFonts w:ascii="Times New Roman" w:hAnsi="Times New Roman"/>
          <w:b/>
          <w:sz w:val="28"/>
          <w:szCs w:val="28"/>
        </w:rPr>
        <w:t>, реализующ</w:t>
      </w:r>
      <w:r>
        <w:rPr>
          <w:rFonts w:ascii="Times New Roman" w:hAnsi="Times New Roman"/>
          <w:b/>
          <w:sz w:val="28"/>
          <w:szCs w:val="28"/>
        </w:rPr>
        <w:t>е</w:t>
      </w:r>
      <w:r w:rsidRPr="003A0078">
        <w:rPr>
          <w:rFonts w:ascii="Times New Roman" w:hAnsi="Times New Roman"/>
          <w:b/>
          <w:sz w:val="28"/>
          <w:szCs w:val="28"/>
        </w:rPr>
        <w:t>й дополнительные общеобразовательные программы</w:t>
      </w:r>
      <w:r w:rsidRPr="003A0078">
        <w:rPr>
          <w:b/>
          <w:bCs/>
          <w:sz w:val="28"/>
          <w:szCs w:val="28"/>
        </w:rPr>
        <w:t xml:space="preserve"> 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этнокультурного достояния России»: </w:t>
      </w:r>
      <w:r w:rsidRPr="003A0078">
        <w:rPr>
          <w:rFonts w:ascii="Times New Roman" w:hAnsi="Times New Roman"/>
          <w:sz w:val="28"/>
          <w:szCs w:val="28"/>
        </w:rPr>
        <w:t xml:space="preserve">представление «Визитная карточка» и практическое задание «Приходи ко мне учиться». </w:t>
      </w:r>
    </w:p>
    <w:p w14:paraId="2FF6A332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1. Визитная карточка.</w:t>
      </w:r>
    </w:p>
    <w:p w14:paraId="23DF7E85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Формат: публичное выступление педагога, отражающее базовые педагогические идеи, собственные жизненные принципы и профессиональные приоритеты.</w:t>
      </w:r>
    </w:p>
    <w:p w14:paraId="5005877C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Продолжительность – до пяти минут. </w:t>
      </w:r>
    </w:p>
    <w:p w14:paraId="7F2B91B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4581E20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раскрыть ведущие педагогические идеи, жизненные принципы и профессиональные приоритеты, смыслы личной приверженности традициям и обычаям представляемого сообщества (0-10 баллов); </w:t>
      </w:r>
    </w:p>
    <w:p w14:paraId="22C8605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общая и профессиональная эрудиция в аргументации педагогической (образовательной и воспитательной) ценности программы (0-10 баллов);</w:t>
      </w:r>
    </w:p>
    <w:p w14:paraId="7C24958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умение раскрыть свое видение сохранения, трансляции и популяризации этнокультурного наследия, полнота и корректность подачи информации (0-10 баллов);</w:t>
      </w:r>
    </w:p>
    <w:p w14:paraId="2288AD5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коммуникативная и риторическая культура публичного выступления, лаконичность и аргументированность суждений (0-10 баллов).</w:t>
      </w:r>
    </w:p>
    <w:p w14:paraId="706F9C7A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 xml:space="preserve"> Максимум – 40 баллов.</w:t>
      </w:r>
    </w:p>
    <w:p w14:paraId="04D2F068" w14:textId="07799FEF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</w:pPr>
      <w:r w:rsidRPr="003A0078">
        <w:rPr>
          <w:rFonts w:ascii="Times New Roman" w:hAnsi="Times New Roman"/>
          <w:b/>
          <w:sz w:val="28"/>
          <w:szCs w:val="28"/>
        </w:rPr>
        <w:t>2.</w:t>
      </w:r>
      <w:r w:rsidRPr="003A0078">
        <w:rPr>
          <w:rFonts w:ascii="Times New Roman" w:hAnsi="Times New Roman"/>
          <w:sz w:val="28"/>
          <w:szCs w:val="28"/>
        </w:rPr>
        <w:t xml:space="preserve"> Практическое задание «Приходи ко мне учиться».</w:t>
      </w:r>
    </w:p>
    <w:p w14:paraId="2B5D7177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выступление конкурсанта (представление определенного способа продвижения дополнительной общеобразовательной программы и своего творческого объединения, работающего на решение предложенной задачи). Конкурсант должен предложить мероприятие (цикл мероприятий) или алгоритм действий, направленных на решение задания (задачи) и обосновать их целесообразность, достаточность и эффективность. Задание конкурсант получает вечером, накануне испытания.</w:t>
      </w:r>
    </w:p>
    <w:p w14:paraId="3AD6B81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 – до пяти минут. Общее время конкурсного испытания – 10 минут.</w:t>
      </w:r>
    </w:p>
    <w:p w14:paraId="5A617710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682194C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актуальность и новизна предлагаемого подхода к решению профессиональной задачи (0-10 баллов);</w:t>
      </w:r>
    </w:p>
    <w:p w14:paraId="6B565D34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убедительность участника в мотивации заинтересованности целевой аудитории, умение раскрыть ведущие педагогические идеи и основные преимущества программы (0-10 баллов); </w:t>
      </w:r>
    </w:p>
    <w:p w14:paraId="6B4280D6" w14:textId="61A7C661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этнокультурная достоверность програм</w:t>
      </w:r>
      <w:r w:rsidR="00F7180C">
        <w:rPr>
          <w:rFonts w:ascii="Times New Roman" w:hAnsi="Times New Roman"/>
          <w:sz w:val="28"/>
          <w:szCs w:val="28"/>
        </w:rPr>
        <w:t xml:space="preserve">мы (аутентичность содержания), </w:t>
      </w:r>
      <w:r w:rsidRPr="003A0078">
        <w:rPr>
          <w:rFonts w:ascii="Times New Roman" w:hAnsi="Times New Roman"/>
          <w:sz w:val="28"/>
          <w:szCs w:val="28"/>
        </w:rPr>
        <w:t xml:space="preserve">концептуальность и технологичность, согласованность цели и задач, прогнозируемых результатов, содержания, форм, методов и технологий образовательной деятельности с заявленным контингентом и указанным в программе материально-техническим оснащением (0-10 баллов); </w:t>
      </w:r>
    </w:p>
    <w:p w14:paraId="71556FC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осуществление маркетинговых действий для продвижения образовательной программы (0-10 баллов);</w:t>
      </w:r>
    </w:p>
    <w:p w14:paraId="75ADFDA1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индивидуальность, оригинальность идеи и формы выполнения задания, подачи материала, соответствие временным рамкам выступления (0-10 баллов); </w:t>
      </w:r>
    </w:p>
    <w:p w14:paraId="2EE80FB0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культура публичного выступления, грамотная, яркая образность речи, коммуникативная культура, четкость, содержательность, лаконичность в ответах на вопросы (0-10 баллов).</w:t>
      </w:r>
    </w:p>
    <w:p w14:paraId="17AE92B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lastRenderedPageBreak/>
        <w:t>Максимум – 60 баллов.</w:t>
      </w:r>
    </w:p>
    <w:p w14:paraId="1F3ECCF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Максимальное количество баллов очного тура – 100 баллов.</w:t>
      </w:r>
    </w:p>
    <w:p w14:paraId="474A2E2B" w14:textId="77777777" w:rsidR="00DA7AB5" w:rsidRPr="003A0078" w:rsidRDefault="00DA7AB5" w:rsidP="00DA7A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ab/>
      </w:r>
    </w:p>
    <w:p w14:paraId="03DA0CEE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Cs/>
          <w:sz w:val="28"/>
          <w:szCs w:val="28"/>
        </w:rPr>
        <w:t>5.3.6.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 Номинация </w:t>
      </w:r>
      <w:r w:rsidRPr="003A0078">
        <w:rPr>
          <w:rFonts w:ascii="Times New Roman" w:hAnsi="Times New Roman"/>
          <w:b/>
          <w:sz w:val="28"/>
          <w:szCs w:val="28"/>
        </w:rPr>
        <w:t>«Педагогический работник (руководитель школьного музея) образовательной организации, реализующ</w:t>
      </w:r>
      <w:r>
        <w:rPr>
          <w:rFonts w:ascii="Times New Roman" w:hAnsi="Times New Roman"/>
          <w:b/>
          <w:sz w:val="28"/>
          <w:szCs w:val="28"/>
        </w:rPr>
        <w:t>е</w:t>
      </w:r>
      <w:r w:rsidRPr="003A0078">
        <w:rPr>
          <w:rFonts w:ascii="Times New Roman" w:hAnsi="Times New Roman"/>
          <w:b/>
          <w:sz w:val="28"/>
          <w:szCs w:val="28"/>
        </w:rPr>
        <w:t xml:space="preserve">й дополнительные общеобразовательные программы на материале музееведения и краеведения»: </w:t>
      </w:r>
      <w:r w:rsidRPr="003A0078">
        <w:rPr>
          <w:rFonts w:ascii="Times New Roman" w:hAnsi="Times New Roman"/>
          <w:sz w:val="28"/>
          <w:szCs w:val="28"/>
        </w:rPr>
        <w:t>представление «Музей – пространство возможностей» и практическое задание «Музейный проект».</w:t>
      </w:r>
    </w:p>
    <w:p w14:paraId="5F2EA9C0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1. Представление «</w:t>
      </w:r>
      <w:r w:rsidRPr="003A0078">
        <w:rPr>
          <w:rFonts w:ascii="Times New Roman" w:hAnsi="Times New Roman"/>
          <w:b/>
          <w:bCs/>
          <w:sz w:val="28"/>
          <w:szCs w:val="28"/>
        </w:rPr>
        <w:t>Музей – пространство возможностей</w:t>
      </w:r>
      <w:r w:rsidRPr="003A0078">
        <w:rPr>
          <w:rFonts w:ascii="Times New Roman" w:hAnsi="Times New Roman"/>
          <w:b/>
          <w:sz w:val="28"/>
          <w:szCs w:val="28"/>
        </w:rPr>
        <w:t>».</w:t>
      </w:r>
    </w:p>
    <w:p w14:paraId="1C3319CC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публичное выступление педагога, представляющее школьный музей как территорию развития компетенций и способностей обучающихся, отражающее базовые педагогические идеи, собственные жизненные принципы и профессиональные приоритеты.</w:t>
      </w:r>
    </w:p>
    <w:p w14:paraId="6F7161ED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 Продолжительность – до пяти минут. </w:t>
      </w:r>
    </w:p>
    <w:p w14:paraId="6BC6B17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4093F3E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умение раскрыть ведущие педагогические идеи, жизненные принципы и профессиональные приоритеты (0-10 баллов); </w:t>
      </w:r>
    </w:p>
    <w:p w14:paraId="0701E47B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общая и профессиональная эрудиция (0-10 баллов);</w:t>
      </w:r>
    </w:p>
    <w:p w14:paraId="6EA6EF30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полнота и корректность подачи информации (0-10 баллов);</w:t>
      </w:r>
    </w:p>
    <w:p w14:paraId="15330099" w14:textId="59812CF3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коммуникативная и риторическая культура, лаконичность и аргументированность суждений (0-10 баллов).</w:t>
      </w:r>
    </w:p>
    <w:p w14:paraId="60AAA04F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 xml:space="preserve"> Максимум – 40 баллов.</w:t>
      </w:r>
    </w:p>
    <w:p w14:paraId="0CD4CF6B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B25F1BE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2. Практическое задание «Музейный проект».</w:t>
      </w:r>
    </w:p>
    <w:p w14:paraId="59B7F6DD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выступление конкурсанта (представление проекта, работающего на решение предложенной задачи). Конкурсант должен предложить музейный проект, направленный на решение задания (задачи) и обосновать его целесообразность, достаточность и эффективность. Задание конкурсант получает вечером, накануне испытания.</w:t>
      </w:r>
    </w:p>
    <w:p w14:paraId="01866B42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 – до пяти минут. Общее время конкурсного испытания – 10 минут.</w:t>
      </w:r>
    </w:p>
    <w:p w14:paraId="1CCD76D4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1154712C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актуальность и педагогическая целесообразность предлагаемого подхода к решению профессиональной задачи (0-10 баллов);</w:t>
      </w:r>
    </w:p>
    <w:p w14:paraId="6F864EE7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ориентированность на целевую аудиторию (дети, родители, социальные партнеры) (0-10 баллов);</w:t>
      </w:r>
    </w:p>
    <w:p w14:paraId="0E8DF908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убедительность, аргументированность изложения основных преимуществ проекта, ценностных установок, умение участником раскрыть ведущие педагогические идеи (0-10 баллов);</w:t>
      </w:r>
    </w:p>
    <w:p w14:paraId="77976292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рефлексивная позиция педагога (0-10 баллов);</w:t>
      </w:r>
    </w:p>
    <w:p w14:paraId="05AD83DD" w14:textId="77777777" w:rsidR="00DA7AB5" w:rsidRPr="003A0078" w:rsidRDefault="00DA7AB5" w:rsidP="00DA7AB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- индивидуальность, оригинальность идеи и формы выполнения задания, подачи материала, соответствие временным рамкам выступления (0-10 баллов); </w:t>
      </w:r>
    </w:p>
    <w:p w14:paraId="6CA85C78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- риторическая культура публичного выступления, грамотная, яркая образность речи, коммуникативная культура, четкость, содержательность, лаконичность в ответах на вопросы (0-10 баллов).</w:t>
      </w:r>
    </w:p>
    <w:p w14:paraId="11F067B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Максимум – 60 баллов.</w:t>
      </w:r>
    </w:p>
    <w:p w14:paraId="4EC7EF0F" w14:textId="77777777" w:rsidR="00DA7AB5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Максимальное количество баллов очного тура – 100 баллов.</w:t>
      </w:r>
    </w:p>
    <w:p w14:paraId="075E8A0C" w14:textId="77777777" w:rsidR="00586FAD" w:rsidRPr="003A0078" w:rsidRDefault="00586FAD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2A57380" w14:textId="533E84E0" w:rsidR="00586FAD" w:rsidRPr="00F6455E" w:rsidRDefault="00586FAD" w:rsidP="00586FAD">
      <w:pPr>
        <w:spacing w:after="0" w:line="240" w:lineRule="auto"/>
        <w:ind w:firstLine="567"/>
        <w:jc w:val="both"/>
      </w:pPr>
      <w:r w:rsidRPr="00F6455E">
        <w:rPr>
          <w:rFonts w:ascii="Times New Roman" w:hAnsi="Times New Roman"/>
          <w:b/>
          <w:bCs/>
          <w:sz w:val="28"/>
          <w:szCs w:val="28"/>
        </w:rPr>
        <w:t xml:space="preserve">5.3.7. </w:t>
      </w:r>
      <w:r w:rsidRPr="00F6455E">
        <w:rPr>
          <w:rFonts w:ascii="Times New Roman" w:hAnsi="Times New Roman"/>
          <w:b/>
          <w:sz w:val="28"/>
          <w:szCs w:val="28"/>
          <w:shd w:val="clear" w:color="auto" w:fill="FFFFFF"/>
        </w:rPr>
        <w:t>Для номинации «</w:t>
      </w:r>
      <w:r w:rsidRPr="00F6455E">
        <w:rPr>
          <w:rFonts w:ascii="Times New Roman" w:hAnsi="Times New Roman"/>
          <w:b/>
          <w:sz w:val="28"/>
          <w:szCs w:val="28"/>
        </w:rPr>
        <w:t xml:space="preserve">Педагогический работник (руководитель </w:t>
      </w:r>
      <w:r w:rsidR="005851AC" w:rsidRPr="00F6455E">
        <w:rPr>
          <w:rFonts w:ascii="Times New Roman" w:hAnsi="Times New Roman"/>
          <w:b/>
          <w:sz w:val="28"/>
          <w:szCs w:val="28"/>
        </w:rPr>
        <w:t>театрального коллектива</w:t>
      </w:r>
      <w:r w:rsidRPr="00F6455E">
        <w:rPr>
          <w:rFonts w:ascii="Times New Roman" w:hAnsi="Times New Roman"/>
          <w:b/>
          <w:sz w:val="28"/>
          <w:szCs w:val="28"/>
        </w:rPr>
        <w:t xml:space="preserve">) образовательной организации, реализующей дополнительные общеобразовательные программы в области театральной педагогики»: </w:t>
      </w:r>
      <w:r w:rsidRPr="00F6455E">
        <w:rPr>
          <w:rFonts w:ascii="Times New Roman" w:hAnsi="Times New Roman"/>
          <w:sz w:val="28"/>
          <w:szCs w:val="28"/>
        </w:rPr>
        <w:t xml:space="preserve">представление «Творческий автопортрет педагога-режиссера» и практическое задание «Приходи творить в наш театр». </w:t>
      </w:r>
    </w:p>
    <w:p w14:paraId="104CCCA5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b/>
          <w:sz w:val="28"/>
          <w:szCs w:val="28"/>
        </w:rPr>
        <w:t>1. Творческий автопортрет педагога-режиссера.</w:t>
      </w:r>
    </w:p>
    <w:p w14:paraId="6D5392EE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Формат: публичное выступление педагога, отражающее базовые педагогические идеи, собственные жизненные принципы и профессиональные приоритеты. Творческая самопрезентация, где профессиональная позиция и методика раскрываются через режиссёрский взгляд и художественные приёмы. </w:t>
      </w:r>
    </w:p>
    <w:p w14:paraId="3A38AF1F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Продолжительность – до пяти минут. </w:t>
      </w:r>
    </w:p>
    <w:p w14:paraId="2BA2F914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Критерии оценки:</w:t>
      </w:r>
    </w:p>
    <w:p w14:paraId="263A2C50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- умение раскрыть ведущие педагогические и творческие идеи, жизненные принципы и профессиональные приоритеты (0-10 баллов); </w:t>
      </w:r>
    </w:p>
    <w:p w14:paraId="20C2CDCF" w14:textId="06D50E06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- общая и профессиональная эрудиция, </w:t>
      </w:r>
      <w:r w:rsidRPr="00F6455E">
        <w:rPr>
          <w:rStyle w:val="af0"/>
          <w:rFonts w:ascii="Times New Roman" w:hAnsi="Times New Roman"/>
          <w:b w:val="0"/>
          <w:sz w:val="28"/>
          <w:szCs w:val="28"/>
        </w:rPr>
        <w:t>режиссёрская целостность</w:t>
      </w:r>
      <w:r w:rsidR="00F6455E" w:rsidRPr="00F6455E">
        <w:rPr>
          <w:rStyle w:val="af0"/>
          <w:rFonts w:ascii="Times New Roman" w:hAnsi="Times New Roman"/>
          <w:b w:val="0"/>
          <w:sz w:val="28"/>
          <w:szCs w:val="28"/>
        </w:rPr>
        <w:t>:</w:t>
      </w:r>
      <w:r w:rsidRPr="00F6455E">
        <w:rPr>
          <w:rFonts w:ascii="Times New Roman" w:hAnsi="Times New Roman"/>
          <w:sz w:val="28"/>
          <w:szCs w:val="28"/>
        </w:rPr>
        <w:t xml:space="preserve"> наличие   сквозной идеи, композиции, образного ряда. (0-10 баллов);</w:t>
      </w:r>
    </w:p>
    <w:p w14:paraId="6C5E4262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- полнота и корректность подачи информации (0-10 баллов);</w:t>
      </w:r>
    </w:p>
    <w:p w14:paraId="77258EAD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- коммуникативная и риторическая культура, лаконичность и аргументированность суждений (0-10 баллов).</w:t>
      </w:r>
    </w:p>
    <w:p w14:paraId="76DF8465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6455E">
        <w:rPr>
          <w:rFonts w:ascii="Times New Roman" w:hAnsi="Times New Roman"/>
          <w:b/>
          <w:bCs/>
          <w:sz w:val="28"/>
          <w:szCs w:val="28"/>
        </w:rPr>
        <w:t xml:space="preserve"> Максимум – 40 баллов.</w:t>
      </w:r>
    </w:p>
    <w:p w14:paraId="77E71923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b/>
          <w:bCs/>
        </w:rPr>
      </w:pPr>
      <w:r w:rsidRPr="00F6455E">
        <w:rPr>
          <w:rFonts w:ascii="Times New Roman" w:hAnsi="Times New Roman"/>
          <w:b/>
          <w:sz w:val="28"/>
          <w:szCs w:val="28"/>
        </w:rPr>
        <w:t>2.</w:t>
      </w:r>
      <w:r w:rsidRPr="00F6455E">
        <w:rPr>
          <w:rFonts w:ascii="Times New Roman" w:hAnsi="Times New Roman"/>
          <w:sz w:val="28"/>
          <w:szCs w:val="28"/>
        </w:rPr>
        <w:t xml:space="preserve"> </w:t>
      </w:r>
      <w:r w:rsidRPr="00F6455E">
        <w:rPr>
          <w:rFonts w:ascii="Times New Roman" w:hAnsi="Times New Roman"/>
          <w:b/>
          <w:bCs/>
          <w:sz w:val="28"/>
          <w:szCs w:val="28"/>
        </w:rPr>
        <w:t xml:space="preserve">Практическое задание «Приходи творить в наш театр». </w:t>
      </w:r>
    </w:p>
    <w:p w14:paraId="77BC5D0E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Формат: выступление конкурсанта с решением педагогического задания (задачи) с элементами театрализации, направленное на продвижение реализуемой им дополнительной общеобразовательной программы и привлечение обучающихся. К демонстрации решения могут привлекаться участники конкурса в данной номинации без предварительной их подготовки.  </w:t>
      </w:r>
    </w:p>
    <w:p w14:paraId="104AE058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Конкурсант должен выступить с мотивирующей речью с использованием элементов театрализации, усиливающих воздействие на целевую аудиторию, подготовленной им для решения задания (задачи) и обосновать ее целесообразность, достаточность и эффективность.  Задание конкурсант получает вечером, накануне испытания.</w:t>
      </w:r>
    </w:p>
    <w:p w14:paraId="238D45FE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 – до пяти минут. Общее время конкурсного испытания – 10 минут.</w:t>
      </w:r>
    </w:p>
    <w:p w14:paraId="7DC2F9AF" w14:textId="77777777" w:rsidR="00586FAD" w:rsidRPr="00F6455E" w:rsidRDefault="00586FAD" w:rsidP="00586F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Критерии оценки:</w:t>
      </w:r>
    </w:p>
    <w:p w14:paraId="3BF1BBAA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- актуальность и педагогическая целесообразность предлагаемого подхода к решению профессиональной задачи (0-10 баллов);</w:t>
      </w:r>
    </w:p>
    <w:p w14:paraId="43B943CC" w14:textId="77777777" w:rsidR="00586FAD" w:rsidRPr="00F6455E" w:rsidRDefault="00586FAD" w:rsidP="00586F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- ориентированность на целевую аудиторию (дети, родители, социальные партнеры) (0-10 баллов);</w:t>
      </w:r>
    </w:p>
    <w:p w14:paraId="356AB730" w14:textId="77777777" w:rsidR="00586FAD" w:rsidRPr="00F6455E" w:rsidRDefault="00586FAD" w:rsidP="00586F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lastRenderedPageBreak/>
        <w:t>- убедительность, аргументированность изложения основных преимуществ программы, смысловая лаконичность в умении раскрыть ведущие педагогические идеи (0-10 баллов);</w:t>
      </w:r>
    </w:p>
    <w:p w14:paraId="5A026A41" w14:textId="74A9490F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- </w:t>
      </w:r>
      <w:r w:rsidR="00F6455E" w:rsidRPr="00F6455E">
        <w:rPr>
          <w:rFonts w:ascii="Times New Roman" w:hAnsi="Times New Roman"/>
          <w:sz w:val="28"/>
          <w:szCs w:val="28"/>
        </w:rPr>
        <w:t xml:space="preserve">эффективность использования элементов театрализации </w:t>
      </w:r>
      <w:r w:rsidRPr="00F6455E">
        <w:rPr>
          <w:rFonts w:ascii="Times New Roman" w:hAnsi="Times New Roman"/>
          <w:sz w:val="28"/>
          <w:szCs w:val="28"/>
        </w:rPr>
        <w:t>(0-10 баллов);</w:t>
      </w:r>
    </w:p>
    <w:p w14:paraId="29B313D6" w14:textId="77777777" w:rsidR="00586FAD" w:rsidRPr="00F6455E" w:rsidRDefault="00586FAD" w:rsidP="00586F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 xml:space="preserve">- индивидуальность, оригинальность идеи и формы выполнения задания, подачи материала, </w:t>
      </w:r>
      <w:r w:rsidRPr="00F6455E">
        <w:rPr>
          <w:rStyle w:val="af0"/>
          <w:rFonts w:ascii="Times New Roman" w:hAnsi="Times New Roman"/>
          <w:b w:val="0"/>
          <w:sz w:val="28"/>
          <w:szCs w:val="28"/>
        </w:rPr>
        <w:t>обоснованность выбора театральных технологий,</w:t>
      </w:r>
      <w:r w:rsidRPr="00F6455E">
        <w:rPr>
          <w:rStyle w:val="af0"/>
          <w:rFonts w:ascii="Times New Roman" w:hAnsi="Times New Roman"/>
          <w:sz w:val="28"/>
          <w:szCs w:val="28"/>
        </w:rPr>
        <w:t xml:space="preserve"> с</w:t>
      </w:r>
      <w:r w:rsidRPr="00F6455E">
        <w:rPr>
          <w:rFonts w:ascii="Times New Roman" w:hAnsi="Times New Roman"/>
          <w:sz w:val="28"/>
          <w:szCs w:val="28"/>
        </w:rPr>
        <w:t xml:space="preserve">оответствие временным рамкам выступления (0-10 баллов); </w:t>
      </w:r>
    </w:p>
    <w:p w14:paraId="560CB283" w14:textId="77777777" w:rsidR="00586FAD" w:rsidRPr="00F6455E" w:rsidRDefault="00586FAD" w:rsidP="00586F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455E">
        <w:rPr>
          <w:rFonts w:ascii="Times New Roman" w:hAnsi="Times New Roman"/>
          <w:sz w:val="28"/>
          <w:szCs w:val="28"/>
        </w:rPr>
        <w:t>- риторическая культура публичного выступления, грамотная, яркая художественная образная речь, коммуникативная культура, четкость, содержательность, лаконичность в ответах на вопросы (0-10 баллов).</w:t>
      </w:r>
    </w:p>
    <w:p w14:paraId="40292727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6455E">
        <w:rPr>
          <w:rFonts w:ascii="Times New Roman" w:hAnsi="Times New Roman"/>
          <w:b/>
          <w:bCs/>
          <w:sz w:val="28"/>
          <w:szCs w:val="28"/>
        </w:rPr>
        <w:t>Максимум – 60 баллов.</w:t>
      </w:r>
    </w:p>
    <w:p w14:paraId="05CFDBAA" w14:textId="77777777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6455E">
        <w:rPr>
          <w:rFonts w:ascii="Times New Roman" w:hAnsi="Times New Roman"/>
          <w:b/>
          <w:bCs/>
          <w:sz w:val="28"/>
          <w:szCs w:val="28"/>
        </w:rPr>
        <w:t>Максимальное количество баллов очного тура – 100 баллов.</w:t>
      </w:r>
    </w:p>
    <w:p w14:paraId="44B67A6C" w14:textId="50E2983E" w:rsidR="00586FAD" w:rsidRPr="00F6455E" w:rsidRDefault="00586FAD" w:rsidP="00586FA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6455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bookmarkEnd w:id="16"/>
    <w:p w14:paraId="775B262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F6455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5.3.7. Номинация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«Педагог-организатор образовательной организации, реализующей дополнительные общеобразовательные программы»: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представление образовательного события </w:t>
      </w:r>
      <w:r w:rsidRPr="003A0078">
        <w:rPr>
          <w:rFonts w:ascii="Times New Roman" w:hAnsi="Times New Roman"/>
          <w:sz w:val="28"/>
          <w:szCs w:val="28"/>
        </w:rPr>
        <w:t>«От идеи к воплощению»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, практическое</w:t>
      </w:r>
      <w:r w:rsidRPr="003A007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задание «</w:t>
      </w:r>
      <w:proofErr w:type="spellStart"/>
      <w:r w:rsidRPr="003A0078">
        <w:rPr>
          <w:rFonts w:ascii="Times New Roman" w:hAnsi="Times New Roman"/>
          <w:bCs/>
          <w:sz w:val="28"/>
          <w:szCs w:val="28"/>
          <w:shd w:val="clear" w:color="auto" w:fill="FFFFFF"/>
        </w:rPr>
        <w:t>PROдвижение</w:t>
      </w:r>
      <w:proofErr w:type="spellEnd"/>
      <w:r w:rsidRPr="003A007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ДО».</w:t>
      </w:r>
    </w:p>
    <w:p w14:paraId="7ED3E947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1. Образовательное событие «От идеи к воплощению».</w:t>
      </w:r>
    </w:p>
    <w:p w14:paraId="0311799F" w14:textId="770DBD61" w:rsidR="00F6455E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</w:t>
      </w:r>
      <w:r w:rsidRPr="00F6455E">
        <w:rPr>
          <w:rFonts w:ascii="Times New Roman" w:hAnsi="Times New Roman"/>
          <w:sz w:val="28"/>
          <w:szCs w:val="28"/>
        </w:rPr>
        <w:t xml:space="preserve">: </w:t>
      </w:r>
      <w:r w:rsidR="00F6455E" w:rsidRPr="00F6455E">
        <w:rPr>
          <w:rFonts w:ascii="Times New Roman" w:hAnsi="Times New Roman"/>
          <w:sz w:val="28"/>
          <w:szCs w:val="28"/>
        </w:rPr>
        <w:t>представление конкурсантом себя и особенностей выполняемых профессиональных функций (в соответствии с Профессиональным стандартом педагога дополнительного образования детей и взрослых), с представлением личного опыта проведения образовательного события.</w:t>
      </w:r>
    </w:p>
    <w:p w14:paraId="5356B0E6" w14:textId="3438D35E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минут.</w:t>
      </w:r>
    </w:p>
    <w:p w14:paraId="3FCD5866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Критерии оценки:</w:t>
      </w:r>
    </w:p>
    <w:p w14:paraId="43C509A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способность раскрыть ведущие педагогические идеи в своей деятельности, выразить личные жизненные приоритеты (0-10 баллов);</w:t>
      </w:r>
    </w:p>
    <w:p w14:paraId="7910729B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педагогическая обоснованность, аргументация значимых для педагога результатов профессиональной деятельности (0-10 баллов);</w:t>
      </w:r>
    </w:p>
    <w:p w14:paraId="070998D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рефлексивная позиция педагога (0-10 баллов);</w:t>
      </w:r>
    </w:p>
    <w:p w14:paraId="16389B84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возможность распространения и внедрения предложенного опыта (0-10 баллов);</w:t>
      </w:r>
    </w:p>
    <w:p w14:paraId="14B2C7A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культура публичного выступления, риторика, креативность подачи информации, обоснованная уместность визуализации (0-10 баллов).</w:t>
      </w:r>
    </w:p>
    <w:p w14:paraId="29A2546B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Максимум – 50 баллов.</w:t>
      </w:r>
    </w:p>
    <w:p w14:paraId="538D654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3A0078">
        <w:rPr>
          <w:rFonts w:ascii="Times New Roman" w:hAnsi="Times New Roman"/>
          <w:b/>
          <w:bCs/>
          <w:sz w:val="28"/>
          <w:szCs w:val="28"/>
        </w:rPr>
        <w:t>2. Практическое задание «</w:t>
      </w:r>
      <w:proofErr w:type="spellStart"/>
      <w:r w:rsidRPr="003A0078">
        <w:rPr>
          <w:rFonts w:ascii="Times New Roman" w:hAnsi="Times New Roman"/>
          <w:b/>
          <w:bCs/>
          <w:sz w:val="28"/>
          <w:szCs w:val="28"/>
        </w:rPr>
        <w:t>PROдвижение</w:t>
      </w:r>
      <w:proofErr w:type="spellEnd"/>
      <w:r w:rsidRPr="003A0078">
        <w:rPr>
          <w:rFonts w:ascii="Times New Roman" w:hAnsi="Times New Roman"/>
          <w:b/>
          <w:bCs/>
          <w:sz w:val="28"/>
          <w:szCs w:val="28"/>
        </w:rPr>
        <w:t xml:space="preserve"> ДО».</w:t>
      </w:r>
    </w:p>
    <w:p w14:paraId="7273883E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Формат: выступление конкурсанта (представление определенного способа продвижения дополнительных общеобразовательных программ, освещения деятельности учреждения дополнительного образования). Конкурсант должен предложить мероприятие (цикл мероприятий) или алгоритм действий, направленных на решение задания (задачи) и обосновать их необходимость и достаточность, новизну и эффективность. Задание конкурсант получает вечером, накануне испытания.</w:t>
      </w:r>
    </w:p>
    <w:p w14:paraId="553EB3D9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Продолжительность – до пяти минут, собеседование с членами жюри – до пяти минут. Общее время конкурсного испытания – 10 минут.</w:t>
      </w:r>
    </w:p>
    <w:p w14:paraId="61867973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Критерии оценки:</w:t>
      </w:r>
    </w:p>
    <w:p w14:paraId="7EEE2703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актуальность, новизна и педагогическая целесообразность предлагаемого подхода к решению профессиональной задачи (0-10 баллов);</w:t>
      </w:r>
    </w:p>
    <w:p w14:paraId="115B900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убедительность, аргументированность изложения личной позиции, смыслов, ценностей, целей и приоритетов своей деятельности по решению современных задач дополнительного образования детей и соответствие проведенного события приоритетным направлениям развития РФ, региона, учреждения и т.д. (0-10 баллов);</w:t>
      </w:r>
    </w:p>
    <w:p w14:paraId="00B24D92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обоснованность использования в профессиональной деятельности способов, методов и приемов, обеспечивающих результативность развития и продвижения дополнительного образования детей (0-10 баллов);</w:t>
      </w:r>
    </w:p>
    <w:p w14:paraId="53567D68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осуществление маркетинговых действий для продвижения образовательного продукта (0-10 баллов);</w:t>
      </w:r>
    </w:p>
    <w:p w14:paraId="3815CE6F" w14:textId="77777777" w:rsidR="00DA7AB5" w:rsidRPr="003A0078" w:rsidRDefault="00DA7AB5" w:rsidP="00DA7A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- коммуникативная культура, риторика, четкость, содержательность и лаконичность в ответах на вопросы (0-10 баллов).</w:t>
      </w:r>
    </w:p>
    <w:p w14:paraId="379D3A7D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 xml:space="preserve">Максимум – 50 баллов. </w:t>
      </w:r>
    </w:p>
    <w:p w14:paraId="25D98FCC" w14:textId="77777777" w:rsidR="00DA7AB5" w:rsidRPr="003A0078" w:rsidRDefault="00DA7AB5" w:rsidP="00DA7AB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Максимальное количество баллов очного тура – 100 баллов.</w:t>
      </w:r>
    </w:p>
    <w:p w14:paraId="266E5C67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A0078">
        <w:rPr>
          <w:rFonts w:ascii="Times New Roman" w:hAnsi="Times New Roman"/>
          <w:sz w:val="28"/>
          <w:szCs w:val="28"/>
        </w:rPr>
        <w:t>5.4.</w:t>
      </w:r>
      <w:r w:rsidRPr="003A0078"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Выступления участников во всех номинациях могут сопровождаться мультимедийной презентацией, видеосюжетами и иными формами визуализации, содержащими описание опыта профессиональной деятельности, используемых им технологий и методик, направленных на реализацию </w:t>
      </w:r>
      <w:r w:rsidRPr="003A0078">
        <w:rPr>
          <w:rFonts w:ascii="Times New Roman" w:hAnsi="Times New Roman"/>
          <w:bCs/>
          <w:sz w:val="28"/>
          <w:szCs w:val="28"/>
          <w:lang w:eastAsia="ru-RU"/>
        </w:rPr>
        <w:t>приказа Министерства просвещения Российской Федерации от 27 июля 2022 г. N 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72DBA65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5.5. Победителями Конкурса признаются три лауреата в каждой номинации, набравшие максимальное количество баллов в очном туре.</w:t>
      </w:r>
    </w:p>
    <w:p w14:paraId="6F897062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5.6. Из числа победителей очного тура по наибольшему количеству баллов определяется абсолютный победитель Конкурса в каждой номинации. </w:t>
      </w:r>
    </w:p>
    <w:p w14:paraId="06A9478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6. Награждение участников Конкурса.</w:t>
      </w:r>
    </w:p>
    <w:p w14:paraId="2729DD7C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6.1. Участники федерального заочного тура Конкурса награждаются дипломами участников Конкурса. </w:t>
      </w:r>
    </w:p>
    <w:p w14:paraId="0C22B6EA" w14:textId="77777777" w:rsidR="00DA7AB5" w:rsidRPr="00801A67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6.2. Победители федерального заочного тура Конкурса награждаются </w:t>
      </w:r>
      <w:r w:rsidRPr="00801A67">
        <w:rPr>
          <w:rFonts w:ascii="Times New Roman" w:hAnsi="Times New Roman"/>
          <w:sz w:val="28"/>
          <w:szCs w:val="28"/>
        </w:rPr>
        <w:t xml:space="preserve">дипломами победителя федерального заочного тура Конкурса. </w:t>
      </w:r>
    </w:p>
    <w:p w14:paraId="2ACFF2D2" w14:textId="1E86A2F8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6.3. Дипломы размещаются в личных кабинетах участников после подведения итогов заочного тура (не позднее 15 апреля 202</w:t>
      </w:r>
      <w:r w:rsidR="00CB2ABD">
        <w:rPr>
          <w:rFonts w:ascii="Times New Roman" w:hAnsi="Times New Roman"/>
          <w:sz w:val="28"/>
          <w:szCs w:val="28"/>
        </w:rPr>
        <w:t>7</w:t>
      </w:r>
      <w:r w:rsidRPr="003A0078">
        <w:rPr>
          <w:rFonts w:ascii="Times New Roman" w:hAnsi="Times New Roman"/>
          <w:sz w:val="28"/>
          <w:szCs w:val="28"/>
        </w:rPr>
        <w:t xml:space="preserve"> г.)</w:t>
      </w:r>
    </w:p>
    <w:p w14:paraId="06A3248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 xml:space="preserve">6.4. Участники очного тура Конкурса награждаются дипломами Лауреатов. </w:t>
      </w:r>
    </w:p>
    <w:p w14:paraId="605DD439" w14:textId="1C8D1FEB" w:rsidR="00DA7AB5" w:rsidRPr="003A0078" w:rsidRDefault="00DA7AB5" w:rsidP="00D92DD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6.5. Победители очного тура Конкурса награждаются дипломами победителей</w:t>
      </w:r>
      <w:r w:rsidR="00BF1E8A">
        <w:rPr>
          <w:rFonts w:ascii="Times New Roman" w:hAnsi="Times New Roman"/>
          <w:sz w:val="28"/>
          <w:szCs w:val="28"/>
        </w:rPr>
        <w:t xml:space="preserve"> Конкурса</w:t>
      </w:r>
      <w:r w:rsidRPr="003A0078">
        <w:rPr>
          <w:rFonts w:ascii="Times New Roman" w:hAnsi="Times New Roman"/>
          <w:sz w:val="28"/>
          <w:szCs w:val="28"/>
        </w:rPr>
        <w:t>, «Знаком победителя» и ценными призами.</w:t>
      </w:r>
    </w:p>
    <w:p w14:paraId="0AA38060" w14:textId="301AD60C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</w:t>
      </w:r>
      <w:r w:rsidR="00D92DD7">
        <w:rPr>
          <w:rFonts w:ascii="Times New Roman" w:hAnsi="Times New Roman"/>
          <w:sz w:val="28"/>
          <w:szCs w:val="28"/>
        </w:rPr>
        <w:t>6</w:t>
      </w:r>
      <w:r w:rsidRPr="003A0078">
        <w:rPr>
          <w:rFonts w:ascii="Times New Roman" w:hAnsi="Times New Roman"/>
          <w:sz w:val="28"/>
          <w:szCs w:val="28"/>
        </w:rPr>
        <w:t>. Абсолютному победителю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в номинации </w:t>
      </w:r>
      <w:r w:rsidRPr="003A007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«Руководитель (заместитель руководителя) образовательной организации, реализующей дополнительные общеобразовательные программы»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вручается диплом победителя и премия в размере 50 000 (Пятьдесят тысяч) рублей на цели, связанные с повышением профессионального мастерства. </w:t>
      </w:r>
    </w:p>
    <w:p w14:paraId="3D80AB68" w14:textId="595D3E3E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lastRenderedPageBreak/>
        <w:t>6.</w:t>
      </w:r>
      <w:r w:rsidR="00D92DD7">
        <w:rPr>
          <w:rFonts w:ascii="Times New Roman" w:hAnsi="Times New Roman"/>
          <w:sz w:val="28"/>
          <w:szCs w:val="28"/>
        </w:rPr>
        <w:t>7</w:t>
      </w:r>
      <w:r w:rsidRPr="003A0078">
        <w:rPr>
          <w:rFonts w:ascii="Times New Roman" w:hAnsi="Times New Roman"/>
          <w:sz w:val="28"/>
          <w:szCs w:val="28"/>
        </w:rPr>
        <w:t xml:space="preserve">. Абсолютному победителю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в номинации</w:t>
      </w:r>
      <w:r w:rsidRPr="003A0078">
        <w:rPr>
          <w:rFonts w:ascii="Times New Roman" w:hAnsi="Times New Roman"/>
          <w:b/>
          <w:sz w:val="28"/>
          <w:szCs w:val="28"/>
        </w:rPr>
        <w:t xml:space="preserve"> «Методист образовательной организации, реализующей дополнительные общеобразовательные программы» </w:t>
      </w:r>
      <w:r w:rsidRPr="003A0078">
        <w:rPr>
          <w:rFonts w:ascii="Times New Roman" w:hAnsi="Times New Roman"/>
          <w:sz w:val="28"/>
          <w:szCs w:val="28"/>
        </w:rPr>
        <w:t xml:space="preserve">вручается диплом победителя и премия на реализацию методических программ в размере 50 000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(Пятьдесят тысяч) </w:t>
      </w:r>
      <w:r w:rsidRPr="003A0078">
        <w:rPr>
          <w:rFonts w:ascii="Times New Roman" w:hAnsi="Times New Roman"/>
          <w:sz w:val="28"/>
          <w:szCs w:val="28"/>
        </w:rPr>
        <w:t xml:space="preserve">рублей. </w:t>
      </w:r>
    </w:p>
    <w:p w14:paraId="0C3C8808" w14:textId="0225792C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</w:t>
      </w:r>
      <w:r w:rsidR="00D92DD7">
        <w:rPr>
          <w:rFonts w:ascii="Times New Roman" w:hAnsi="Times New Roman"/>
          <w:sz w:val="28"/>
          <w:szCs w:val="28"/>
        </w:rPr>
        <w:t>8</w:t>
      </w:r>
      <w:r w:rsidRPr="003A0078">
        <w:rPr>
          <w:rFonts w:ascii="Times New Roman" w:hAnsi="Times New Roman"/>
          <w:sz w:val="28"/>
          <w:szCs w:val="28"/>
        </w:rPr>
        <w:t>. Абсолютному победителю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в номинации</w:t>
      </w:r>
      <w:r w:rsidRPr="003A0078">
        <w:rPr>
          <w:rFonts w:ascii="Times New Roman" w:hAnsi="Times New Roman"/>
          <w:b/>
          <w:sz w:val="28"/>
          <w:szCs w:val="28"/>
        </w:rPr>
        <w:t xml:space="preserve"> «Педагогический работник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организации</w:t>
      </w:r>
      <w:r w:rsidRPr="003A0078">
        <w:rPr>
          <w:rFonts w:ascii="Times New Roman" w:hAnsi="Times New Roman"/>
          <w:b/>
          <w:sz w:val="28"/>
          <w:szCs w:val="28"/>
        </w:rPr>
        <w:t>, реализующ</w:t>
      </w:r>
      <w:r>
        <w:rPr>
          <w:rFonts w:ascii="Times New Roman" w:hAnsi="Times New Roman"/>
          <w:b/>
          <w:sz w:val="28"/>
          <w:szCs w:val="28"/>
        </w:rPr>
        <w:t>е</w:t>
      </w:r>
      <w:r w:rsidRPr="003A0078">
        <w:rPr>
          <w:rFonts w:ascii="Times New Roman" w:hAnsi="Times New Roman"/>
          <w:b/>
          <w:sz w:val="28"/>
          <w:szCs w:val="28"/>
        </w:rPr>
        <w:t>й дополнительные общеобразовательные программы различной направленности»</w:t>
      </w:r>
      <w:r w:rsidRPr="003A0078">
        <w:rPr>
          <w:rFonts w:ascii="Times New Roman" w:hAnsi="Times New Roman"/>
          <w:sz w:val="28"/>
          <w:szCs w:val="28"/>
        </w:rPr>
        <w:t xml:space="preserve"> </w:t>
      </w:r>
      <w:bookmarkStart w:id="17" w:name="_Hlk185282647"/>
      <w:r w:rsidRPr="003A0078">
        <w:rPr>
          <w:rFonts w:ascii="Times New Roman" w:hAnsi="Times New Roman"/>
          <w:sz w:val="28"/>
          <w:szCs w:val="28"/>
        </w:rPr>
        <w:t xml:space="preserve">вручается диплом победителя и премия в размере 50 000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(Пятьдесят тысяч)</w:t>
      </w:r>
      <w:r w:rsidRPr="003A0078">
        <w:rPr>
          <w:rFonts w:ascii="Times New Roman" w:hAnsi="Times New Roman"/>
          <w:sz w:val="28"/>
          <w:szCs w:val="28"/>
        </w:rPr>
        <w:t xml:space="preserve"> рублей на реализацию программы. </w:t>
      </w:r>
    </w:p>
    <w:bookmarkEnd w:id="17"/>
    <w:p w14:paraId="093B46D1" w14:textId="3BE5E230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</w:t>
      </w:r>
      <w:r w:rsidR="00291BBB">
        <w:rPr>
          <w:rFonts w:ascii="Times New Roman" w:hAnsi="Times New Roman"/>
          <w:sz w:val="28"/>
          <w:szCs w:val="28"/>
        </w:rPr>
        <w:t>9</w:t>
      </w:r>
      <w:r w:rsidRPr="003A0078">
        <w:rPr>
          <w:rFonts w:ascii="Times New Roman" w:hAnsi="Times New Roman"/>
          <w:sz w:val="28"/>
          <w:szCs w:val="28"/>
        </w:rPr>
        <w:t>. Абсолютному победителю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 в номинации «Педагогический работник образовательной организации, реализующ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 w:rsidRPr="003A0078">
        <w:rPr>
          <w:rFonts w:ascii="Times New Roman" w:hAnsi="Times New Roman"/>
          <w:b/>
          <w:bCs/>
          <w:sz w:val="28"/>
          <w:szCs w:val="28"/>
        </w:rPr>
        <w:t xml:space="preserve">й дополнительные общеобразовательные программы этнокультурного достояния России» </w:t>
      </w:r>
      <w:r w:rsidRPr="003A0078">
        <w:rPr>
          <w:rFonts w:ascii="Times New Roman" w:hAnsi="Times New Roman"/>
          <w:sz w:val="28"/>
          <w:szCs w:val="28"/>
        </w:rPr>
        <w:t xml:space="preserve">вручается диплом победителя и премия в размере 50 000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(Пятьдесят тысяч)</w:t>
      </w:r>
      <w:r w:rsidRPr="003A0078">
        <w:rPr>
          <w:rFonts w:ascii="Times New Roman" w:hAnsi="Times New Roman"/>
          <w:sz w:val="28"/>
          <w:szCs w:val="28"/>
        </w:rPr>
        <w:t xml:space="preserve"> рублей на реализацию программы. </w:t>
      </w:r>
    </w:p>
    <w:p w14:paraId="42188456" w14:textId="44CD8F55" w:rsidR="00DA7AB5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6.1</w:t>
      </w:r>
      <w:r w:rsidR="00291BBB">
        <w:rPr>
          <w:rFonts w:ascii="Times New Roman" w:hAnsi="Times New Roman"/>
          <w:sz w:val="28"/>
          <w:szCs w:val="28"/>
        </w:rPr>
        <w:t>0</w:t>
      </w:r>
      <w:r w:rsidRPr="003A0078">
        <w:rPr>
          <w:rFonts w:ascii="Times New Roman" w:hAnsi="Times New Roman"/>
          <w:sz w:val="28"/>
          <w:szCs w:val="28"/>
        </w:rPr>
        <w:t xml:space="preserve">. Абсолютному победителю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в номинации</w:t>
      </w:r>
      <w:r w:rsidRPr="003A0078">
        <w:rPr>
          <w:rFonts w:ascii="Times New Roman" w:hAnsi="Times New Roman"/>
          <w:b/>
          <w:sz w:val="28"/>
          <w:szCs w:val="28"/>
        </w:rPr>
        <w:t xml:space="preserve"> «Педагогический работник (руководитель школьного музея) образовательной организации, реализующ</w:t>
      </w:r>
      <w:r>
        <w:rPr>
          <w:rFonts w:ascii="Times New Roman" w:hAnsi="Times New Roman"/>
          <w:b/>
          <w:sz w:val="28"/>
          <w:szCs w:val="28"/>
        </w:rPr>
        <w:t>е</w:t>
      </w:r>
      <w:r w:rsidRPr="003A0078">
        <w:rPr>
          <w:rFonts w:ascii="Times New Roman" w:hAnsi="Times New Roman"/>
          <w:b/>
          <w:sz w:val="28"/>
          <w:szCs w:val="28"/>
        </w:rPr>
        <w:t xml:space="preserve">й дополнительные общеобразовательные программы на материале музееведения и краеведения» </w:t>
      </w:r>
      <w:r w:rsidRPr="003A0078">
        <w:rPr>
          <w:rFonts w:ascii="Times New Roman" w:hAnsi="Times New Roman"/>
          <w:sz w:val="28"/>
          <w:szCs w:val="28"/>
        </w:rPr>
        <w:t xml:space="preserve">вручается диплом победителя и премия в размере 50 000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(Пятьдесят тысяч)</w:t>
      </w:r>
      <w:r w:rsidRPr="003A0078">
        <w:rPr>
          <w:rFonts w:ascii="Times New Roman" w:hAnsi="Times New Roman"/>
          <w:sz w:val="28"/>
          <w:szCs w:val="28"/>
        </w:rPr>
        <w:t xml:space="preserve"> рублей. </w:t>
      </w:r>
    </w:p>
    <w:p w14:paraId="1B67E33F" w14:textId="38542DA8" w:rsidR="00CB2ABD" w:rsidRPr="00291BBB" w:rsidRDefault="00CB2ABD" w:rsidP="00CB2A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BBB">
        <w:rPr>
          <w:rFonts w:ascii="Times New Roman" w:hAnsi="Times New Roman"/>
          <w:sz w:val="28"/>
          <w:szCs w:val="28"/>
        </w:rPr>
        <w:t>6.1</w:t>
      </w:r>
      <w:r w:rsidR="00291BBB" w:rsidRPr="00291BBB">
        <w:rPr>
          <w:rFonts w:ascii="Times New Roman" w:hAnsi="Times New Roman"/>
          <w:sz w:val="28"/>
          <w:szCs w:val="28"/>
        </w:rPr>
        <w:t>1</w:t>
      </w:r>
      <w:r w:rsidRPr="00291BBB">
        <w:rPr>
          <w:rFonts w:ascii="Times New Roman" w:hAnsi="Times New Roman"/>
          <w:sz w:val="28"/>
          <w:szCs w:val="28"/>
        </w:rPr>
        <w:t xml:space="preserve">. Абсолютному победителю </w:t>
      </w:r>
      <w:r w:rsidRPr="00291BBB">
        <w:rPr>
          <w:rFonts w:ascii="Times New Roman" w:hAnsi="Times New Roman"/>
          <w:b/>
          <w:bCs/>
          <w:sz w:val="28"/>
          <w:szCs w:val="28"/>
        </w:rPr>
        <w:t xml:space="preserve">в номинации </w:t>
      </w:r>
      <w:r w:rsidR="004F7685" w:rsidRPr="00291BBB">
        <w:rPr>
          <w:rFonts w:ascii="Times New Roman" w:hAnsi="Times New Roman"/>
          <w:b/>
          <w:bCs/>
          <w:sz w:val="28"/>
          <w:szCs w:val="28"/>
        </w:rPr>
        <w:t xml:space="preserve">«Педагогический работник (руководитель </w:t>
      </w:r>
      <w:r w:rsidR="005851AC" w:rsidRPr="00291BBB">
        <w:rPr>
          <w:rFonts w:ascii="Times New Roman" w:hAnsi="Times New Roman"/>
          <w:b/>
          <w:bCs/>
          <w:sz w:val="28"/>
          <w:szCs w:val="28"/>
        </w:rPr>
        <w:t>театрального коллектива</w:t>
      </w:r>
      <w:r w:rsidR="004F7685" w:rsidRPr="00291BBB">
        <w:rPr>
          <w:rFonts w:ascii="Times New Roman" w:hAnsi="Times New Roman"/>
          <w:b/>
          <w:bCs/>
          <w:sz w:val="28"/>
          <w:szCs w:val="28"/>
        </w:rPr>
        <w:t>) образовательной организации, реализующей дополнительные общеобразовательные программы в области театральной педагогики»</w:t>
      </w:r>
      <w:r w:rsidRPr="00291BBB">
        <w:rPr>
          <w:rFonts w:ascii="Times New Roman" w:hAnsi="Times New Roman"/>
          <w:sz w:val="28"/>
          <w:szCs w:val="28"/>
        </w:rPr>
        <w:t xml:space="preserve"> вручается диплом победителя и премия в размере 50 000 (Пятьдесят тысяч) рублей.</w:t>
      </w:r>
    </w:p>
    <w:p w14:paraId="4199AADD" w14:textId="40B211ED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BBB">
        <w:rPr>
          <w:rFonts w:ascii="Times New Roman" w:hAnsi="Times New Roman"/>
          <w:sz w:val="28"/>
          <w:szCs w:val="28"/>
        </w:rPr>
        <w:t>6.1</w:t>
      </w:r>
      <w:r w:rsidR="00291BBB" w:rsidRPr="00291BBB">
        <w:rPr>
          <w:rFonts w:ascii="Times New Roman" w:hAnsi="Times New Roman"/>
          <w:sz w:val="28"/>
          <w:szCs w:val="28"/>
        </w:rPr>
        <w:t>2</w:t>
      </w:r>
      <w:r w:rsidRPr="00291BBB">
        <w:rPr>
          <w:rFonts w:ascii="Times New Roman" w:hAnsi="Times New Roman"/>
          <w:sz w:val="28"/>
          <w:szCs w:val="28"/>
        </w:rPr>
        <w:t xml:space="preserve">. Абсолютному победителю </w:t>
      </w:r>
      <w:r w:rsidRPr="00291BBB">
        <w:rPr>
          <w:rFonts w:ascii="Times New Roman" w:hAnsi="Times New Roman"/>
          <w:b/>
          <w:sz w:val="28"/>
          <w:szCs w:val="28"/>
          <w:shd w:val="clear" w:color="auto" w:fill="FFFFFF"/>
        </w:rPr>
        <w:t>в номинации</w:t>
      </w:r>
      <w:r w:rsidRPr="00291BBB">
        <w:rPr>
          <w:rFonts w:ascii="Times New Roman" w:hAnsi="Times New Roman"/>
          <w:b/>
          <w:sz w:val="28"/>
          <w:szCs w:val="28"/>
        </w:rPr>
        <w:t xml:space="preserve"> </w:t>
      </w:r>
      <w:r w:rsidRPr="00291BBB">
        <w:rPr>
          <w:rFonts w:ascii="Times New Roman" w:hAnsi="Times New Roman"/>
          <w:b/>
          <w:sz w:val="28"/>
          <w:szCs w:val="28"/>
          <w:shd w:val="clear" w:color="auto" w:fill="FFFFFF"/>
        </w:rPr>
        <w:t>«Педагог-</w:t>
      </w:r>
      <w:r w:rsidR="00823EA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291BB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организатор </w:t>
      </w:r>
      <w:r w:rsidRPr="003A0078">
        <w:rPr>
          <w:rFonts w:ascii="Times New Roman" w:hAnsi="Times New Roman"/>
          <w:b/>
          <w:sz w:val="28"/>
          <w:szCs w:val="28"/>
          <w:shd w:val="clear" w:color="auto" w:fill="FFFFFF"/>
        </w:rPr>
        <w:t>образовательной организации, реализующей дополнительные общеобразовательные программы»</w:t>
      </w:r>
      <w:r w:rsidRPr="003A0078">
        <w:rPr>
          <w:rFonts w:ascii="Times New Roman" w:hAnsi="Times New Roman"/>
          <w:b/>
          <w:sz w:val="28"/>
          <w:szCs w:val="28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 xml:space="preserve">вручается диплом победителя и премия в размере 50 000 </w:t>
      </w:r>
      <w:r w:rsidRPr="003A0078">
        <w:rPr>
          <w:rFonts w:ascii="Times New Roman" w:hAnsi="Times New Roman"/>
          <w:sz w:val="28"/>
          <w:szCs w:val="28"/>
          <w:shd w:val="clear" w:color="auto" w:fill="FFFFFF"/>
        </w:rPr>
        <w:t>(Пятьдесят тысяч)</w:t>
      </w:r>
      <w:r w:rsidRPr="003A0078">
        <w:rPr>
          <w:rFonts w:ascii="Times New Roman" w:hAnsi="Times New Roman"/>
          <w:sz w:val="28"/>
          <w:szCs w:val="28"/>
        </w:rPr>
        <w:t xml:space="preserve"> рублей. </w:t>
      </w:r>
    </w:p>
    <w:p w14:paraId="3F3CAF09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6.13. В соответствии с Уставом Общероссийского Профсоюза образования, ценные призы победителям в номинациях Конкурса и сертификат на получение денежной премии абсолютного победителя вручаются членам Общероссийского Профсоюза образования. Премия перечисляется на счет региональной (межрегиональной) организации Профсоюза. Для организаций, не имеющих первичную профсоюзную организацию Общероссийского Профсоюза образования, и конкурсантов, не являющихся членами Профсоюза, вручаются дипломы победителей и «Знак победителя».</w:t>
      </w:r>
    </w:p>
    <w:p w14:paraId="1613C271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6.14.</w:t>
      </w:r>
      <w:r w:rsidRPr="003A0078">
        <w:rPr>
          <w:rFonts w:ascii="Times New Roman" w:eastAsiaTheme="minorHAnsi" w:hAnsi="Times New Roman"/>
          <w:sz w:val="24"/>
          <w:szCs w:val="24"/>
        </w:rPr>
        <w:t xml:space="preserve"> </w:t>
      </w:r>
      <w:r w:rsidRPr="003A0078">
        <w:rPr>
          <w:rFonts w:ascii="Times New Roman" w:hAnsi="Times New Roman"/>
          <w:sz w:val="28"/>
          <w:szCs w:val="28"/>
        </w:rPr>
        <w:t>Оргкомитет имеет право на внесение изменения количества победителей Конкурса.</w:t>
      </w:r>
    </w:p>
    <w:p w14:paraId="0F17182F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6.15. Награждение лауреатов и победителей Конкурса проходит в торжественной обстановке, в рамках проведения Форума по вопросам дополнительного образования детей.</w:t>
      </w:r>
    </w:p>
    <w:p w14:paraId="04078038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ECEA03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b/>
          <w:sz w:val="28"/>
          <w:szCs w:val="28"/>
        </w:rPr>
        <w:t>7. Условия участия и финансирование мероприятий Конкурса</w:t>
      </w:r>
    </w:p>
    <w:p w14:paraId="47E5167A" w14:textId="3E19D5E2" w:rsidR="00DA7AB5" w:rsidRPr="003A0078" w:rsidRDefault="00DA7AB5" w:rsidP="00617E16">
      <w:pPr>
        <w:pStyle w:val="a3"/>
        <w:ind w:left="0" w:firstLine="567"/>
        <w:jc w:val="both"/>
        <w:rPr>
          <w:sz w:val="28"/>
          <w:szCs w:val="28"/>
        </w:rPr>
      </w:pPr>
      <w:r w:rsidRPr="003A0078">
        <w:rPr>
          <w:sz w:val="28"/>
          <w:szCs w:val="28"/>
        </w:rPr>
        <w:lastRenderedPageBreak/>
        <w:t xml:space="preserve">7.1. Участие в федеральном заочном туре платное. </w:t>
      </w:r>
      <w:r w:rsidR="00D92DD7">
        <w:rPr>
          <w:rFonts w:eastAsia="Calibri"/>
          <w:sz w:val="28"/>
          <w:szCs w:val="28"/>
        </w:rPr>
        <w:t>З</w:t>
      </w:r>
      <w:r w:rsidR="00D92DD7" w:rsidRPr="003A0078">
        <w:rPr>
          <w:rFonts w:eastAsia="Calibri"/>
          <w:sz w:val="28"/>
          <w:szCs w:val="28"/>
        </w:rPr>
        <w:t xml:space="preserve">а участие в </w:t>
      </w:r>
      <w:r w:rsidR="00D92DD7">
        <w:rPr>
          <w:rFonts w:eastAsia="Calibri"/>
          <w:sz w:val="28"/>
          <w:szCs w:val="28"/>
        </w:rPr>
        <w:t xml:space="preserve">заочном федеральном туре </w:t>
      </w:r>
      <w:r w:rsidR="00804B6B" w:rsidRPr="003A0078">
        <w:rPr>
          <w:rFonts w:eastAsia="Calibri"/>
          <w:sz w:val="28"/>
          <w:szCs w:val="28"/>
        </w:rPr>
        <w:t xml:space="preserve">оплачивается </w:t>
      </w:r>
      <w:r w:rsidR="00804B6B">
        <w:rPr>
          <w:rFonts w:eastAsia="Calibri"/>
          <w:sz w:val="28"/>
          <w:szCs w:val="28"/>
        </w:rPr>
        <w:t>о</w:t>
      </w:r>
      <w:r w:rsidR="00D92DD7" w:rsidRPr="003A0078">
        <w:rPr>
          <w:rFonts w:eastAsia="Calibri"/>
          <w:sz w:val="28"/>
          <w:szCs w:val="28"/>
        </w:rPr>
        <w:t>рганизационный сбор в размере 1</w:t>
      </w:r>
      <w:r w:rsidR="00D92DD7">
        <w:rPr>
          <w:rFonts w:eastAsia="Calibri"/>
          <w:sz w:val="28"/>
          <w:szCs w:val="28"/>
        </w:rPr>
        <w:t>4</w:t>
      </w:r>
      <w:r w:rsidR="00D92DD7" w:rsidRPr="003A0078">
        <w:rPr>
          <w:rFonts w:eastAsia="Calibri"/>
          <w:sz w:val="28"/>
          <w:szCs w:val="28"/>
        </w:rPr>
        <w:t xml:space="preserve">00 (Одна тысяча </w:t>
      </w:r>
      <w:r w:rsidR="00D92DD7">
        <w:rPr>
          <w:rFonts w:eastAsia="Calibri"/>
          <w:sz w:val="28"/>
          <w:szCs w:val="28"/>
        </w:rPr>
        <w:t>четыреста</w:t>
      </w:r>
      <w:r w:rsidR="00D92DD7" w:rsidRPr="003A0078">
        <w:rPr>
          <w:rFonts w:eastAsia="Calibri"/>
          <w:sz w:val="28"/>
          <w:szCs w:val="28"/>
        </w:rPr>
        <w:t xml:space="preserve">) рублей: </w:t>
      </w:r>
    </w:p>
    <w:p w14:paraId="1FE48566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7.2. Участие победителей федерального и региональных заочных туров Конкурса в мероприятиях федерального очного тура осуществляется при финансовой поддержке Общероссийского Профсоюза образования (оплата культурной и образовательной программ). Проезд, проживание, питание – за счет направляющей стороны.</w:t>
      </w:r>
    </w:p>
    <w:p w14:paraId="1CDE540D" w14:textId="0284530B" w:rsidR="00DA7AB5" w:rsidRPr="00EA49D3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0078">
        <w:rPr>
          <w:rFonts w:ascii="Times New Roman" w:hAnsi="Times New Roman"/>
          <w:sz w:val="28"/>
          <w:szCs w:val="28"/>
        </w:rPr>
        <w:t>7.3. Участники региональн</w:t>
      </w:r>
      <w:r w:rsidR="008333D0">
        <w:rPr>
          <w:rFonts w:ascii="Times New Roman" w:hAnsi="Times New Roman"/>
          <w:sz w:val="28"/>
          <w:szCs w:val="28"/>
        </w:rPr>
        <w:t>ых</w:t>
      </w:r>
      <w:r w:rsidRPr="003A0078">
        <w:rPr>
          <w:rFonts w:ascii="Times New Roman" w:hAnsi="Times New Roman"/>
          <w:sz w:val="28"/>
          <w:szCs w:val="28"/>
        </w:rPr>
        <w:t xml:space="preserve"> и федерального заочных </w:t>
      </w:r>
      <w:r w:rsidRPr="002156C8">
        <w:rPr>
          <w:rFonts w:ascii="Times New Roman" w:hAnsi="Times New Roman"/>
          <w:sz w:val="28"/>
          <w:szCs w:val="28"/>
        </w:rPr>
        <w:t xml:space="preserve">туров </w:t>
      </w:r>
      <w:r w:rsidR="008333D0" w:rsidRPr="002156C8">
        <w:rPr>
          <w:rFonts w:ascii="Times New Roman" w:hAnsi="Times New Roman"/>
          <w:sz w:val="28"/>
          <w:szCs w:val="28"/>
        </w:rPr>
        <w:t>приглашаются</w:t>
      </w:r>
      <w:r w:rsidRPr="002156C8">
        <w:rPr>
          <w:rFonts w:ascii="Times New Roman" w:hAnsi="Times New Roman"/>
          <w:sz w:val="28"/>
          <w:szCs w:val="28"/>
        </w:rPr>
        <w:t xml:space="preserve"> </w:t>
      </w:r>
      <w:r w:rsidR="008333D0" w:rsidRPr="002156C8">
        <w:rPr>
          <w:rFonts w:ascii="Times New Roman" w:hAnsi="Times New Roman"/>
          <w:sz w:val="28"/>
          <w:szCs w:val="28"/>
        </w:rPr>
        <w:t xml:space="preserve">к участию </w:t>
      </w:r>
      <w:r w:rsidRPr="002156C8">
        <w:rPr>
          <w:rFonts w:ascii="Times New Roman" w:hAnsi="Times New Roman"/>
          <w:sz w:val="28"/>
          <w:szCs w:val="28"/>
        </w:rPr>
        <w:t xml:space="preserve">в мероприятиях очного тура Конкурса, </w:t>
      </w:r>
      <w:r w:rsidR="00F5785D">
        <w:rPr>
          <w:rFonts w:ascii="Times New Roman" w:hAnsi="Times New Roman"/>
          <w:sz w:val="28"/>
          <w:szCs w:val="28"/>
        </w:rPr>
        <w:t>включая</w:t>
      </w:r>
      <w:r w:rsidR="008333D0" w:rsidRPr="002156C8">
        <w:rPr>
          <w:rFonts w:ascii="Times New Roman" w:hAnsi="Times New Roman"/>
          <w:sz w:val="28"/>
          <w:szCs w:val="28"/>
        </w:rPr>
        <w:t xml:space="preserve"> </w:t>
      </w:r>
      <w:r w:rsidRPr="002156C8">
        <w:rPr>
          <w:rFonts w:ascii="Times New Roman" w:hAnsi="Times New Roman"/>
          <w:sz w:val="28"/>
          <w:szCs w:val="28"/>
        </w:rPr>
        <w:t>Форум по вопросам дополнительного образования детей</w:t>
      </w:r>
      <w:r w:rsidR="00F5785D" w:rsidRPr="00EA49D3">
        <w:rPr>
          <w:rFonts w:ascii="Times New Roman" w:hAnsi="Times New Roman"/>
          <w:sz w:val="28"/>
          <w:szCs w:val="28"/>
        </w:rPr>
        <w:t>,</w:t>
      </w:r>
      <w:r w:rsidR="008333D0" w:rsidRPr="00EA49D3">
        <w:rPr>
          <w:rFonts w:ascii="Times New Roman" w:hAnsi="Times New Roman"/>
          <w:sz w:val="28"/>
          <w:szCs w:val="28"/>
        </w:rPr>
        <w:t xml:space="preserve"> в качестве гостей или </w:t>
      </w:r>
      <w:r w:rsidR="00EA49D3" w:rsidRPr="00EA49D3">
        <w:rPr>
          <w:rFonts w:ascii="Times New Roman" w:hAnsi="Times New Roman"/>
          <w:sz w:val="28"/>
          <w:szCs w:val="28"/>
        </w:rPr>
        <w:t>конкурсного э</w:t>
      </w:r>
      <w:r w:rsidR="008333D0" w:rsidRPr="00EA49D3">
        <w:rPr>
          <w:rFonts w:ascii="Times New Roman" w:hAnsi="Times New Roman"/>
          <w:sz w:val="28"/>
          <w:szCs w:val="28"/>
        </w:rPr>
        <w:t>ксперта</w:t>
      </w:r>
      <w:r w:rsidR="00C6499F" w:rsidRPr="00EA49D3">
        <w:rPr>
          <w:rFonts w:ascii="Times New Roman" w:hAnsi="Times New Roman"/>
          <w:sz w:val="28"/>
          <w:szCs w:val="28"/>
        </w:rPr>
        <w:t xml:space="preserve">. По итогам работы в качестве </w:t>
      </w:r>
      <w:r w:rsidR="00EA49D3" w:rsidRPr="00EA49D3">
        <w:rPr>
          <w:rFonts w:ascii="Times New Roman" w:hAnsi="Times New Roman"/>
          <w:sz w:val="28"/>
          <w:szCs w:val="28"/>
        </w:rPr>
        <w:t xml:space="preserve">конкурсного </w:t>
      </w:r>
      <w:r w:rsidR="00C6499F" w:rsidRPr="00EA49D3">
        <w:rPr>
          <w:rFonts w:ascii="Times New Roman" w:hAnsi="Times New Roman"/>
          <w:sz w:val="28"/>
          <w:szCs w:val="28"/>
        </w:rPr>
        <w:t>эксперта выдается свидетельство. Финансирование участия за свой счет или за счет направляющей стороны</w:t>
      </w:r>
      <w:r w:rsidRPr="00EA49D3">
        <w:rPr>
          <w:rFonts w:ascii="Times New Roman" w:hAnsi="Times New Roman"/>
          <w:sz w:val="28"/>
          <w:szCs w:val="28"/>
        </w:rPr>
        <w:t>.</w:t>
      </w:r>
      <w:r w:rsidR="008333D0" w:rsidRPr="00EA49D3">
        <w:rPr>
          <w:rFonts w:ascii="Times New Roman" w:hAnsi="Times New Roman"/>
          <w:sz w:val="28"/>
          <w:szCs w:val="28"/>
        </w:rPr>
        <w:t xml:space="preserve"> </w:t>
      </w:r>
    </w:p>
    <w:p w14:paraId="184B40D4" w14:textId="77777777" w:rsidR="00DA7AB5" w:rsidRPr="003A0078" w:rsidRDefault="00DA7AB5" w:rsidP="00DA7AB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A49D3">
        <w:rPr>
          <w:rFonts w:ascii="Times New Roman" w:hAnsi="Times New Roman"/>
          <w:sz w:val="28"/>
          <w:szCs w:val="28"/>
        </w:rPr>
        <w:t xml:space="preserve">7.4. В целях организационной поддержки мероприятий, разработки </w:t>
      </w:r>
      <w:r w:rsidRPr="003A0078">
        <w:rPr>
          <w:rFonts w:ascii="Times New Roman" w:hAnsi="Times New Roman"/>
          <w:sz w:val="28"/>
          <w:szCs w:val="28"/>
        </w:rPr>
        <w:t>и изготовления наградных материалов Конкурса привлекаются внебюджетные и иные средства.</w:t>
      </w:r>
    </w:p>
    <w:p w14:paraId="5C09238B" w14:textId="0C4D7B05" w:rsidR="00F0733B" w:rsidRDefault="00F0733B" w:rsidP="00C87AA4">
      <w:pPr>
        <w:spacing w:after="0"/>
        <w:jc w:val="right"/>
        <w:rPr>
          <w:rFonts w:ascii="Times New Roman" w:hAnsi="Times New Roman"/>
          <w:b/>
          <w:color w:val="000000" w:themeColor="text1"/>
          <w:sz w:val="28"/>
        </w:rPr>
      </w:pPr>
    </w:p>
    <w:sectPr w:rsidR="00F0733B" w:rsidSect="00E34868">
      <w:headerReference w:type="default" r:id="rId13"/>
      <w:pgSz w:w="11906" w:h="16838"/>
      <w:pgMar w:top="851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210FA" w14:textId="77777777" w:rsidR="006B2AC7" w:rsidRDefault="006B2AC7" w:rsidP="00F0733B">
      <w:pPr>
        <w:spacing w:after="0" w:line="240" w:lineRule="auto"/>
      </w:pPr>
      <w:r>
        <w:separator/>
      </w:r>
    </w:p>
  </w:endnote>
  <w:endnote w:type="continuationSeparator" w:id="0">
    <w:p w14:paraId="1FF1659A" w14:textId="77777777" w:rsidR="006B2AC7" w:rsidRDefault="006B2AC7" w:rsidP="00F0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09DCC" w14:textId="77777777" w:rsidR="006B2AC7" w:rsidRDefault="006B2AC7" w:rsidP="00F0733B">
      <w:pPr>
        <w:spacing w:after="0" w:line="240" w:lineRule="auto"/>
      </w:pPr>
      <w:r>
        <w:separator/>
      </w:r>
    </w:p>
  </w:footnote>
  <w:footnote w:type="continuationSeparator" w:id="0">
    <w:p w14:paraId="20F95169" w14:textId="77777777" w:rsidR="006B2AC7" w:rsidRDefault="006B2AC7" w:rsidP="00F07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85FE" w14:textId="61C6A764" w:rsidR="00575902" w:rsidRPr="00786110" w:rsidRDefault="00830AA3" w:rsidP="00786110">
    <w:pPr>
      <w:pStyle w:val="a8"/>
      <w:jc w:val="center"/>
    </w:pPr>
    <w:r>
      <w:fldChar w:fldCharType="begin"/>
    </w:r>
    <w:r w:rsidR="00575902">
      <w:instrText xml:space="preserve"> PAGE   \* MERGEFORMAT </w:instrText>
    </w:r>
    <w:r>
      <w:fldChar w:fldCharType="separate"/>
    </w:r>
    <w:r w:rsidR="00F7180C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2356"/>
        </w:tabs>
        <w:ind w:left="235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716"/>
        </w:tabs>
        <w:ind w:left="271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3436"/>
        </w:tabs>
        <w:ind w:left="343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796"/>
        </w:tabs>
        <w:ind w:left="379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4516"/>
        </w:tabs>
        <w:ind w:left="451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876"/>
        </w:tabs>
        <w:ind w:left="4876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pacing w:val="0"/>
        <w:sz w:val="28"/>
        <w:szCs w:val="28"/>
        <w:lang w:val="ru-RU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z w:val="28"/>
        <w:szCs w:val="28"/>
        <w:shd w:val="clear" w:color="auto" w:fill="FFFFFF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699" w:hanging="990"/>
      </w:pPr>
      <w:rPr>
        <w:rFonts w:ascii="Symbol" w:hAnsi="Symbol" w:cs="Symbol" w:hint="default"/>
        <w:color w:val="000000"/>
        <w:sz w:val="28"/>
        <w:szCs w:val="28"/>
        <w:shd w:val="clear" w:color="auto" w:fill="FFFFFF"/>
      </w:rPr>
    </w:lvl>
  </w:abstractNum>
  <w:abstractNum w:abstractNumId="8" w15:restartNumberingAfterBreak="0">
    <w:nsid w:val="277C7B56"/>
    <w:multiLevelType w:val="hybridMultilevel"/>
    <w:tmpl w:val="BBF8CE5E"/>
    <w:lvl w:ilvl="0" w:tplc="07127BE2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A7808AE"/>
    <w:multiLevelType w:val="hybridMultilevel"/>
    <w:tmpl w:val="BC382656"/>
    <w:lvl w:ilvl="0" w:tplc="BC826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48C2BE2"/>
    <w:multiLevelType w:val="multilevel"/>
    <w:tmpl w:val="D00627BA"/>
    <w:lvl w:ilvl="0">
      <w:start w:val="4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1" w15:restartNumberingAfterBreak="0">
    <w:nsid w:val="6495730F"/>
    <w:multiLevelType w:val="multilevel"/>
    <w:tmpl w:val="B03A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011ACF"/>
    <w:multiLevelType w:val="hybridMultilevel"/>
    <w:tmpl w:val="6E6E02C0"/>
    <w:lvl w:ilvl="0" w:tplc="F7C26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C262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73696">
    <w:abstractNumId w:val="9"/>
  </w:num>
  <w:num w:numId="2" w16cid:durableId="1882281032">
    <w:abstractNumId w:val="4"/>
  </w:num>
  <w:num w:numId="3" w16cid:durableId="212665110">
    <w:abstractNumId w:val="10"/>
  </w:num>
  <w:num w:numId="4" w16cid:durableId="576287842">
    <w:abstractNumId w:val="8"/>
  </w:num>
  <w:num w:numId="5" w16cid:durableId="975573673">
    <w:abstractNumId w:val="12"/>
  </w:num>
  <w:num w:numId="6" w16cid:durableId="121951477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65C"/>
    <w:rsid w:val="00002B50"/>
    <w:rsid w:val="00002E59"/>
    <w:rsid w:val="000035DD"/>
    <w:rsid w:val="000143D7"/>
    <w:rsid w:val="00016307"/>
    <w:rsid w:val="00021CAB"/>
    <w:rsid w:val="00022AB2"/>
    <w:rsid w:val="000260C4"/>
    <w:rsid w:val="00026945"/>
    <w:rsid w:val="00034AA4"/>
    <w:rsid w:val="0004138D"/>
    <w:rsid w:val="0004424A"/>
    <w:rsid w:val="0004474C"/>
    <w:rsid w:val="00063DC0"/>
    <w:rsid w:val="00066440"/>
    <w:rsid w:val="00076274"/>
    <w:rsid w:val="000973C5"/>
    <w:rsid w:val="000A2B2F"/>
    <w:rsid w:val="000A74A3"/>
    <w:rsid w:val="000B24E0"/>
    <w:rsid w:val="000C214E"/>
    <w:rsid w:val="000D0915"/>
    <w:rsid w:val="000D1B6C"/>
    <w:rsid w:val="000D35D8"/>
    <w:rsid w:val="000E3CB2"/>
    <w:rsid w:val="000E3E00"/>
    <w:rsid w:val="000E70DA"/>
    <w:rsid w:val="000F0E88"/>
    <w:rsid w:val="000F19BD"/>
    <w:rsid w:val="000F2EBD"/>
    <w:rsid w:val="001056EF"/>
    <w:rsid w:val="0010698B"/>
    <w:rsid w:val="00110E99"/>
    <w:rsid w:val="00117AFF"/>
    <w:rsid w:val="00120E14"/>
    <w:rsid w:val="00127E31"/>
    <w:rsid w:val="001402DE"/>
    <w:rsid w:val="00141CEB"/>
    <w:rsid w:val="00145D2B"/>
    <w:rsid w:val="00152732"/>
    <w:rsid w:val="0016039E"/>
    <w:rsid w:val="00160AD1"/>
    <w:rsid w:val="001610AC"/>
    <w:rsid w:val="00174059"/>
    <w:rsid w:val="00174E4C"/>
    <w:rsid w:val="00176E1E"/>
    <w:rsid w:val="00185363"/>
    <w:rsid w:val="001B63F5"/>
    <w:rsid w:val="001C3DED"/>
    <w:rsid w:val="001D2281"/>
    <w:rsid w:val="001E488E"/>
    <w:rsid w:val="001E596D"/>
    <w:rsid w:val="001E614F"/>
    <w:rsid w:val="001F07E4"/>
    <w:rsid w:val="001F0B2A"/>
    <w:rsid w:val="001F7DF1"/>
    <w:rsid w:val="00200D24"/>
    <w:rsid w:val="00201E76"/>
    <w:rsid w:val="002036A2"/>
    <w:rsid w:val="002156C8"/>
    <w:rsid w:val="00217D2D"/>
    <w:rsid w:val="00221499"/>
    <w:rsid w:val="00225CA2"/>
    <w:rsid w:val="00233C9E"/>
    <w:rsid w:val="00234645"/>
    <w:rsid w:val="00235529"/>
    <w:rsid w:val="0025054E"/>
    <w:rsid w:val="00254498"/>
    <w:rsid w:val="00255207"/>
    <w:rsid w:val="00261C47"/>
    <w:rsid w:val="002620BC"/>
    <w:rsid w:val="00263DB7"/>
    <w:rsid w:val="002678C9"/>
    <w:rsid w:val="00282D83"/>
    <w:rsid w:val="002900E0"/>
    <w:rsid w:val="00291BBB"/>
    <w:rsid w:val="002940C5"/>
    <w:rsid w:val="002A72B8"/>
    <w:rsid w:val="002E02E4"/>
    <w:rsid w:val="002E14F5"/>
    <w:rsid w:val="002E3F33"/>
    <w:rsid w:val="002E571E"/>
    <w:rsid w:val="002E67C7"/>
    <w:rsid w:val="002E757A"/>
    <w:rsid w:val="002F35AF"/>
    <w:rsid w:val="00310423"/>
    <w:rsid w:val="00313847"/>
    <w:rsid w:val="00317677"/>
    <w:rsid w:val="00322092"/>
    <w:rsid w:val="00325248"/>
    <w:rsid w:val="003263CD"/>
    <w:rsid w:val="003265F4"/>
    <w:rsid w:val="0033559E"/>
    <w:rsid w:val="00341E2C"/>
    <w:rsid w:val="00345A61"/>
    <w:rsid w:val="00356A17"/>
    <w:rsid w:val="00366289"/>
    <w:rsid w:val="003671FA"/>
    <w:rsid w:val="003911CD"/>
    <w:rsid w:val="003A632E"/>
    <w:rsid w:val="003A67C0"/>
    <w:rsid w:val="003D6FD6"/>
    <w:rsid w:val="003E3CD5"/>
    <w:rsid w:val="003E74E8"/>
    <w:rsid w:val="003E7845"/>
    <w:rsid w:val="003F2148"/>
    <w:rsid w:val="003F5DF3"/>
    <w:rsid w:val="004004C9"/>
    <w:rsid w:val="004020C4"/>
    <w:rsid w:val="00412B69"/>
    <w:rsid w:val="00415669"/>
    <w:rsid w:val="004313B9"/>
    <w:rsid w:val="004325D7"/>
    <w:rsid w:val="0044700C"/>
    <w:rsid w:val="0044784D"/>
    <w:rsid w:val="00452F4E"/>
    <w:rsid w:val="004568CB"/>
    <w:rsid w:val="004613DF"/>
    <w:rsid w:val="004633AF"/>
    <w:rsid w:val="00465719"/>
    <w:rsid w:val="00466CC8"/>
    <w:rsid w:val="0049717E"/>
    <w:rsid w:val="004A109E"/>
    <w:rsid w:val="004A628C"/>
    <w:rsid w:val="004B32C9"/>
    <w:rsid w:val="004B3F95"/>
    <w:rsid w:val="004C0820"/>
    <w:rsid w:val="004C6113"/>
    <w:rsid w:val="004D07D3"/>
    <w:rsid w:val="004D2F2F"/>
    <w:rsid w:val="004E0F26"/>
    <w:rsid w:val="004E4167"/>
    <w:rsid w:val="004F1BC2"/>
    <w:rsid w:val="004F7685"/>
    <w:rsid w:val="00505365"/>
    <w:rsid w:val="00507A80"/>
    <w:rsid w:val="00531ABC"/>
    <w:rsid w:val="00532F1D"/>
    <w:rsid w:val="00533274"/>
    <w:rsid w:val="0054777F"/>
    <w:rsid w:val="0055158B"/>
    <w:rsid w:val="00553FBE"/>
    <w:rsid w:val="00555B0D"/>
    <w:rsid w:val="00557C52"/>
    <w:rsid w:val="00565C3B"/>
    <w:rsid w:val="0057412F"/>
    <w:rsid w:val="00574C28"/>
    <w:rsid w:val="00575902"/>
    <w:rsid w:val="0058135C"/>
    <w:rsid w:val="0058149B"/>
    <w:rsid w:val="005851AC"/>
    <w:rsid w:val="00585EFF"/>
    <w:rsid w:val="00586FAD"/>
    <w:rsid w:val="005974D7"/>
    <w:rsid w:val="005A164E"/>
    <w:rsid w:val="005A43C7"/>
    <w:rsid w:val="005A4CE4"/>
    <w:rsid w:val="005B0793"/>
    <w:rsid w:val="005B34B8"/>
    <w:rsid w:val="005B376E"/>
    <w:rsid w:val="005B75E6"/>
    <w:rsid w:val="005C35DA"/>
    <w:rsid w:val="005C4F9E"/>
    <w:rsid w:val="005D008E"/>
    <w:rsid w:val="005D66A8"/>
    <w:rsid w:val="005D7047"/>
    <w:rsid w:val="005E3AFD"/>
    <w:rsid w:val="006026E7"/>
    <w:rsid w:val="006042C8"/>
    <w:rsid w:val="00606C29"/>
    <w:rsid w:val="00611BAD"/>
    <w:rsid w:val="006131DB"/>
    <w:rsid w:val="00617124"/>
    <w:rsid w:val="00617E16"/>
    <w:rsid w:val="006244E8"/>
    <w:rsid w:val="00634F0F"/>
    <w:rsid w:val="00635C03"/>
    <w:rsid w:val="0064177D"/>
    <w:rsid w:val="00641D3B"/>
    <w:rsid w:val="00643CAA"/>
    <w:rsid w:val="006456B7"/>
    <w:rsid w:val="00650D90"/>
    <w:rsid w:val="00663C02"/>
    <w:rsid w:val="00667067"/>
    <w:rsid w:val="00667EF1"/>
    <w:rsid w:val="00680DBD"/>
    <w:rsid w:val="00684AE8"/>
    <w:rsid w:val="006A31AE"/>
    <w:rsid w:val="006B0FF6"/>
    <w:rsid w:val="006B25A0"/>
    <w:rsid w:val="006B2AC7"/>
    <w:rsid w:val="006B741D"/>
    <w:rsid w:val="006C62FF"/>
    <w:rsid w:val="006E51CB"/>
    <w:rsid w:val="006F5B5D"/>
    <w:rsid w:val="006F7583"/>
    <w:rsid w:val="00703317"/>
    <w:rsid w:val="00703548"/>
    <w:rsid w:val="00716D6C"/>
    <w:rsid w:val="00726EFB"/>
    <w:rsid w:val="00735B06"/>
    <w:rsid w:val="00750330"/>
    <w:rsid w:val="00751FC3"/>
    <w:rsid w:val="00773C8F"/>
    <w:rsid w:val="00776190"/>
    <w:rsid w:val="00780C55"/>
    <w:rsid w:val="0078270B"/>
    <w:rsid w:val="00783CFA"/>
    <w:rsid w:val="00786110"/>
    <w:rsid w:val="00792084"/>
    <w:rsid w:val="007950DB"/>
    <w:rsid w:val="007B0438"/>
    <w:rsid w:val="007B4B53"/>
    <w:rsid w:val="007C07C3"/>
    <w:rsid w:val="007D1955"/>
    <w:rsid w:val="007D3943"/>
    <w:rsid w:val="007E07C5"/>
    <w:rsid w:val="007E40D8"/>
    <w:rsid w:val="007E6ADD"/>
    <w:rsid w:val="007F20E7"/>
    <w:rsid w:val="007F4D56"/>
    <w:rsid w:val="00801A67"/>
    <w:rsid w:val="00804B6B"/>
    <w:rsid w:val="00813A1C"/>
    <w:rsid w:val="008228F5"/>
    <w:rsid w:val="00823EA3"/>
    <w:rsid w:val="00830AA3"/>
    <w:rsid w:val="00831A86"/>
    <w:rsid w:val="008333D0"/>
    <w:rsid w:val="00842E29"/>
    <w:rsid w:val="00876058"/>
    <w:rsid w:val="00887194"/>
    <w:rsid w:val="0089316B"/>
    <w:rsid w:val="00894588"/>
    <w:rsid w:val="00895A2F"/>
    <w:rsid w:val="008B2632"/>
    <w:rsid w:val="008C0D11"/>
    <w:rsid w:val="008C5EAC"/>
    <w:rsid w:val="008D3739"/>
    <w:rsid w:val="008D38FE"/>
    <w:rsid w:val="008D644B"/>
    <w:rsid w:val="008E1ECD"/>
    <w:rsid w:val="008E30F6"/>
    <w:rsid w:val="008F31BE"/>
    <w:rsid w:val="008F36FC"/>
    <w:rsid w:val="008F5DB2"/>
    <w:rsid w:val="008F6424"/>
    <w:rsid w:val="008F6BAF"/>
    <w:rsid w:val="00902F8E"/>
    <w:rsid w:val="009038F0"/>
    <w:rsid w:val="00905910"/>
    <w:rsid w:val="00905FB3"/>
    <w:rsid w:val="009203F7"/>
    <w:rsid w:val="009240EE"/>
    <w:rsid w:val="009323D5"/>
    <w:rsid w:val="0094130D"/>
    <w:rsid w:val="0094190F"/>
    <w:rsid w:val="00945DC9"/>
    <w:rsid w:val="009463F3"/>
    <w:rsid w:val="00964108"/>
    <w:rsid w:val="009650D8"/>
    <w:rsid w:val="009748FD"/>
    <w:rsid w:val="0098055A"/>
    <w:rsid w:val="00992E28"/>
    <w:rsid w:val="00992FE3"/>
    <w:rsid w:val="00995C0F"/>
    <w:rsid w:val="00997988"/>
    <w:rsid w:val="009A0BD3"/>
    <w:rsid w:val="009B2303"/>
    <w:rsid w:val="009B2443"/>
    <w:rsid w:val="009B2DAC"/>
    <w:rsid w:val="009B7404"/>
    <w:rsid w:val="009C0FD2"/>
    <w:rsid w:val="009D5907"/>
    <w:rsid w:val="009E1AC5"/>
    <w:rsid w:val="009F1393"/>
    <w:rsid w:val="009F157F"/>
    <w:rsid w:val="009F3884"/>
    <w:rsid w:val="00A13E31"/>
    <w:rsid w:val="00A13EA9"/>
    <w:rsid w:val="00A175B1"/>
    <w:rsid w:val="00A2103D"/>
    <w:rsid w:val="00A21F53"/>
    <w:rsid w:val="00A2705F"/>
    <w:rsid w:val="00A36D56"/>
    <w:rsid w:val="00A46BAE"/>
    <w:rsid w:val="00A47DDF"/>
    <w:rsid w:val="00A519EF"/>
    <w:rsid w:val="00A53638"/>
    <w:rsid w:val="00A55ABA"/>
    <w:rsid w:val="00A60FE4"/>
    <w:rsid w:val="00A612B1"/>
    <w:rsid w:val="00A62B9F"/>
    <w:rsid w:val="00A65916"/>
    <w:rsid w:val="00A6788D"/>
    <w:rsid w:val="00A67B55"/>
    <w:rsid w:val="00A710F2"/>
    <w:rsid w:val="00A803B2"/>
    <w:rsid w:val="00A82A84"/>
    <w:rsid w:val="00A918CC"/>
    <w:rsid w:val="00A9571C"/>
    <w:rsid w:val="00A965DF"/>
    <w:rsid w:val="00A96D4C"/>
    <w:rsid w:val="00AA046B"/>
    <w:rsid w:val="00AA067F"/>
    <w:rsid w:val="00AA1871"/>
    <w:rsid w:val="00AA734A"/>
    <w:rsid w:val="00AB6F83"/>
    <w:rsid w:val="00AB722D"/>
    <w:rsid w:val="00AB78CD"/>
    <w:rsid w:val="00AC267F"/>
    <w:rsid w:val="00AE7398"/>
    <w:rsid w:val="00AF343D"/>
    <w:rsid w:val="00B029A0"/>
    <w:rsid w:val="00B05510"/>
    <w:rsid w:val="00B05D0B"/>
    <w:rsid w:val="00B061E4"/>
    <w:rsid w:val="00B06CE7"/>
    <w:rsid w:val="00B07CFD"/>
    <w:rsid w:val="00B21950"/>
    <w:rsid w:val="00B23168"/>
    <w:rsid w:val="00B26B14"/>
    <w:rsid w:val="00B30002"/>
    <w:rsid w:val="00B36FD1"/>
    <w:rsid w:val="00B400D1"/>
    <w:rsid w:val="00B402F5"/>
    <w:rsid w:val="00B407BD"/>
    <w:rsid w:val="00B4530F"/>
    <w:rsid w:val="00B559BF"/>
    <w:rsid w:val="00B609B8"/>
    <w:rsid w:val="00B738F0"/>
    <w:rsid w:val="00B73BD9"/>
    <w:rsid w:val="00B812C2"/>
    <w:rsid w:val="00B87FB7"/>
    <w:rsid w:val="00B944AD"/>
    <w:rsid w:val="00B945C7"/>
    <w:rsid w:val="00B96045"/>
    <w:rsid w:val="00B96CD7"/>
    <w:rsid w:val="00BA1C38"/>
    <w:rsid w:val="00BA3C8F"/>
    <w:rsid w:val="00BA3DE5"/>
    <w:rsid w:val="00BB436B"/>
    <w:rsid w:val="00BB4589"/>
    <w:rsid w:val="00BB4A62"/>
    <w:rsid w:val="00BB6EF9"/>
    <w:rsid w:val="00BC0314"/>
    <w:rsid w:val="00BC4FAB"/>
    <w:rsid w:val="00BD2866"/>
    <w:rsid w:val="00BE4A96"/>
    <w:rsid w:val="00BF1E8A"/>
    <w:rsid w:val="00BF58D4"/>
    <w:rsid w:val="00BF6D04"/>
    <w:rsid w:val="00C02593"/>
    <w:rsid w:val="00C04F16"/>
    <w:rsid w:val="00C0547F"/>
    <w:rsid w:val="00C13F51"/>
    <w:rsid w:val="00C21C1B"/>
    <w:rsid w:val="00C27F4C"/>
    <w:rsid w:val="00C368B1"/>
    <w:rsid w:val="00C402DD"/>
    <w:rsid w:val="00C40C03"/>
    <w:rsid w:val="00C41F73"/>
    <w:rsid w:val="00C42206"/>
    <w:rsid w:val="00C5224A"/>
    <w:rsid w:val="00C53BD3"/>
    <w:rsid w:val="00C63B53"/>
    <w:rsid w:val="00C63BB8"/>
    <w:rsid w:val="00C6499F"/>
    <w:rsid w:val="00C707A5"/>
    <w:rsid w:val="00C86BA1"/>
    <w:rsid w:val="00C87AA4"/>
    <w:rsid w:val="00C9565C"/>
    <w:rsid w:val="00C958C0"/>
    <w:rsid w:val="00C9731D"/>
    <w:rsid w:val="00CA12E1"/>
    <w:rsid w:val="00CA18D3"/>
    <w:rsid w:val="00CA2666"/>
    <w:rsid w:val="00CA3A73"/>
    <w:rsid w:val="00CB2ABD"/>
    <w:rsid w:val="00CB4748"/>
    <w:rsid w:val="00CD50FD"/>
    <w:rsid w:val="00CE159D"/>
    <w:rsid w:val="00CE20F1"/>
    <w:rsid w:val="00CE4B89"/>
    <w:rsid w:val="00CE7235"/>
    <w:rsid w:val="00CF0144"/>
    <w:rsid w:val="00CF7FD5"/>
    <w:rsid w:val="00D01F3F"/>
    <w:rsid w:val="00D0430C"/>
    <w:rsid w:val="00D04484"/>
    <w:rsid w:val="00D04D8E"/>
    <w:rsid w:val="00D064E5"/>
    <w:rsid w:val="00D13E1C"/>
    <w:rsid w:val="00D14B57"/>
    <w:rsid w:val="00D14E3D"/>
    <w:rsid w:val="00D1618F"/>
    <w:rsid w:val="00D226DC"/>
    <w:rsid w:val="00D228BD"/>
    <w:rsid w:val="00D2557D"/>
    <w:rsid w:val="00D26B2C"/>
    <w:rsid w:val="00D27F86"/>
    <w:rsid w:val="00D3134E"/>
    <w:rsid w:val="00D331FE"/>
    <w:rsid w:val="00D37640"/>
    <w:rsid w:val="00D41665"/>
    <w:rsid w:val="00D450EC"/>
    <w:rsid w:val="00D50D06"/>
    <w:rsid w:val="00D63CDD"/>
    <w:rsid w:val="00D717A8"/>
    <w:rsid w:val="00D74EC6"/>
    <w:rsid w:val="00D779C6"/>
    <w:rsid w:val="00D85EBE"/>
    <w:rsid w:val="00D92DD7"/>
    <w:rsid w:val="00DA1EFC"/>
    <w:rsid w:val="00DA7AB5"/>
    <w:rsid w:val="00DB5367"/>
    <w:rsid w:val="00DC5D92"/>
    <w:rsid w:val="00DF2804"/>
    <w:rsid w:val="00E1357F"/>
    <w:rsid w:val="00E17296"/>
    <w:rsid w:val="00E23E09"/>
    <w:rsid w:val="00E241BE"/>
    <w:rsid w:val="00E27CE9"/>
    <w:rsid w:val="00E34868"/>
    <w:rsid w:val="00E445B2"/>
    <w:rsid w:val="00E75CA3"/>
    <w:rsid w:val="00E80ED6"/>
    <w:rsid w:val="00E81A10"/>
    <w:rsid w:val="00E85693"/>
    <w:rsid w:val="00E85ACB"/>
    <w:rsid w:val="00E872C4"/>
    <w:rsid w:val="00E90509"/>
    <w:rsid w:val="00E92EBD"/>
    <w:rsid w:val="00EA49D3"/>
    <w:rsid w:val="00EB0E38"/>
    <w:rsid w:val="00EC3CC8"/>
    <w:rsid w:val="00EC458D"/>
    <w:rsid w:val="00EC6E1F"/>
    <w:rsid w:val="00EE1BCD"/>
    <w:rsid w:val="00EE4A1F"/>
    <w:rsid w:val="00EE66EE"/>
    <w:rsid w:val="00EF4521"/>
    <w:rsid w:val="00F03613"/>
    <w:rsid w:val="00F03F23"/>
    <w:rsid w:val="00F04C99"/>
    <w:rsid w:val="00F0648F"/>
    <w:rsid w:val="00F068E1"/>
    <w:rsid w:val="00F06F3D"/>
    <w:rsid w:val="00F0733B"/>
    <w:rsid w:val="00F209EC"/>
    <w:rsid w:val="00F20B5D"/>
    <w:rsid w:val="00F21283"/>
    <w:rsid w:val="00F32C90"/>
    <w:rsid w:val="00F34F71"/>
    <w:rsid w:val="00F525BE"/>
    <w:rsid w:val="00F54D98"/>
    <w:rsid w:val="00F576AF"/>
    <w:rsid w:val="00F5785D"/>
    <w:rsid w:val="00F6233D"/>
    <w:rsid w:val="00F6455E"/>
    <w:rsid w:val="00F655F2"/>
    <w:rsid w:val="00F703AB"/>
    <w:rsid w:val="00F7180C"/>
    <w:rsid w:val="00F74852"/>
    <w:rsid w:val="00F86994"/>
    <w:rsid w:val="00F9092C"/>
    <w:rsid w:val="00F9204A"/>
    <w:rsid w:val="00FB7113"/>
    <w:rsid w:val="00FD4C73"/>
    <w:rsid w:val="00FD5545"/>
    <w:rsid w:val="00FE4CF4"/>
    <w:rsid w:val="00FE4F2D"/>
    <w:rsid w:val="00FF0120"/>
    <w:rsid w:val="00FF0182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127C"/>
  <w15:docId w15:val="{7F38552E-CC82-461E-8E46-550F0169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5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0733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956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33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95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9565C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956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9565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F0733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"/>
    <w:semiHidden/>
    <w:rsid w:val="00F0733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6">
    <w:name w:val="Body Text Indent"/>
    <w:basedOn w:val="a"/>
    <w:link w:val="a7"/>
    <w:rsid w:val="00F0733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18"/>
    </w:rPr>
  </w:style>
  <w:style w:type="character" w:customStyle="1" w:styleId="a7">
    <w:name w:val="Основной текст с отступом Знак"/>
    <w:link w:val="a6"/>
    <w:rsid w:val="00F0733B"/>
    <w:rPr>
      <w:rFonts w:ascii="Times New Roman" w:eastAsia="Times New Roman" w:hAnsi="Times New Roman"/>
      <w:sz w:val="28"/>
      <w:szCs w:val="18"/>
    </w:rPr>
  </w:style>
  <w:style w:type="paragraph" w:styleId="2">
    <w:name w:val="Body Text Indent 2"/>
    <w:basedOn w:val="a"/>
    <w:link w:val="20"/>
    <w:uiPriority w:val="99"/>
    <w:unhideWhenUsed/>
    <w:rsid w:val="00F0733B"/>
    <w:pPr>
      <w:widowControl w:val="0"/>
      <w:autoSpaceDE w:val="0"/>
      <w:autoSpaceDN w:val="0"/>
      <w:adjustRightInd w:val="0"/>
      <w:spacing w:before="160" w:after="120" w:line="480" w:lineRule="auto"/>
      <w:ind w:left="283" w:firstLine="520"/>
      <w:jc w:val="both"/>
    </w:pPr>
    <w:rPr>
      <w:rFonts w:ascii="Times New Roman" w:eastAsia="Times New Roman" w:hAnsi="Times New Roman"/>
      <w:sz w:val="18"/>
      <w:szCs w:val="18"/>
    </w:rPr>
  </w:style>
  <w:style w:type="character" w:customStyle="1" w:styleId="20">
    <w:name w:val="Основной текст с отступом 2 Знак"/>
    <w:link w:val="2"/>
    <w:uiPriority w:val="99"/>
    <w:rsid w:val="00F0733B"/>
    <w:rPr>
      <w:rFonts w:ascii="Times New Roman" w:eastAsia="Times New Roman" w:hAnsi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073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0733B"/>
    <w:rPr>
      <w:sz w:val="22"/>
      <w:szCs w:val="22"/>
      <w:lang w:eastAsia="en-US"/>
    </w:rPr>
  </w:style>
  <w:style w:type="paragraph" w:styleId="aa">
    <w:name w:val="footer"/>
    <w:basedOn w:val="a"/>
    <w:link w:val="ab"/>
    <w:unhideWhenUsed/>
    <w:rsid w:val="00F073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0733B"/>
    <w:rPr>
      <w:sz w:val="22"/>
      <w:szCs w:val="22"/>
      <w:lang w:eastAsia="en-US"/>
    </w:rPr>
  </w:style>
  <w:style w:type="paragraph" w:customStyle="1" w:styleId="Default">
    <w:name w:val="Default"/>
    <w:rsid w:val="00617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412B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0C214E"/>
    <w:rPr>
      <w:color w:val="467886" w:themeColor="hyperlink"/>
      <w:u w:val="single"/>
    </w:rPr>
  </w:style>
  <w:style w:type="character" w:customStyle="1" w:styleId="apple-converted-space">
    <w:name w:val="apple-converted-space"/>
    <w:basedOn w:val="a0"/>
    <w:rsid w:val="00DA7AB5"/>
  </w:style>
  <w:style w:type="paragraph" w:customStyle="1" w:styleId="11">
    <w:name w:val="Основной текст1"/>
    <w:basedOn w:val="a"/>
    <w:rsid w:val="00DA7AB5"/>
    <w:pPr>
      <w:shd w:val="clear" w:color="auto" w:fill="FFFFFF"/>
      <w:spacing w:before="1740" w:after="0" w:line="307" w:lineRule="exact"/>
      <w:ind w:hanging="380"/>
    </w:pPr>
    <w:rPr>
      <w:spacing w:val="10"/>
      <w:sz w:val="23"/>
      <w:szCs w:val="23"/>
      <w:lang w:eastAsia="ar-SA"/>
    </w:rPr>
  </w:style>
  <w:style w:type="paragraph" w:styleId="ae">
    <w:name w:val="No Spacing"/>
    <w:uiPriority w:val="1"/>
    <w:qFormat/>
    <w:rsid w:val="00DA7AB5"/>
    <w:rPr>
      <w:rFonts w:eastAsia="Times New Roman"/>
      <w:sz w:val="22"/>
      <w:szCs w:val="22"/>
    </w:rPr>
  </w:style>
  <w:style w:type="table" w:styleId="af">
    <w:name w:val="Table Grid"/>
    <w:basedOn w:val="a1"/>
    <w:uiPriority w:val="39"/>
    <w:rsid w:val="00DA7A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DA7A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A7AB5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A7AB5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DA7A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DA7AB5"/>
  </w:style>
  <w:style w:type="character" w:customStyle="1" w:styleId="eop">
    <w:name w:val="eop"/>
    <w:basedOn w:val="a0"/>
    <w:rsid w:val="00DA7AB5"/>
  </w:style>
  <w:style w:type="character" w:customStyle="1" w:styleId="superscript">
    <w:name w:val="superscript"/>
    <w:basedOn w:val="a0"/>
    <w:rsid w:val="00DA7AB5"/>
  </w:style>
  <w:style w:type="paragraph" w:customStyle="1" w:styleId="futurismarkdown-listitem">
    <w:name w:val="futurismarkdown-listitem"/>
    <w:basedOn w:val="a"/>
    <w:rsid w:val="00AE7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634F0F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DC5D9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C5D92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C5D92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C5D9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C5D9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ktur.proffcenter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ktursta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g.ru/documents/2022/09/28/minpros-prikaz629-site-dok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seur.ru/Files/file2226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rktu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6742D-1FC3-4CA0-ADF1-E86B4BE93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8253</Words>
  <Characters>47048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udin</dc:creator>
  <cp:keywords/>
  <dc:description/>
  <cp:lastModifiedBy>KRK</cp:lastModifiedBy>
  <cp:revision>12</cp:revision>
  <cp:lastPrinted>2026-08-12T07:01:00Z</cp:lastPrinted>
  <dcterms:created xsi:type="dcterms:W3CDTF">2026-10-11T11:44:00Z</dcterms:created>
  <dcterms:modified xsi:type="dcterms:W3CDTF">2026-10-12T09:28:00Z</dcterms:modified>
</cp:coreProperties>
</file>