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72C" w:rsidRDefault="00B3672C" w:rsidP="00F95F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  <w:sectPr w:rsidR="00B3672C" w:rsidSect="00B3672C">
          <w:footerReference w:type="default" r:id="rId7"/>
          <w:footerReference w:type="first" r:id="rId8"/>
          <w:pgSz w:w="11906" w:h="16838"/>
          <w:pgMar w:top="289" w:right="289" w:bottom="295" w:left="289" w:header="709" w:footer="709" w:gutter="0"/>
          <w:pgNumType w:start="2"/>
          <w:cols w:space="708"/>
          <w:titlePg/>
          <w:docGrid w:linePitch="360"/>
        </w:sectPr>
      </w:pPr>
      <w:r>
        <w:rPr>
          <w:noProof/>
        </w:rPr>
        <w:drawing>
          <wp:inline distT="0" distB="0" distL="0" distR="0">
            <wp:extent cx="6921702" cy="9686925"/>
            <wp:effectExtent l="19050" t="0" r="0" b="0"/>
            <wp:docPr id="8" name="Рисунок 8" descr="C:\Users\Виктория\AppData\Local\Microsoft\Windows\Temporary Internet Files\Content.Word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Виктория\AppData\Local\Microsoft\Windows\Temporary Internet Files\Content.Word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8243" cy="9682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5E6E" w:rsidRPr="00C77E7D" w:rsidRDefault="00405E6E" w:rsidP="00C77E7D">
      <w:pPr>
        <w:pStyle w:val="3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C77E7D">
        <w:rPr>
          <w:rFonts w:ascii="Times New Roman" w:hAnsi="Times New Roman"/>
          <w:b/>
          <w:bCs/>
          <w:sz w:val="28"/>
          <w:szCs w:val="28"/>
        </w:rPr>
        <w:lastRenderedPageBreak/>
        <w:t>Содержание</w:t>
      </w:r>
    </w:p>
    <w:p w:rsidR="00405E6E" w:rsidRPr="00405E6E" w:rsidRDefault="00405E6E" w:rsidP="00F95F7F">
      <w:pPr>
        <w:pStyle w:val="3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405E6E" w:rsidRPr="00405E6E" w:rsidRDefault="00405E6E" w:rsidP="00F95F7F">
      <w:pPr>
        <w:pStyle w:val="3"/>
        <w:numPr>
          <w:ilvl w:val="0"/>
          <w:numId w:val="3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05E6E">
        <w:rPr>
          <w:rFonts w:ascii="Times New Roman" w:hAnsi="Times New Roman"/>
          <w:bCs/>
          <w:sz w:val="28"/>
          <w:szCs w:val="28"/>
        </w:rPr>
        <w:t xml:space="preserve">Введение </w:t>
      </w:r>
    </w:p>
    <w:p w:rsidR="00405E6E" w:rsidRPr="00405E6E" w:rsidRDefault="00405E6E" w:rsidP="00F95F7F">
      <w:pPr>
        <w:pStyle w:val="3"/>
        <w:numPr>
          <w:ilvl w:val="0"/>
          <w:numId w:val="3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05E6E">
        <w:rPr>
          <w:rFonts w:ascii="Times New Roman" w:hAnsi="Times New Roman"/>
          <w:bCs/>
          <w:sz w:val="28"/>
          <w:szCs w:val="28"/>
        </w:rPr>
        <w:t>Паспорт программы развития</w:t>
      </w:r>
    </w:p>
    <w:p w:rsidR="00405E6E" w:rsidRPr="00405E6E" w:rsidRDefault="00405E6E" w:rsidP="00F95F7F">
      <w:pPr>
        <w:pStyle w:val="3"/>
        <w:numPr>
          <w:ilvl w:val="0"/>
          <w:numId w:val="3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05E6E">
        <w:rPr>
          <w:rFonts w:ascii="Times New Roman" w:hAnsi="Times New Roman"/>
          <w:bCs/>
          <w:sz w:val="28"/>
          <w:szCs w:val="28"/>
        </w:rPr>
        <w:t>Информационная справка о Дворце пионеров и школьников г. Курска</w:t>
      </w:r>
    </w:p>
    <w:p w:rsidR="00405E6E" w:rsidRPr="003E087E" w:rsidRDefault="00405E6E" w:rsidP="00F95F7F">
      <w:pPr>
        <w:pStyle w:val="3"/>
        <w:numPr>
          <w:ilvl w:val="0"/>
          <w:numId w:val="3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3E087E">
        <w:rPr>
          <w:rFonts w:ascii="Times New Roman" w:hAnsi="Times New Roman"/>
          <w:bCs/>
          <w:sz w:val="28"/>
          <w:szCs w:val="28"/>
        </w:rPr>
        <w:t xml:space="preserve">Концептуальный проект желаемого будущего состояния </w:t>
      </w:r>
      <w:r w:rsidR="00882D8D" w:rsidRPr="003E087E">
        <w:rPr>
          <w:rFonts w:ascii="Times New Roman" w:hAnsi="Times New Roman"/>
          <w:bCs/>
          <w:sz w:val="28"/>
          <w:szCs w:val="28"/>
        </w:rPr>
        <w:t>Дворца</w:t>
      </w:r>
      <w:r w:rsidRPr="00FD03F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82D8D" w:rsidRPr="003E087E">
        <w:rPr>
          <w:rFonts w:ascii="Times New Roman" w:hAnsi="Times New Roman"/>
          <w:bCs/>
          <w:sz w:val="28"/>
          <w:szCs w:val="28"/>
        </w:rPr>
        <w:t>пионеров и</w:t>
      </w:r>
      <w:r w:rsidR="00882D8D" w:rsidRPr="00FD03F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82D8D" w:rsidRPr="003E087E">
        <w:rPr>
          <w:rFonts w:ascii="Times New Roman" w:hAnsi="Times New Roman"/>
          <w:bCs/>
          <w:sz w:val="28"/>
          <w:szCs w:val="28"/>
        </w:rPr>
        <w:t>школьников г. Курска</w:t>
      </w:r>
    </w:p>
    <w:p w:rsidR="00405E6E" w:rsidRPr="003E087E" w:rsidRDefault="00405E6E" w:rsidP="00F95F7F">
      <w:pPr>
        <w:pStyle w:val="3"/>
        <w:numPr>
          <w:ilvl w:val="1"/>
          <w:numId w:val="3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3E087E">
        <w:rPr>
          <w:rFonts w:ascii="Times New Roman" w:hAnsi="Times New Roman"/>
          <w:bCs/>
          <w:sz w:val="28"/>
          <w:szCs w:val="28"/>
        </w:rPr>
        <w:t>Стратегические цели и задачи программы развития</w:t>
      </w:r>
    </w:p>
    <w:p w:rsidR="00405E6E" w:rsidRPr="003E087E" w:rsidRDefault="00405E6E" w:rsidP="00F95F7F">
      <w:pPr>
        <w:pStyle w:val="3"/>
        <w:numPr>
          <w:ilvl w:val="1"/>
          <w:numId w:val="3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3E087E">
        <w:rPr>
          <w:rFonts w:ascii="Times New Roman" w:hAnsi="Times New Roman"/>
          <w:bCs/>
          <w:sz w:val="28"/>
          <w:szCs w:val="28"/>
        </w:rPr>
        <w:t>Инновационные проекты</w:t>
      </w:r>
    </w:p>
    <w:p w:rsidR="00405E6E" w:rsidRPr="00405E6E" w:rsidRDefault="00405E6E" w:rsidP="00F95F7F">
      <w:pPr>
        <w:pStyle w:val="3"/>
        <w:numPr>
          <w:ilvl w:val="0"/>
          <w:numId w:val="3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05E6E">
        <w:rPr>
          <w:rFonts w:ascii="Times New Roman" w:hAnsi="Times New Roman"/>
          <w:bCs/>
          <w:sz w:val="28"/>
          <w:szCs w:val="28"/>
        </w:rPr>
        <w:t xml:space="preserve">Дорожная карта обеспечения условий выполнения программы </w:t>
      </w:r>
    </w:p>
    <w:p w:rsidR="00405E6E" w:rsidRPr="00405E6E" w:rsidRDefault="00405E6E" w:rsidP="00F95F7F">
      <w:pPr>
        <w:pStyle w:val="a8"/>
        <w:numPr>
          <w:ilvl w:val="0"/>
          <w:numId w:val="3"/>
        </w:numPr>
        <w:tabs>
          <w:tab w:val="clear" w:pos="6804"/>
        </w:tabs>
        <w:spacing w:line="240" w:lineRule="auto"/>
        <w:ind w:left="0" w:firstLine="709"/>
      </w:pPr>
      <w:r w:rsidRPr="00405E6E">
        <w:t>Планируемые результаты реализации программы развития.</w:t>
      </w:r>
    </w:p>
    <w:p w:rsidR="00405E6E" w:rsidRPr="00405E6E" w:rsidRDefault="00405E6E" w:rsidP="00F95F7F">
      <w:pPr>
        <w:pStyle w:val="a8"/>
        <w:numPr>
          <w:ilvl w:val="0"/>
          <w:numId w:val="3"/>
        </w:numPr>
        <w:tabs>
          <w:tab w:val="clear" w:pos="6804"/>
        </w:tabs>
        <w:spacing w:line="240" w:lineRule="auto"/>
        <w:ind w:left="0" w:firstLine="709"/>
      </w:pPr>
      <w:r w:rsidRPr="00405E6E">
        <w:t>Критерии, показатели и методы изучения, анализа и оценки результатов реализации Программы развития</w:t>
      </w:r>
    </w:p>
    <w:p w:rsidR="00405E6E" w:rsidRPr="00405E6E" w:rsidRDefault="00405E6E" w:rsidP="00F95F7F">
      <w:pPr>
        <w:pStyle w:val="a8"/>
        <w:numPr>
          <w:ilvl w:val="0"/>
          <w:numId w:val="3"/>
        </w:numPr>
        <w:tabs>
          <w:tab w:val="clear" w:pos="6804"/>
        </w:tabs>
        <w:spacing w:line="240" w:lineRule="auto"/>
        <w:ind w:left="0" w:firstLine="709"/>
      </w:pPr>
      <w:r w:rsidRPr="00405E6E">
        <w:t xml:space="preserve"> </w:t>
      </w:r>
      <w:r w:rsidRPr="00405E6E">
        <w:rPr>
          <w:bCs/>
        </w:rPr>
        <w:t>Риски реализации Программы и пути их минимизации</w:t>
      </w:r>
    </w:p>
    <w:p w:rsidR="00405E6E" w:rsidRPr="00405E6E" w:rsidRDefault="00405E6E" w:rsidP="00F95F7F">
      <w:pPr>
        <w:pStyle w:val="a8"/>
        <w:tabs>
          <w:tab w:val="clear" w:pos="6804"/>
        </w:tabs>
        <w:spacing w:line="240" w:lineRule="auto"/>
      </w:pPr>
      <w:r w:rsidRPr="00405E6E">
        <w:t xml:space="preserve"> </w:t>
      </w:r>
    </w:p>
    <w:p w:rsidR="00405E6E" w:rsidRPr="00405E6E" w:rsidRDefault="00405E6E" w:rsidP="00F95F7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05E6E" w:rsidRPr="00405E6E" w:rsidRDefault="00405E6E" w:rsidP="00F95F7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05E6E" w:rsidRPr="00405E6E" w:rsidRDefault="00405E6E" w:rsidP="00F95F7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05E6E" w:rsidRPr="00405E6E" w:rsidRDefault="00405E6E" w:rsidP="00F95F7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05E6E" w:rsidRPr="00405E6E" w:rsidRDefault="00405E6E" w:rsidP="00F95F7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05E6E" w:rsidRPr="00405E6E" w:rsidRDefault="00405E6E" w:rsidP="00F95F7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05E6E" w:rsidRPr="00405E6E" w:rsidRDefault="00405E6E" w:rsidP="00F95F7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05E6E" w:rsidRPr="00405E6E" w:rsidRDefault="00405E6E" w:rsidP="00F95F7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05E6E" w:rsidRPr="00405E6E" w:rsidRDefault="00405E6E" w:rsidP="00F95F7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05E6E" w:rsidRPr="00405E6E" w:rsidRDefault="00405E6E" w:rsidP="00F95F7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05E6E" w:rsidRPr="00405E6E" w:rsidRDefault="00405E6E" w:rsidP="00F95F7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05E6E" w:rsidRPr="00405E6E" w:rsidRDefault="00405E6E" w:rsidP="00F95F7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05E6E" w:rsidRPr="00405E6E" w:rsidRDefault="00405E6E" w:rsidP="00F95F7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05E6E" w:rsidRPr="00405E6E" w:rsidRDefault="00405E6E" w:rsidP="00F95F7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05E6E" w:rsidRPr="00405E6E" w:rsidRDefault="00405E6E" w:rsidP="00F95F7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05E6E" w:rsidRPr="00405E6E" w:rsidRDefault="00405E6E" w:rsidP="00F95F7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05E6E" w:rsidRPr="00405E6E" w:rsidRDefault="00405E6E" w:rsidP="00F95F7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05E6E" w:rsidRPr="00405E6E" w:rsidRDefault="00405E6E" w:rsidP="00F95F7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05E6E" w:rsidRPr="00405E6E" w:rsidRDefault="00405E6E" w:rsidP="00F95F7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05E6E" w:rsidRPr="00405E6E" w:rsidRDefault="00405E6E" w:rsidP="00F95F7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05E6E" w:rsidRPr="00405E6E" w:rsidRDefault="00405E6E" w:rsidP="00F95F7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05E6E" w:rsidRPr="00405E6E" w:rsidRDefault="00405E6E" w:rsidP="00F95F7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05E6E" w:rsidRPr="00405E6E" w:rsidRDefault="00405E6E" w:rsidP="00F95F7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05E6E" w:rsidRDefault="00405E6E" w:rsidP="00F95F7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3672C" w:rsidRPr="00405E6E" w:rsidRDefault="00B3672C" w:rsidP="00F95F7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05E6E" w:rsidRPr="00405E6E" w:rsidRDefault="00405E6E" w:rsidP="00F95F7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05E6E" w:rsidRPr="00405E6E" w:rsidRDefault="00405E6E" w:rsidP="00F95F7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05E6E" w:rsidRPr="00405E6E" w:rsidRDefault="00405E6E" w:rsidP="00F95F7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05E6E" w:rsidRPr="00405E6E" w:rsidRDefault="00405E6E" w:rsidP="00F95F7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308CA" w:rsidRPr="00405E6E" w:rsidRDefault="003308CA" w:rsidP="00F95F7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7F6"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 w:rsidRPr="00405E6E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3308CA" w:rsidRPr="00405E6E" w:rsidRDefault="003308CA" w:rsidP="00F95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08CA" w:rsidRPr="00405E6E" w:rsidRDefault="003308CA" w:rsidP="00F95F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5E6E">
        <w:rPr>
          <w:rFonts w:ascii="Times New Roman" w:hAnsi="Times New Roman" w:cs="Times New Roman"/>
          <w:sz w:val="28"/>
          <w:szCs w:val="28"/>
        </w:rPr>
        <w:t>Настоящий документ  представляет собой  вторую программу  развития МБУ ДО «Дворец пионеров и школьников г. Курска». Предыдущая программа определяла направления развития Дворца на 2008-2014 годы по актуальной проблеме «</w:t>
      </w:r>
      <w:r w:rsidRPr="00405E6E">
        <w:rPr>
          <w:rFonts w:ascii="Times New Roman" w:eastAsia="Times New Roman" w:hAnsi="Times New Roman" w:cs="Times New Roman"/>
          <w:sz w:val="28"/>
          <w:szCs w:val="28"/>
        </w:rPr>
        <w:t>Повышение качества деятельности</w:t>
      </w:r>
      <w:r w:rsidRPr="00405E6E">
        <w:rPr>
          <w:rFonts w:ascii="Times New Roman" w:hAnsi="Times New Roman" w:cs="Times New Roman"/>
          <w:sz w:val="28"/>
          <w:szCs w:val="28"/>
        </w:rPr>
        <w:t xml:space="preserve"> </w:t>
      </w:r>
      <w:r w:rsidRPr="00405E6E">
        <w:rPr>
          <w:rFonts w:ascii="Times New Roman" w:eastAsia="Times New Roman" w:hAnsi="Times New Roman" w:cs="Times New Roman"/>
          <w:sz w:val="28"/>
          <w:szCs w:val="28"/>
        </w:rPr>
        <w:t>МОУ ДОД «Дворец пионеров и школьников г. Курска»</w:t>
      </w:r>
      <w:r w:rsidRPr="00405E6E">
        <w:rPr>
          <w:rFonts w:ascii="Times New Roman" w:hAnsi="Times New Roman" w:cs="Times New Roman"/>
          <w:sz w:val="28"/>
          <w:szCs w:val="28"/>
        </w:rPr>
        <w:t xml:space="preserve"> </w:t>
      </w:r>
      <w:r w:rsidRPr="00405E6E">
        <w:rPr>
          <w:rFonts w:ascii="Times New Roman" w:eastAsia="Times New Roman" w:hAnsi="Times New Roman" w:cs="Times New Roman"/>
          <w:sz w:val="28"/>
          <w:szCs w:val="28"/>
        </w:rPr>
        <w:t>посредством организации полисубъектного взаимодействия</w:t>
      </w:r>
      <w:r w:rsidRPr="00405E6E">
        <w:rPr>
          <w:rFonts w:ascii="Times New Roman" w:hAnsi="Times New Roman" w:cs="Times New Roman"/>
          <w:sz w:val="28"/>
          <w:szCs w:val="28"/>
        </w:rPr>
        <w:t>»</w:t>
      </w:r>
      <w:r w:rsidRPr="00405E6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05E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Идея качества образования и управление качеством, которая  принимается и поддерживается как ведущая и доминирующая, – является </w:t>
      </w:r>
      <w:r w:rsidRPr="00405E6E">
        <w:rPr>
          <w:rFonts w:ascii="Times New Roman" w:eastAsia="Times New Roman" w:hAnsi="Times New Roman" w:cs="Times New Roman"/>
          <w:sz w:val="28"/>
          <w:szCs w:val="28"/>
        </w:rPr>
        <w:t>одним  из инновационных направлений  в деятельности Дворца.</w:t>
      </w:r>
    </w:p>
    <w:p w:rsidR="003308CA" w:rsidRDefault="003308CA" w:rsidP="00F95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E6E">
        <w:rPr>
          <w:rFonts w:ascii="Times New Roman" w:hAnsi="Times New Roman" w:cs="Times New Roman"/>
          <w:sz w:val="28"/>
          <w:szCs w:val="28"/>
        </w:rPr>
        <w:t>Результатом реализации программы стало повышение эффективности деятельности учреждения, проявившейся в улучшении качества образования: успешном овладении обучающимися вариативными образовательными программами, повышении инновационной активности педагогического коллектива в области обновления образовательных программ, повышении рейтинга и конкурентоспособности учреждения  в муниципальной системе образования, подтверждающихся удовлетворенностью детей и  родителей качеством образовательных услуг, расширением  партнерских связей Дворца на федеральном и международном уровнях,  придание управлению  учреждением государственно-общественного статуса.</w:t>
      </w:r>
    </w:p>
    <w:p w:rsidR="000D7556" w:rsidRDefault="000D7556" w:rsidP="00F95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Одной из главных задач развития российского</w:t>
      </w:r>
      <w:r w:rsidR="00AF1B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образования последних десятилетий </w:t>
      </w:r>
      <w:r w:rsidR="00AF1B51">
        <w:rPr>
          <w:rFonts w:ascii="Times New Roman" w:hAnsi="Times New Roman" w:cs="Times New Roman"/>
          <w:sz w:val="28"/>
          <w:szCs w:val="28"/>
        </w:rPr>
        <w:t>является информатизация. К этому есть и все предпосылки: спрос на рынке труда, внедрение ИТК в повседневную жизнь, возрастающая открытость образовательного пространства, внедрение технологий дистанционного обучения, преобразования в сфере обмена информацией.</w:t>
      </w:r>
    </w:p>
    <w:p w:rsidR="000D7556" w:rsidRDefault="00AF1B51" w:rsidP="00F95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Происходит новый этап общественного развития, формируется постиндустриальное (информационное) общество, «характеризующееся высоким уровнем производства и потребления информации и информационных услуг». Информация становится одной из главных ценностей образования.</w:t>
      </w:r>
    </w:p>
    <w:p w:rsidR="003308CA" w:rsidRPr="00405E6E" w:rsidRDefault="003308CA" w:rsidP="00F95F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E6E">
        <w:rPr>
          <w:rFonts w:ascii="Times New Roman" w:hAnsi="Times New Roman" w:cs="Times New Roman"/>
          <w:sz w:val="28"/>
          <w:szCs w:val="28"/>
        </w:rPr>
        <w:t xml:space="preserve">С переходом страны в постиндустриальное измерение </w:t>
      </w:r>
      <w:r w:rsidRPr="00405E6E">
        <w:rPr>
          <w:rFonts w:ascii="Times New Roman" w:hAnsi="Times New Roman" w:cs="Times New Roman"/>
          <w:color w:val="000000"/>
          <w:sz w:val="28"/>
          <w:szCs w:val="28"/>
        </w:rPr>
        <w:t>наиболее ценными качествами  признаются уровень образования, знания и профессионализм.</w:t>
      </w:r>
      <w:r w:rsidRPr="00405E6E">
        <w:rPr>
          <w:rFonts w:ascii="Times New Roman" w:hAnsi="Times New Roman" w:cs="Times New Roman"/>
          <w:sz w:val="28"/>
          <w:szCs w:val="28"/>
        </w:rPr>
        <w:t xml:space="preserve"> Большая часть молодого поколения теперь уже мечтает как о гуманитарном образовании, так и о технологическом одновременно.</w:t>
      </w:r>
      <w:r w:rsidRPr="00405E6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05E6E">
        <w:rPr>
          <w:rFonts w:ascii="Times New Roman" w:hAnsi="Times New Roman" w:cs="Times New Roman"/>
          <w:sz w:val="28"/>
          <w:szCs w:val="28"/>
        </w:rPr>
        <w:t>Новой реальностью современного мира стало развитие техносферы и дополнительного образования детей.</w:t>
      </w:r>
    </w:p>
    <w:p w:rsidR="003308CA" w:rsidRPr="00405E6E" w:rsidRDefault="003308CA" w:rsidP="00F95F7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405E6E">
        <w:rPr>
          <w:rFonts w:ascii="Times New Roman" w:hAnsi="Times New Roman" w:cs="Times New Roman"/>
          <w:sz w:val="28"/>
          <w:szCs w:val="28"/>
        </w:rPr>
        <w:t xml:space="preserve">Но </w:t>
      </w:r>
      <w:r w:rsidRPr="00405E6E">
        <w:rPr>
          <w:rFonts w:ascii="Times New Roman" w:hAnsi="Times New Roman" w:cs="Times New Roman"/>
          <w:sz w:val="28"/>
          <w:szCs w:val="28"/>
          <w:shd w:val="clear" w:color="auto" w:fill="FFFFFF"/>
        </w:rPr>
        <w:t>в постиндустриальном (информационном) обществе  меняются не только его идеология,</w:t>
      </w:r>
      <w:r w:rsidRPr="00405E6E">
        <w:rPr>
          <w:rFonts w:ascii="Times New Roman" w:hAnsi="Times New Roman" w:cs="Times New Roman"/>
          <w:color w:val="000000"/>
          <w:sz w:val="28"/>
          <w:szCs w:val="28"/>
        </w:rPr>
        <w:t xml:space="preserve"> подходы  к определению содержания образования, меняется духовный мир человека, </w:t>
      </w:r>
      <w:r w:rsidRPr="00405E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роль человека как субъекта социальной жизни, возникает потребность быть не только устойчивым в окружающей среде, но и оказывать свое влияние на окружающую среду. </w:t>
      </w:r>
    </w:p>
    <w:p w:rsidR="003308CA" w:rsidRPr="00405E6E" w:rsidRDefault="003308CA" w:rsidP="00F95F7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43434"/>
          <w:sz w:val="28"/>
          <w:szCs w:val="28"/>
        </w:rPr>
      </w:pPr>
      <w:r w:rsidRPr="00405E6E">
        <w:rPr>
          <w:rFonts w:ascii="Times New Roman" w:hAnsi="Times New Roman" w:cs="Times New Roman"/>
          <w:sz w:val="28"/>
          <w:szCs w:val="28"/>
        </w:rPr>
        <w:t xml:space="preserve">А современное развитие нашего общества, как показывает практика, не приводит к автоматическому снятию многообразных социально- </w:t>
      </w:r>
      <w:r w:rsidRPr="00405E6E">
        <w:rPr>
          <w:rFonts w:ascii="Times New Roman" w:hAnsi="Times New Roman" w:cs="Times New Roman"/>
          <w:sz w:val="28"/>
          <w:szCs w:val="28"/>
        </w:rPr>
        <w:lastRenderedPageBreak/>
        <w:t xml:space="preserve">психологических проблем детства, в ряде случаев даже повышает их актуальность: преобладание авторитаризма в  родительско-детских отношениях,  трудности в общении с ребенком,  остро стоят вопросы дисциплины и агрессии в общении  между детьми, компьютерная зависимость,  повышенная тревожность – все это  приводит  в будущем к личностной и гражданской незрелости. </w:t>
      </w:r>
      <w:r w:rsidRPr="00405E6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405E6E">
        <w:rPr>
          <w:rFonts w:ascii="Times New Roman" w:hAnsi="Times New Roman" w:cs="Times New Roman"/>
          <w:color w:val="343434"/>
          <w:sz w:val="28"/>
          <w:szCs w:val="28"/>
        </w:rPr>
        <w:t>Следовательно, в условиях информационной революции общества все более актуальными становятся вопросы социализации человека, формирования новой системы отношений,</w:t>
      </w:r>
      <w:r w:rsidRPr="00405E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самоутверждения, саморазвития, самореализация ребенка.</w:t>
      </w:r>
      <w:r w:rsidRPr="00405E6E">
        <w:rPr>
          <w:rFonts w:ascii="Times New Roman" w:hAnsi="Times New Roman" w:cs="Times New Roman"/>
          <w:color w:val="343434"/>
          <w:sz w:val="28"/>
          <w:szCs w:val="28"/>
        </w:rPr>
        <w:t xml:space="preserve"> Обеспечить адаптацию личности к новым изменениям призвано дополнительное образование детей, которое всегда было ведущим центром социализации в обществе</w:t>
      </w:r>
      <w:r w:rsidRPr="00405E6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308CA" w:rsidRPr="00405E6E" w:rsidRDefault="003308CA" w:rsidP="00F95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E6E">
        <w:rPr>
          <w:rFonts w:ascii="Times New Roman" w:hAnsi="Times New Roman" w:cs="Times New Roman"/>
          <w:color w:val="343434"/>
          <w:sz w:val="28"/>
          <w:szCs w:val="28"/>
        </w:rPr>
        <w:t xml:space="preserve"> </w:t>
      </w:r>
      <w:r w:rsidRPr="00405E6E">
        <w:rPr>
          <w:rFonts w:ascii="Times New Roman" w:hAnsi="Times New Roman" w:cs="Times New Roman"/>
          <w:sz w:val="28"/>
          <w:szCs w:val="28"/>
        </w:rPr>
        <w:t>В Концепции развития дополнительного образования детей на период до 2020 года дополнительное образование определяется как «открытое образование, призванное обеспечить право детей и подростков на личностное и профессиональное самоопределение», образование</w:t>
      </w:r>
      <w:r w:rsidRPr="00405E6E">
        <w:rPr>
          <w:rFonts w:ascii="Times New Roman" w:hAnsi="Times New Roman" w:cs="Times New Roman"/>
          <w:b/>
          <w:sz w:val="28"/>
          <w:szCs w:val="28"/>
        </w:rPr>
        <w:t>,  «</w:t>
      </w:r>
      <w:r w:rsidRPr="00405E6E">
        <w:rPr>
          <w:rFonts w:ascii="Times New Roman" w:hAnsi="Times New Roman" w:cs="Times New Roman"/>
          <w:sz w:val="28"/>
          <w:szCs w:val="28"/>
        </w:rPr>
        <w:t>дополняющее основное с целью совершенствования знаний, умений и навыков (компетенций) в условиях информатизации общества». Если содержание основного образования – предметное знание, то содержание дополнительного образования и его цель – построение пространства саморазвития без заданных границ.</w:t>
      </w:r>
    </w:p>
    <w:p w:rsidR="003308CA" w:rsidRPr="00405E6E" w:rsidRDefault="003308CA" w:rsidP="00F95F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E6E">
        <w:rPr>
          <w:rFonts w:ascii="Times New Roman" w:eastAsia="Times New Roman" w:hAnsi="Times New Roman" w:cs="Times New Roman"/>
          <w:sz w:val="28"/>
          <w:szCs w:val="28"/>
        </w:rPr>
        <w:t xml:space="preserve">Дворец пионеров и школьников – открытое образовательное пространство в муниципальной системе образования, способное </w:t>
      </w:r>
      <w:r w:rsidRPr="00405E6E">
        <w:rPr>
          <w:rFonts w:ascii="Times New Roman" w:hAnsi="Times New Roman" w:cs="Times New Roman"/>
          <w:sz w:val="28"/>
          <w:szCs w:val="28"/>
        </w:rPr>
        <w:t xml:space="preserve">адекватно реагировать на изменение экономической и социальной обстановки в стране, </w:t>
      </w:r>
      <w:r w:rsidRPr="00405E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5E6E">
        <w:rPr>
          <w:rFonts w:ascii="Times New Roman" w:eastAsia="Times New Roman" w:hAnsi="Times New Roman" w:cs="Times New Roman"/>
          <w:sz w:val="28"/>
          <w:szCs w:val="28"/>
        </w:rPr>
        <w:t xml:space="preserve">неотъемлемая часть социально–культурного пространства нашего города, где каждому </w:t>
      </w:r>
      <w:r w:rsidRPr="00405E6E">
        <w:rPr>
          <w:rFonts w:ascii="Times New Roman" w:hAnsi="Times New Roman" w:cs="Times New Roman"/>
          <w:sz w:val="28"/>
          <w:szCs w:val="28"/>
        </w:rPr>
        <w:t xml:space="preserve">обучающемуся предоставляется право выбора вида деятельности, уровня сложности и темпа освоения общеобразовательной  общеразвивающей  программы дополнительного образования в избранной сфере познания. </w:t>
      </w:r>
      <w:r w:rsidRPr="00405E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5E6E">
        <w:rPr>
          <w:rFonts w:ascii="Times New Roman" w:hAnsi="Times New Roman" w:cs="Times New Roman"/>
          <w:sz w:val="28"/>
          <w:szCs w:val="28"/>
        </w:rPr>
        <w:t xml:space="preserve">Это открытое пространство для успешной самореализации детей, родителей, педагогов, способствующее </w:t>
      </w:r>
      <w:r w:rsidRPr="00405E6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05E6E">
        <w:rPr>
          <w:rFonts w:ascii="Times New Roman" w:hAnsi="Times New Roman" w:cs="Times New Roman"/>
          <w:sz w:val="28"/>
          <w:szCs w:val="28"/>
        </w:rPr>
        <w:t>воспитанию гармонично развитой и зрелой личности.</w:t>
      </w:r>
    </w:p>
    <w:p w:rsidR="003308CA" w:rsidRPr="00405E6E" w:rsidRDefault="003308CA" w:rsidP="00F95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E6E">
        <w:rPr>
          <w:rFonts w:ascii="Times New Roman" w:hAnsi="Times New Roman" w:cs="Times New Roman"/>
          <w:sz w:val="28"/>
          <w:szCs w:val="28"/>
          <w:shd w:val="clear" w:color="auto" w:fill="FFFFFF"/>
        </w:rPr>
        <w:t>Призвание, уникальное  предназначение учреждения, связанное с  выполняемыми основными видами уставной деятельности,   заложены  в миссии учреждения.</w:t>
      </w:r>
      <w:r w:rsidRPr="00405E6E">
        <w:rPr>
          <w:rFonts w:ascii="Times New Roman" w:eastAsia="Times New Roman" w:hAnsi="Times New Roman" w:cs="Times New Roman"/>
          <w:sz w:val="28"/>
          <w:szCs w:val="28"/>
        </w:rPr>
        <w:t xml:space="preserve"> Предельно кратко — в форме лозунга - миссия выражена в словах: </w:t>
      </w:r>
      <w:r w:rsidRPr="00405E6E">
        <w:rPr>
          <w:rFonts w:ascii="Times New Roman" w:hAnsi="Times New Roman" w:cs="Times New Roman"/>
          <w:sz w:val="28"/>
          <w:szCs w:val="28"/>
        </w:rPr>
        <w:t xml:space="preserve"> «Дворец – друг  ребенку, помощник – семье, пространство творческого сотрудничества для педагогов  и союзник всем образовательным учреждениям».</w:t>
      </w:r>
    </w:p>
    <w:p w:rsidR="003308CA" w:rsidRPr="00405E6E" w:rsidRDefault="003308CA" w:rsidP="00F95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E6E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  <w:t xml:space="preserve"> </w:t>
      </w:r>
      <w:r w:rsidRPr="00405E6E">
        <w:rPr>
          <w:rFonts w:ascii="Times New Roman" w:hAnsi="Times New Roman" w:cs="Times New Roman"/>
          <w:sz w:val="28"/>
          <w:szCs w:val="28"/>
        </w:rPr>
        <w:t>Дворец  обеспечивает достижение миссия в сочетании с целями деятельности:</w:t>
      </w:r>
    </w:p>
    <w:p w:rsidR="003308CA" w:rsidRPr="00405E6E" w:rsidRDefault="003308CA" w:rsidP="00F95F7F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05E6E">
        <w:rPr>
          <w:rFonts w:ascii="Times New Roman" w:hAnsi="Times New Roman"/>
          <w:sz w:val="28"/>
          <w:szCs w:val="28"/>
        </w:rPr>
        <w:t>создание условий в социально-педагогической среде для максимального личностного и интеллектуального развития каждого ребёнка, его самореализации и успешности;</w:t>
      </w:r>
    </w:p>
    <w:p w:rsidR="003308CA" w:rsidRPr="00405E6E" w:rsidRDefault="003308CA" w:rsidP="00F95F7F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05E6E">
        <w:rPr>
          <w:rFonts w:ascii="Times New Roman" w:hAnsi="Times New Roman"/>
          <w:sz w:val="28"/>
          <w:szCs w:val="28"/>
        </w:rPr>
        <w:t>подготовка  выпускника,  обладающего современными компетенциями;</w:t>
      </w:r>
    </w:p>
    <w:p w:rsidR="003308CA" w:rsidRPr="00405E6E" w:rsidRDefault="003308CA" w:rsidP="00F95F7F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405E6E">
        <w:rPr>
          <w:rFonts w:ascii="Times New Roman" w:hAnsi="Times New Roman"/>
          <w:sz w:val="28"/>
          <w:szCs w:val="28"/>
        </w:rPr>
        <w:lastRenderedPageBreak/>
        <w:t>развитие и совершенствование социального партнерства в решении вопросов воспитания детей и развития профессионализма педагогов;</w:t>
      </w:r>
    </w:p>
    <w:p w:rsidR="003308CA" w:rsidRPr="00405E6E" w:rsidRDefault="003308CA" w:rsidP="00F95F7F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405E6E">
        <w:rPr>
          <w:rFonts w:ascii="Times New Roman" w:hAnsi="Times New Roman"/>
          <w:sz w:val="28"/>
          <w:szCs w:val="28"/>
        </w:rPr>
        <w:t>создание новой информационной образовательной среды, основанной на современных информационных технологиях;</w:t>
      </w:r>
    </w:p>
    <w:p w:rsidR="003308CA" w:rsidRPr="00405E6E" w:rsidRDefault="000D7556" w:rsidP="00F95F7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308CA" w:rsidRPr="00405E6E">
        <w:rPr>
          <w:rFonts w:ascii="Times New Roman" w:hAnsi="Times New Roman" w:cs="Times New Roman"/>
          <w:sz w:val="28"/>
          <w:szCs w:val="28"/>
        </w:rPr>
        <w:t>трансляция позитивного опыта для других  образовательных учреждений.</w:t>
      </w:r>
      <w:r w:rsidR="003308CA" w:rsidRPr="00405E6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</w:p>
    <w:p w:rsidR="003308CA" w:rsidRPr="00405E6E" w:rsidRDefault="003308CA" w:rsidP="00F95F7F">
      <w:pPr>
        <w:pStyle w:val="a4"/>
        <w:spacing w:after="0"/>
        <w:ind w:left="0" w:firstLine="709"/>
        <w:jc w:val="both"/>
        <w:rPr>
          <w:sz w:val="28"/>
          <w:szCs w:val="28"/>
        </w:rPr>
      </w:pPr>
      <w:r w:rsidRPr="00B80F36">
        <w:rPr>
          <w:sz w:val="28"/>
          <w:szCs w:val="28"/>
        </w:rPr>
        <w:t>Философия</w:t>
      </w:r>
      <w:r w:rsidRPr="000D7556">
        <w:rPr>
          <w:color w:val="FF0000"/>
          <w:sz w:val="28"/>
          <w:szCs w:val="28"/>
        </w:rPr>
        <w:t xml:space="preserve"> </w:t>
      </w:r>
      <w:r w:rsidRPr="00405E6E">
        <w:rPr>
          <w:sz w:val="28"/>
          <w:szCs w:val="28"/>
        </w:rPr>
        <w:t xml:space="preserve"> развития Дворца определяет ценности, убеждения и принципы, в соответствии с которыми будет осуществляться образовательная деятельность.</w:t>
      </w:r>
    </w:p>
    <w:p w:rsidR="003308CA" w:rsidRPr="00405E6E" w:rsidRDefault="003308CA" w:rsidP="00F95F7F">
      <w:pPr>
        <w:pStyle w:val="a4"/>
        <w:spacing w:after="0"/>
        <w:ind w:left="0" w:firstLine="709"/>
        <w:jc w:val="both"/>
        <w:rPr>
          <w:sz w:val="28"/>
          <w:szCs w:val="28"/>
        </w:rPr>
      </w:pPr>
      <w:r w:rsidRPr="00405E6E">
        <w:rPr>
          <w:sz w:val="28"/>
          <w:szCs w:val="28"/>
        </w:rPr>
        <w:t xml:space="preserve">Предназначение учреждения состоит в обеспечении права детей и подростков на социализацию и  личностное самоопределение. </w:t>
      </w:r>
    </w:p>
    <w:p w:rsidR="003308CA" w:rsidRPr="00405E6E" w:rsidRDefault="003308CA" w:rsidP="00F95F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556">
        <w:rPr>
          <w:rFonts w:ascii="Times New Roman" w:hAnsi="Times New Roman" w:cs="Times New Roman"/>
          <w:sz w:val="28"/>
          <w:szCs w:val="28"/>
        </w:rPr>
        <w:t xml:space="preserve">Вопрос о важности перехода от индустриального общества  к постиндустриальному информационному обществу </w:t>
      </w:r>
      <w:r w:rsidRPr="000D755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D7556">
        <w:rPr>
          <w:rFonts w:ascii="Times New Roman" w:hAnsi="Times New Roman" w:cs="Times New Roman"/>
          <w:sz w:val="28"/>
          <w:szCs w:val="28"/>
        </w:rPr>
        <w:t>ориентирует всех субъектов образовательных отношений  Дворца пионеров и школьников  на включенность в анализ проблем  и разработку стратегических перспектив развития.</w:t>
      </w:r>
      <w:r w:rsidRPr="00405E6E">
        <w:rPr>
          <w:rFonts w:ascii="Times New Roman" w:hAnsi="Times New Roman" w:cs="Times New Roman"/>
          <w:sz w:val="28"/>
          <w:szCs w:val="28"/>
        </w:rPr>
        <w:t xml:space="preserve">  В этих условиях может измениться состав  социальных заказчиков, характер и способ предъявления требований к социальному заказу, потребуются дополнительные ресурсы: кадровые, технические, финансовые.</w:t>
      </w:r>
    </w:p>
    <w:p w:rsidR="003308CA" w:rsidRPr="00405E6E" w:rsidRDefault="003308CA" w:rsidP="00F95F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05E6E">
        <w:rPr>
          <w:rFonts w:ascii="Times New Roman" w:hAnsi="Times New Roman" w:cs="Times New Roman"/>
          <w:bCs/>
          <w:sz w:val="28"/>
          <w:szCs w:val="28"/>
        </w:rPr>
        <w:t>Проблема обеспечения инновационного развития учреждения, доступного качественного  дополнительного образования в интересах человека, семьи и государства  является актуальной  для Дворца пионеров и школьников .</w:t>
      </w:r>
    </w:p>
    <w:p w:rsidR="003308CA" w:rsidRPr="00405E6E" w:rsidRDefault="003308CA" w:rsidP="00F95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E6E">
        <w:rPr>
          <w:rFonts w:ascii="Times New Roman" w:hAnsi="Times New Roman" w:cs="Times New Roman"/>
          <w:sz w:val="28"/>
          <w:szCs w:val="28"/>
        </w:rPr>
        <w:t>Актуальность, теоретическая значимость проблемы обусловили выбор темы Программы развития: «Формирование  во Дворце пионеров и школьников г. Курска открытого пространства для успешной самореализации субъектов образовательных отношений в условиях перехода к постиндустриальному информационному обществу».</w:t>
      </w:r>
    </w:p>
    <w:p w:rsidR="003308CA" w:rsidRPr="00405E6E" w:rsidRDefault="003308CA" w:rsidP="00F95F7F">
      <w:pPr>
        <w:pStyle w:val="a4"/>
        <w:spacing w:after="0"/>
        <w:ind w:left="0" w:firstLine="709"/>
        <w:jc w:val="both"/>
        <w:rPr>
          <w:color w:val="000000"/>
          <w:spacing w:val="3"/>
          <w:sz w:val="28"/>
          <w:szCs w:val="28"/>
        </w:rPr>
      </w:pPr>
      <w:r w:rsidRPr="00405E6E">
        <w:rPr>
          <w:bCs/>
          <w:sz w:val="28"/>
          <w:szCs w:val="28"/>
        </w:rPr>
        <w:t xml:space="preserve">Приоритетной целью программы развития Дворца пионеров и школьников   </w:t>
      </w:r>
      <w:r w:rsidRPr="00405E6E">
        <w:rPr>
          <w:sz w:val="28"/>
          <w:szCs w:val="28"/>
        </w:rPr>
        <w:t xml:space="preserve">является </w:t>
      </w:r>
      <w:r w:rsidRPr="00405E6E">
        <w:rPr>
          <w:color w:val="000000"/>
          <w:spacing w:val="3"/>
          <w:sz w:val="28"/>
          <w:szCs w:val="28"/>
        </w:rPr>
        <w:t>создание правовых, мотивационно - ценностных, организационно-процессуальных, содержательно-технологических условий для формирования инновационной образовательной среды</w:t>
      </w:r>
      <w:r w:rsidRPr="00405E6E">
        <w:rPr>
          <w:spacing w:val="3"/>
          <w:sz w:val="28"/>
          <w:szCs w:val="28"/>
        </w:rPr>
        <w:t xml:space="preserve">, которая удовлетворяет </w:t>
      </w:r>
      <w:r w:rsidRPr="00405E6E">
        <w:rPr>
          <w:sz w:val="28"/>
          <w:szCs w:val="28"/>
        </w:rPr>
        <w:t xml:space="preserve"> успешную самореализацию субъектов образовательных отношений при переходе к постиндустриальному информационному обществу</w:t>
      </w:r>
      <w:r w:rsidRPr="00405E6E">
        <w:rPr>
          <w:color w:val="000000"/>
          <w:spacing w:val="3"/>
          <w:sz w:val="28"/>
          <w:szCs w:val="28"/>
        </w:rPr>
        <w:t xml:space="preserve">. </w:t>
      </w:r>
    </w:p>
    <w:p w:rsidR="003308CA" w:rsidRPr="00405E6E" w:rsidRDefault="003308CA" w:rsidP="00F95F7F">
      <w:pPr>
        <w:pStyle w:val="a6"/>
        <w:ind w:firstLine="709"/>
        <w:jc w:val="both"/>
        <w:rPr>
          <w:b w:val="0"/>
          <w:sz w:val="28"/>
          <w:szCs w:val="28"/>
        </w:rPr>
      </w:pPr>
      <w:r w:rsidRPr="00405E6E">
        <w:rPr>
          <w:b w:val="0"/>
          <w:sz w:val="28"/>
          <w:szCs w:val="28"/>
        </w:rPr>
        <w:t xml:space="preserve">Исходя из вышеизложенной цели формируются следующие </w:t>
      </w:r>
      <w:r w:rsidRPr="00190F5A">
        <w:rPr>
          <w:b w:val="0"/>
          <w:sz w:val="28"/>
          <w:szCs w:val="28"/>
        </w:rPr>
        <w:t>задачи,</w:t>
      </w:r>
      <w:r w:rsidRPr="00405E6E">
        <w:rPr>
          <w:b w:val="0"/>
          <w:sz w:val="28"/>
          <w:szCs w:val="28"/>
        </w:rPr>
        <w:t xml:space="preserve"> связанные с дальнейшим развитием Дворца:</w:t>
      </w:r>
    </w:p>
    <w:p w:rsidR="003308CA" w:rsidRPr="00405E6E" w:rsidRDefault="003308CA" w:rsidP="00F95F7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E6E">
        <w:rPr>
          <w:rFonts w:ascii="Times New Roman" w:hAnsi="Times New Roman" w:cs="Times New Roman"/>
          <w:sz w:val="28"/>
          <w:szCs w:val="28"/>
        </w:rPr>
        <w:t xml:space="preserve">- совершенствование финансового обеспечения и инфраструктуры деятельности Дворца пионеров и школьников города Курска в новых социально-экономических условиях; </w:t>
      </w:r>
    </w:p>
    <w:p w:rsidR="003308CA" w:rsidRPr="00405E6E" w:rsidRDefault="003308CA" w:rsidP="00F95F7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E6E">
        <w:rPr>
          <w:rFonts w:ascii="Times New Roman" w:hAnsi="Times New Roman" w:cs="Times New Roman"/>
          <w:sz w:val="28"/>
          <w:szCs w:val="28"/>
        </w:rPr>
        <w:t>- информационное,  научно-методическое, психолого-педагогическое  обеспечение системы поддержки детей с особыми образовательными потребностями (одаренных и талантливых детей, детей-инвалидов и детей с ОВЗ, детей группы риска);</w:t>
      </w:r>
    </w:p>
    <w:p w:rsidR="003308CA" w:rsidRPr="00405E6E" w:rsidRDefault="003308CA" w:rsidP="00F95F7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E6E">
        <w:rPr>
          <w:rFonts w:ascii="Times New Roman" w:hAnsi="Times New Roman" w:cs="Times New Roman"/>
          <w:sz w:val="28"/>
          <w:szCs w:val="28"/>
        </w:rPr>
        <w:lastRenderedPageBreak/>
        <w:t>- обеспечение условий для развития членов педагогического коллектива по самор</w:t>
      </w:r>
      <w:r w:rsidR="000D7556">
        <w:rPr>
          <w:rFonts w:ascii="Times New Roman" w:hAnsi="Times New Roman" w:cs="Times New Roman"/>
          <w:sz w:val="28"/>
          <w:szCs w:val="28"/>
        </w:rPr>
        <w:t>еализации, самосовершенствованию</w:t>
      </w:r>
      <w:r w:rsidRPr="00405E6E">
        <w:rPr>
          <w:rFonts w:ascii="Times New Roman" w:hAnsi="Times New Roman" w:cs="Times New Roman"/>
          <w:sz w:val="28"/>
          <w:szCs w:val="28"/>
        </w:rPr>
        <w:t xml:space="preserve"> в  инновационной деятельности; </w:t>
      </w:r>
    </w:p>
    <w:p w:rsidR="003308CA" w:rsidRPr="00405E6E" w:rsidRDefault="003308CA" w:rsidP="00F95F7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E6E">
        <w:rPr>
          <w:rFonts w:ascii="Times New Roman" w:hAnsi="Times New Roman" w:cs="Times New Roman"/>
          <w:sz w:val="28"/>
          <w:szCs w:val="28"/>
        </w:rPr>
        <w:t>-</w:t>
      </w:r>
      <w:r w:rsidRPr="00405E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5E6E">
        <w:rPr>
          <w:rFonts w:ascii="Times New Roman" w:hAnsi="Times New Roman" w:cs="Times New Roman"/>
          <w:sz w:val="28"/>
          <w:szCs w:val="28"/>
        </w:rPr>
        <w:t xml:space="preserve">усиление воспитательного влияния образовательного процесса Дворца пионеров и школьников с учетом  требований ФГОС; </w:t>
      </w:r>
    </w:p>
    <w:p w:rsidR="003308CA" w:rsidRPr="00405E6E" w:rsidRDefault="003308CA" w:rsidP="00F95F7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E6E">
        <w:rPr>
          <w:rFonts w:ascii="Times New Roman" w:hAnsi="Times New Roman" w:cs="Times New Roman"/>
          <w:sz w:val="28"/>
          <w:szCs w:val="28"/>
        </w:rPr>
        <w:t>- создание условий для развития кадрового потенциала Дворца пионеров и школьников;</w:t>
      </w:r>
    </w:p>
    <w:p w:rsidR="003308CA" w:rsidRPr="00405E6E" w:rsidRDefault="003308CA" w:rsidP="00F95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E6E">
        <w:rPr>
          <w:rFonts w:ascii="Times New Roman" w:hAnsi="Times New Roman" w:cs="Times New Roman"/>
          <w:sz w:val="28"/>
          <w:szCs w:val="28"/>
        </w:rPr>
        <w:t>- внедрение инновационных форм и технологий обучения  детей всех направленностей  дополнительного образования в условиях информатизации;</w:t>
      </w:r>
    </w:p>
    <w:p w:rsidR="003308CA" w:rsidRPr="00405E6E" w:rsidRDefault="003308CA" w:rsidP="00F95F7F">
      <w:pPr>
        <w:pStyle w:val="a8"/>
        <w:tabs>
          <w:tab w:val="clear" w:pos="6804"/>
        </w:tabs>
        <w:spacing w:line="240" w:lineRule="auto"/>
      </w:pPr>
      <w:r w:rsidRPr="00405E6E">
        <w:t>- создание  инновационной инфраструктуры Дворца , обеспечивающей сетевое, социальное, образовательное  взаимодействие с различными образовательными, социальными партнерами, в том числе и международными образовательными учреждениями, активизация родительского потенциала;</w:t>
      </w:r>
    </w:p>
    <w:p w:rsidR="003308CA" w:rsidRPr="00405E6E" w:rsidRDefault="003308CA" w:rsidP="00F95F7F">
      <w:pPr>
        <w:pStyle w:val="a8"/>
        <w:tabs>
          <w:tab w:val="clear" w:pos="6804"/>
        </w:tabs>
        <w:spacing w:line="240" w:lineRule="auto"/>
      </w:pPr>
      <w:r w:rsidRPr="00405E6E">
        <w:t>- совершенствование институциональных механизмов контроля и управления качеством образования, основанных  на независимой оценке качества и общественном участии в процедурах управления результатами деятельности Дворца.</w:t>
      </w:r>
    </w:p>
    <w:p w:rsidR="003308CA" w:rsidRPr="00405E6E" w:rsidRDefault="003308CA" w:rsidP="00F95F7F">
      <w:pPr>
        <w:pStyle w:val="3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05E6E">
        <w:rPr>
          <w:rFonts w:ascii="Times New Roman" w:hAnsi="Times New Roman"/>
          <w:bCs/>
          <w:sz w:val="28"/>
          <w:szCs w:val="28"/>
        </w:rPr>
        <w:t xml:space="preserve">Программа развития МБУ ДО «Дворец пионеров и школьников г. Курска» представляет собой основной стратегический управленческий документ, регламентирующий ход развития учреждения, содержащий характеристику текущего состояния Дворца и определяющий векторы его развития, связанные с переходом к новой философии дополнительного образования, отличающейся гуманистическим подходом к обучающимся, </w:t>
      </w:r>
      <w:r w:rsidRPr="00405E6E">
        <w:rPr>
          <w:rFonts w:ascii="Times New Roman" w:hAnsi="Times New Roman"/>
          <w:color w:val="000000"/>
          <w:spacing w:val="3"/>
          <w:sz w:val="28"/>
          <w:szCs w:val="28"/>
        </w:rPr>
        <w:t xml:space="preserve">созданием инновационной вариативной образовательной среды, создающей необходимые условия для </w:t>
      </w:r>
      <w:r w:rsidRPr="00405E6E">
        <w:rPr>
          <w:rFonts w:ascii="Times New Roman" w:hAnsi="Times New Roman"/>
          <w:bCs/>
          <w:sz w:val="28"/>
          <w:szCs w:val="28"/>
        </w:rPr>
        <w:t>развития  личностного потенциала  детей.</w:t>
      </w:r>
    </w:p>
    <w:p w:rsidR="003308CA" w:rsidRPr="00405E6E" w:rsidRDefault="003308CA" w:rsidP="00F95F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E6E">
        <w:rPr>
          <w:rFonts w:ascii="Times New Roman" w:hAnsi="Times New Roman" w:cs="Times New Roman"/>
          <w:sz w:val="28"/>
          <w:szCs w:val="28"/>
        </w:rPr>
        <w:t>Программа разработана на основе следующих концепций  и идей:</w:t>
      </w:r>
    </w:p>
    <w:p w:rsidR="003308CA" w:rsidRPr="00405E6E" w:rsidRDefault="003308CA" w:rsidP="00F95F7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05E6E">
        <w:rPr>
          <w:rFonts w:ascii="Times New Roman" w:hAnsi="Times New Roman" w:cs="Times New Roman"/>
          <w:sz w:val="28"/>
          <w:szCs w:val="28"/>
        </w:rPr>
        <w:t>- системно-деятельностный  и метапредметный    (А.Г. Асмолов)</w:t>
      </w:r>
    </w:p>
    <w:p w:rsidR="003308CA" w:rsidRPr="00405E6E" w:rsidRDefault="003308CA" w:rsidP="00F95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E6E">
        <w:rPr>
          <w:rFonts w:ascii="Times New Roman" w:hAnsi="Times New Roman" w:cs="Times New Roman"/>
          <w:sz w:val="28"/>
          <w:szCs w:val="28"/>
        </w:rPr>
        <w:t>- качества деятельности  учреждения дополнительного образования детей (Логиновой Л.Г.)</w:t>
      </w:r>
    </w:p>
    <w:p w:rsidR="003308CA" w:rsidRPr="00405E6E" w:rsidRDefault="003308CA" w:rsidP="00F95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E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167F6">
        <w:rPr>
          <w:rFonts w:ascii="Times New Roman" w:hAnsi="Times New Roman" w:cs="Times New Roman"/>
          <w:sz w:val="28"/>
          <w:szCs w:val="28"/>
        </w:rPr>
        <w:t>-</w:t>
      </w:r>
      <w:r w:rsidRPr="00405E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5E6E">
        <w:rPr>
          <w:rFonts w:ascii="Times New Roman" w:hAnsi="Times New Roman" w:cs="Times New Roman"/>
          <w:sz w:val="28"/>
          <w:szCs w:val="28"/>
        </w:rPr>
        <w:t>полисферность дополнительного образования ( Голованов В.П.)</w:t>
      </w:r>
    </w:p>
    <w:p w:rsidR="003308CA" w:rsidRPr="00405E6E" w:rsidRDefault="003308CA" w:rsidP="00F95F7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05E6E">
        <w:rPr>
          <w:rFonts w:ascii="Times New Roman" w:hAnsi="Times New Roman" w:cs="Times New Roman"/>
          <w:sz w:val="28"/>
          <w:szCs w:val="28"/>
        </w:rPr>
        <w:t xml:space="preserve">- интегративно - вариативный подхода к управлению </w:t>
      </w:r>
      <w:r w:rsidRPr="00405E6E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405E6E">
        <w:rPr>
          <w:rFonts w:ascii="Times New Roman" w:hAnsi="Times New Roman" w:cs="Times New Roman"/>
          <w:sz w:val="28"/>
          <w:szCs w:val="28"/>
        </w:rPr>
        <w:t>Золотарева А.В.)</w:t>
      </w:r>
    </w:p>
    <w:p w:rsidR="003308CA" w:rsidRPr="00405E6E" w:rsidRDefault="003308CA" w:rsidP="00F95F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E6E">
        <w:rPr>
          <w:rFonts w:ascii="Times New Roman" w:hAnsi="Times New Roman" w:cs="Times New Roman"/>
          <w:sz w:val="28"/>
          <w:szCs w:val="28"/>
        </w:rPr>
        <w:t xml:space="preserve"> - социальное воспитание   (Куприянов Б.В.)</w:t>
      </w:r>
    </w:p>
    <w:p w:rsidR="003308CA" w:rsidRPr="00405E6E" w:rsidRDefault="003308CA" w:rsidP="00F95F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E6E">
        <w:rPr>
          <w:rFonts w:ascii="Times New Roman" w:hAnsi="Times New Roman" w:cs="Times New Roman"/>
          <w:sz w:val="28"/>
          <w:szCs w:val="28"/>
        </w:rPr>
        <w:t xml:space="preserve"> - социально-педагогическая поддержка ребенка в учреждении дополнительного образования детей</w:t>
      </w:r>
      <w:r w:rsidRPr="00405E6E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405E6E">
        <w:rPr>
          <w:rFonts w:ascii="Times New Roman" w:hAnsi="Times New Roman" w:cs="Times New Roman"/>
          <w:sz w:val="28"/>
          <w:szCs w:val="28"/>
        </w:rPr>
        <w:t>(Соколова Н.А.)</w:t>
      </w:r>
    </w:p>
    <w:p w:rsidR="003308CA" w:rsidRPr="00405E6E" w:rsidRDefault="003308CA" w:rsidP="00F95F7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05E6E">
        <w:rPr>
          <w:rFonts w:ascii="Times New Roman" w:hAnsi="Times New Roman" w:cs="Times New Roman"/>
          <w:sz w:val="28"/>
          <w:szCs w:val="28"/>
        </w:rPr>
        <w:t>При разработке данной Программы учитывались:</w:t>
      </w:r>
    </w:p>
    <w:p w:rsidR="003308CA" w:rsidRPr="00405E6E" w:rsidRDefault="003308CA" w:rsidP="00F95F7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E6E">
        <w:rPr>
          <w:rFonts w:ascii="Times New Roman" w:hAnsi="Times New Roman" w:cs="Times New Roman"/>
          <w:sz w:val="28"/>
          <w:szCs w:val="28"/>
        </w:rPr>
        <w:t>приоритетные направления развития системы дополнительного образования детей, отраженные в нормативных документах;</w:t>
      </w:r>
    </w:p>
    <w:p w:rsidR="003308CA" w:rsidRPr="00405E6E" w:rsidRDefault="003308CA" w:rsidP="00F95F7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E6E">
        <w:rPr>
          <w:rFonts w:ascii="Times New Roman" w:hAnsi="Times New Roman" w:cs="Times New Roman"/>
          <w:sz w:val="28"/>
          <w:szCs w:val="28"/>
        </w:rPr>
        <w:t>существующие общенаучные подходы к созданию программ развития для учебных заведений разных типов;</w:t>
      </w:r>
    </w:p>
    <w:p w:rsidR="003308CA" w:rsidRPr="00405E6E" w:rsidRDefault="003308CA" w:rsidP="00F95F7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E6E">
        <w:rPr>
          <w:rFonts w:ascii="Times New Roman" w:hAnsi="Times New Roman" w:cs="Times New Roman"/>
          <w:sz w:val="28"/>
          <w:szCs w:val="28"/>
        </w:rPr>
        <w:t>многолетний инновационный опыт Дворца пионеров и школьников.</w:t>
      </w:r>
    </w:p>
    <w:p w:rsidR="00405E6E" w:rsidRPr="00405E6E" w:rsidRDefault="00405E6E" w:rsidP="00F95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67F6" w:rsidRDefault="00F167F6" w:rsidP="00F95F7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C77E7D" w:rsidRDefault="00405E6E" w:rsidP="00F95F7F">
      <w:pPr>
        <w:pStyle w:val="ConsPlusNormal"/>
        <w:widowControl/>
        <w:suppressAutoHyphens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5E6E">
        <w:rPr>
          <w:rFonts w:ascii="Times New Roman" w:hAnsi="Times New Roman" w:cs="Times New Roman"/>
          <w:b/>
          <w:sz w:val="28"/>
          <w:szCs w:val="28"/>
        </w:rPr>
        <w:lastRenderedPageBreak/>
        <w:t>2. ПАСПОРТ</w:t>
      </w:r>
      <w:r w:rsidR="00C77E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7E7D" w:rsidRPr="00405E6E">
        <w:rPr>
          <w:rFonts w:ascii="Times New Roman" w:hAnsi="Times New Roman" w:cs="Times New Roman"/>
          <w:b/>
          <w:sz w:val="28"/>
          <w:szCs w:val="28"/>
        </w:rPr>
        <w:t>ПРОГРАММЫ РАЗВИТИЯ</w:t>
      </w:r>
    </w:p>
    <w:p w:rsidR="00882D8D" w:rsidRDefault="00882D8D" w:rsidP="00F95F7F">
      <w:pPr>
        <w:pStyle w:val="ConsPlusNormal"/>
        <w:widowControl/>
        <w:suppressAutoHyphens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5E6E" w:rsidRPr="00405E6E">
        <w:rPr>
          <w:rFonts w:ascii="Times New Roman" w:hAnsi="Times New Roman" w:cs="Times New Roman"/>
          <w:b/>
          <w:sz w:val="28"/>
          <w:szCs w:val="28"/>
        </w:rPr>
        <w:t>«Формирование  открытого пространства для успешной самореализации субъектов образовательных отношений в условиях перехода к постиндустриальному информационному обществу»</w:t>
      </w:r>
    </w:p>
    <w:p w:rsidR="00405E6E" w:rsidRPr="00405E6E" w:rsidRDefault="00405E6E" w:rsidP="00F95F7F">
      <w:pPr>
        <w:pStyle w:val="ConsPlusNormal"/>
        <w:widowControl/>
        <w:suppressAutoHyphens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5E6E">
        <w:rPr>
          <w:rFonts w:ascii="Times New Roman" w:hAnsi="Times New Roman" w:cs="Times New Roman"/>
          <w:b/>
          <w:sz w:val="28"/>
          <w:szCs w:val="28"/>
        </w:rPr>
        <w:t>(2015 -  2017  годы)</w:t>
      </w:r>
    </w:p>
    <w:tbl>
      <w:tblPr>
        <w:tblW w:w="9923" w:type="dxa"/>
        <w:tblInd w:w="-2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8"/>
        <w:gridCol w:w="1984"/>
        <w:gridCol w:w="7371"/>
      </w:tblGrid>
      <w:tr w:rsidR="00405E6E" w:rsidRPr="00405E6E" w:rsidTr="00C77E7D">
        <w:trPr>
          <w:trHeight w:val="360"/>
          <w:tblHeader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E6E" w:rsidRPr="00405E6E" w:rsidRDefault="00405E6E" w:rsidP="00C77E7D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E6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405E6E" w:rsidRPr="00405E6E" w:rsidRDefault="00405E6E" w:rsidP="00C77E7D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E6E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E6E" w:rsidRPr="00405E6E" w:rsidRDefault="00405E6E" w:rsidP="00C77E7D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E6E">
              <w:rPr>
                <w:rFonts w:ascii="Times New Roman" w:hAnsi="Times New Roman" w:cs="Times New Roman"/>
                <w:sz w:val="28"/>
                <w:szCs w:val="28"/>
              </w:rPr>
              <w:t>Наименование раздела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E6E" w:rsidRPr="00405E6E" w:rsidRDefault="00405E6E" w:rsidP="00C77E7D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E6E">
              <w:rPr>
                <w:rFonts w:ascii="Times New Roman" w:hAnsi="Times New Roman" w:cs="Times New Roman"/>
                <w:sz w:val="28"/>
                <w:szCs w:val="28"/>
              </w:rPr>
              <w:t>Содержание раздела</w:t>
            </w:r>
          </w:p>
        </w:tc>
      </w:tr>
      <w:tr w:rsidR="00405E6E" w:rsidRPr="00405E6E" w:rsidTr="00C77E7D">
        <w:trPr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E6E" w:rsidRPr="00405E6E" w:rsidRDefault="00405E6E" w:rsidP="00C77E7D">
            <w:pPr>
              <w:pStyle w:val="ConsPlusNormal"/>
              <w:widowControl/>
              <w:numPr>
                <w:ilvl w:val="0"/>
                <w:numId w:val="16"/>
              </w:numPr>
              <w:suppressAutoHyphens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E6E" w:rsidRPr="00405E6E" w:rsidRDefault="00405E6E" w:rsidP="00C77E7D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E6E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Программы 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E6E" w:rsidRPr="00405E6E" w:rsidRDefault="00405E6E" w:rsidP="00C77E7D">
            <w:pPr>
              <w:pStyle w:val="ConsPlusTitl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E6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Программа развития МБУ ДО «Дворец пионеров и школьников г. Курска» «Формирование  открытого пространства для успешной самореализации субъектов образовательных отношений в условиях перехода к постиндустриальному информационному обществу во Дворце пионеров и школьников г. Курска» </w:t>
            </w:r>
          </w:p>
        </w:tc>
      </w:tr>
      <w:tr w:rsidR="00405E6E" w:rsidRPr="00405E6E" w:rsidTr="00C77E7D">
        <w:trPr>
          <w:trHeight w:val="98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E6E" w:rsidRPr="00405E6E" w:rsidRDefault="00405E6E" w:rsidP="00C77E7D">
            <w:pPr>
              <w:pStyle w:val="ConsPlusNormal"/>
              <w:widowControl/>
              <w:numPr>
                <w:ilvl w:val="0"/>
                <w:numId w:val="16"/>
              </w:numPr>
              <w:suppressAutoHyphens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E6E" w:rsidRPr="00405E6E" w:rsidRDefault="00405E6E" w:rsidP="00C77E7D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E6E">
              <w:rPr>
                <w:rFonts w:ascii="Times New Roman" w:hAnsi="Times New Roman" w:cs="Times New Roman"/>
                <w:sz w:val="28"/>
                <w:szCs w:val="28"/>
              </w:rPr>
              <w:t xml:space="preserve">Основания для разработки Программы развития 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E6E" w:rsidRPr="00405E6E" w:rsidRDefault="00405E6E" w:rsidP="00C77E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405E6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- Конституция Российской Федерации;</w:t>
            </w:r>
          </w:p>
          <w:p w:rsidR="00405E6E" w:rsidRPr="00405E6E" w:rsidRDefault="00405E6E" w:rsidP="00C77E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405E6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- Закон Российской Федерации «Об образовании в Российской Федерации» от 29.12.2012 г № 273-ФЗ;</w:t>
            </w:r>
          </w:p>
          <w:p w:rsidR="00405E6E" w:rsidRPr="00405E6E" w:rsidRDefault="00405E6E" w:rsidP="00C77E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405E6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- Конвенция о правах ребенка;</w:t>
            </w:r>
          </w:p>
          <w:p w:rsidR="00405E6E" w:rsidRPr="00405E6E" w:rsidRDefault="00405E6E" w:rsidP="00C77E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E6E">
              <w:rPr>
                <w:rFonts w:ascii="Times New Roman" w:hAnsi="Times New Roman" w:cs="Times New Roman"/>
                <w:sz w:val="28"/>
                <w:szCs w:val="28"/>
              </w:rPr>
              <w:t xml:space="preserve">- Национальная стратегия действий в интересах детей на 2012-2017 годы (утв. Указом Президента РФ от 01 июня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405E6E">
                <w:rPr>
                  <w:rFonts w:ascii="Times New Roman" w:hAnsi="Times New Roman" w:cs="Times New Roman"/>
                  <w:sz w:val="28"/>
                  <w:szCs w:val="28"/>
                </w:rPr>
                <w:t>2012 г</w:t>
              </w:r>
            </w:smartTag>
            <w:r w:rsidRPr="00405E6E">
              <w:rPr>
                <w:rFonts w:ascii="Times New Roman" w:hAnsi="Times New Roman" w:cs="Times New Roman"/>
                <w:sz w:val="28"/>
                <w:szCs w:val="28"/>
              </w:rPr>
              <w:t>. №7610);</w:t>
            </w:r>
          </w:p>
          <w:p w:rsidR="00405E6E" w:rsidRPr="00405E6E" w:rsidRDefault="00405E6E" w:rsidP="00C77E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E6E">
              <w:rPr>
                <w:rFonts w:ascii="Times New Roman" w:hAnsi="Times New Roman" w:cs="Times New Roman"/>
                <w:sz w:val="28"/>
                <w:szCs w:val="28"/>
              </w:rPr>
              <w:t>- Концепция Федеральной целевой программы развития образования  на 2011-2015 гг.;</w:t>
            </w:r>
          </w:p>
          <w:p w:rsidR="00405E6E" w:rsidRPr="00405E6E" w:rsidRDefault="00405E6E" w:rsidP="00C77E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E6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- Федеральные государственные образовательные стандарты второго поколения (ФГОС);</w:t>
            </w:r>
          </w:p>
          <w:p w:rsidR="00405E6E" w:rsidRPr="00405E6E" w:rsidRDefault="00405E6E" w:rsidP="00C77E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E6E">
              <w:rPr>
                <w:rFonts w:ascii="Times New Roman" w:hAnsi="Times New Roman" w:cs="Times New Roman"/>
                <w:sz w:val="28"/>
                <w:szCs w:val="28"/>
              </w:rPr>
              <w:t>- Концепция долгосрочного социально-экономического развития Российской Федерации на период до 2020 года, утвержденная распоряжением Правительства Российской Федерации от 17.11.2008  № 1662-р.</w:t>
            </w:r>
          </w:p>
          <w:p w:rsidR="00405E6E" w:rsidRPr="00405E6E" w:rsidRDefault="00405E6E" w:rsidP="00C77E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E6E">
              <w:rPr>
                <w:rFonts w:ascii="Times New Roman" w:hAnsi="Times New Roman" w:cs="Times New Roman"/>
                <w:sz w:val="28"/>
                <w:szCs w:val="28"/>
              </w:rPr>
              <w:t>-  Концепция развития дополнительного образования детей (утверждена распоряжением Правительства РФ от 04.09. 2014 г.)</w:t>
            </w:r>
          </w:p>
          <w:p w:rsidR="00405E6E" w:rsidRPr="00405E6E" w:rsidRDefault="00405E6E" w:rsidP="00C77E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E6E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Государственная программа РФ «Развитие образования на 2013 – 2020 годы» (утверждена распоряжением Правительства РФ от27.12.2012 г. № 2567)</w:t>
            </w:r>
          </w:p>
          <w:p w:rsidR="00405E6E" w:rsidRPr="00405E6E" w:rsidRDefault="00405E6E" w:rsidP="00C77E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E6E">
              <w:rPr>
                <w:rFonts w:ascii="Times New Roman" w:hAnsi="Times New Roman" w:cs="Times New Roman"/>
                <w:sz w:val="28"/>
                <w:szCs w:val="28"/>
              </w:rPr>
              <w:t>- Концепция духовно-нравственного развития и воспитания личности гражданина России;</w:t>
            </w:r>
          </w:p>
          <w:p w:rsidR="00405E6E" w:rsidRPr="00405E6E" w:rsidRDefault="00405E6E" w:rsidP="00C77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E6E">
              <w:rPr>
                <w:rFonts w:ascii="Times New Roman" w:hAnsi="Times New Roman" w:cs="Times New Roman"/>
                <w:sz w:val="28"/>
                <w:szCs w:val="28"/>
              </w:rPr>
              <w:t>- Национальная образовательная инициатива «Наша новая школа»,</w:t>
            </w:r>
            <w:r w:rsidRPr="00405E6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05E6E">
              <w:rPr>
                <w:rFonts w:ascii="Times New Roman" w:hAnsi="Times New Roman" w:cs="Times New Roman"/>
                <w:sz w:val="28"/>
                <w:szCs w:val="28"/>
              </w:rPr>
              <w:t>утвержденная Президентом Российской Федерации 04.02.2010 № Пр-271.</w:t>
            </w:r>
          </w:p>
          <w:p w:rsidR="00405E6E" w:rsidRPr="00405E6E" w:rsidRDefault="00405E6E" w:rsidP="00C77E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E6E">
              <w:rPr>
                <w:rFonts w:ascii="Times New Roman" w:hAnsi="Times New Roman" w:cs="Times New Roman"/>
                <w:sz w:val="28"/>
                <w:szCs w:val="28"/>
              </w:rPr>
              <w:t>- Приказ Министерства образования и науки Российской Федерации от  29 августа 2013 г. N 1008 «Об утверждении порядка организации и осуществления образовательной деятельности по дополнительным общеобразовательным программам»</w:t>
            </w:r>
          </w:p>
          <w:p w:rsidR="00405E6E" w:rsidRPr="00405E6E" w:rsidRDefault="00405E6E" w:rsidP="00C77E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E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Программа поэтапного совершенствования системы оплаты труда в государственных (муниципальных) учреждениях на 2013-2018 годы, утвержденная распоряжением Правительства РФ от 26.22.2012 №2190-р; </w:t>
            </w:r>
          </w:p>
          <w:p w:rsidR="00405E6E" w:rsidRPr="00405E6E" w:rsidRDefault="00405E6E" w:rsidP="00C77E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E6E">
              <w:rPr>
                <w:rFonts w:ascii="Times New Roman" w:hAnsi="Times New Roman" w:cs="Times New Roman"/>
                <w:sz w:val="28"/>
                <w:szCs w:val="28"/>
              </w:rPr>
              <w:t>- Приказ Министерства образования и науки Российской Федерации от 06.10. 2009 № 373 «Об утверждении и введении в действие федерального государственного образовательного стандарта начального общего образования».</w:t>
            </w:r>
          </w:p>
          <w:p w:rsidR="00405E6E" w:rsidRPr="00405E6E" w:rsidRDefault="00405E6E" w:rsidP="00C77E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E6E">
              <w:rPr>
                <w:rFonts w:ascii="Times New Roman" w:hAnsi="Times New Roman" w:cs="Times New Roman"/>
                <w:sz w:val="28"/>
                <w:szCs w:val="28"/>
              </w:rPr>
              <w:t>-  Приказ Министерства образования и науки Российской Федерации от 17.12. 2010 № 1897 «Об утверждении федерального государственного образовательного стандарта основного общего образования».</w:t>
            </w:r>
          </w:p>
          <w:p w:rsidR="00405E6E" w:rsidRPr="00405E6E" w:rsidRDefault="00405E6E" w:rsidP="00C77E7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5E6E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405E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05E6E">
              <w:rPr>
                <w:rFonts w:ascii="Times New Roman" w:hAnsi="Times New Roman" w:cs="Times New Roman"/>
                <w:sz w:val="28"/>
                <w:szCs w:val="28"/>
              </w:rPr>
              <w:t>Постановление об утверждении СанПиН 2.4.4.3172-14 "Санитарно-эпидемиологические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  (</w:t>
            </w:r>
            <w:r w:rsidRPr="00405E6E">
              <w:rPr>
                <w:rFonts w:ascii="Times New Roman" w:hAnsi="Times New Roman" w:cs="Times New Roman"/>
                <w:bCs/>
                <w:sz w:val="28"/>
                <w:szCs w:val="28"/>
              </w:rPr>
              <w:t>Зарегистрировано в Минюсте РФ 20 августа 2014 г).</w:t>
            </w:r>
          </w:p>
          <w:p w:rsidR="00405E6E" w:rsidRPr="00405E6E" w:rsidRDefault="00405E6E" w:rsidP="00C77E7D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05E6E"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- </w:t>
            </w:r>
            <w:r w:rsidRPr="00405E6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Муниципальная программа «Развитие образования в городе Курске на 2014-2018 годы»;</w:t>
            </w:r>
          </w:p>
          <w:p w:rsidR="00405E6E" w:rsidRPr="00405E6E" w:rsidRDefault="00405E6E" w:rsidP="00C77E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E6E">
              <w:rPr>
                <w:rFonts w:ascii="Times New Roman" w:hAnsi="Times New Roman" w:cs="Times New Roman"/>
                <w:sz w:val="28"/>
                <w:szCs w:val="28"/>
              </w:rPr>
              <w:t>- Устав МБУ ДО «Дворец пионеров и школьников г. Курска»</w:t>
            </w:r>
          </w:p>
        </w:tc>
      </w:tr>
      <w:tr w:rsidR="00405E6E" w:rsidRPr="00405E6E" w:rsidTr="00C77E7D">
        <w:trPr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E6E" w:rsidRPr="00405E6E" w:rsidRDefault="00405E6E" w:rsidP="00C77E7D">
            <w:pPr>
              <w:pStyle w:val="ConsPlusNormal"/>
              <w:widowControl/>
              <w:numPr>
                <w:ilvl w:val="0"/>
                <w:numId w:val="16"/>
              </w:numPr>
              <w:suppressAutoHyphens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E6E" w:rsidRPr="00405E6E" w:rsidRDefault="00405E6E" w:rsidP="00C77E7D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E6E">
              <w:rPr>
                <w:rFonts w:ascii="Times New Roman" w:hAnsi="Times New Roman" w:cs="Times New Roman"/>
                <w:sz w:val="28"/>
                <w:szCs w:val="28"/>
              </w:rPr>
              <w:t>Основная цель  Программы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E6E" w:rsidRPr="00405E6E" w:rsidRDefault="00405E6E" w:rsidP="00C77E7D">
            <w:pPr>
              <w:tabs>
                <w:tab w:val="left" w:pos="900"/>
                <w:tab w:val="num" w:pos="126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E6E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Создание правовых, мотивационно-ценностных, организационно-процессуальных, содержательно-технологических условий во Дворце пионеров и школьников для формирования инновационной образовательной среды, которая удовлетворяет</w:t>
            </w:r>
            <w:r w:rsidRPr="00405E6E">
              <w:rPr>
                <w:rFonts w:ascii="Times New Roman" w:hAnsi="Times New Roman" w:cs="Times New Roman"/>
                <w:sz w:val="28"/>
                <w:szCs w:val="28"/>
              </w:rPr>
              <w:t xml:space="preserve"> успешную самореализацию субъектов образовательных отношений при переходе к постиндустриальному информационному обществу. </w:t>
            </w:r>
          </w:p>
        </w:tc>
      </w:tr>
      <w:tr w:rsidR="00405E6E" w:rsidRPr="00405E6E" w:rsidTr="00C77E7D">
        <w:trPr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E6E" w:rsidRPr="00405E6E" w:rsidRDefault="00405E6E" w:rsidP="00C77E7D">
            <w:pPr>
              <w:pStyle w:val="ConsPlusNormal"/>
              <w:widowControl/>
              <w:numPr>
                <w:ilvl w:val="0"/>
                <w:numId w:val="16"/>
              </w:numPr>
              <w:suppressAutoHyphens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E6E" w:rsidRPr="00405E6E" w:rsidRDefault="00405E6E" w:rsidP="00C77E7D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E6E">
              <w:rPr>
                <w:rFonts w:ascii="Times New Roman" w:hAnsi="Times New Roman" w:cs="Times New Roman"/>
                <w:sz w:val="28"/>
                <w:szCs w:val="28"/>
              </w:rPr>
              <w:t>Основные задачи Программы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E6E" w:rsidRPr="00405E6E" w:rsidRDefault="00405E6E" w:rsidP="00C77E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E6E">
              <w:rPr>
                <w:rFonts w:ascii="Times New Roman" w:hAnsi="Times New Roman" w:cs="Times New Roman"/>
                <w:sz w:val="28"/>
                <w:szCs w:val="28"/>
              </w:rPr>
              <w:t xml:space="preserve">- совершенствование финансового обеспечения и инфраструктуры деятельности Дворца пионеров и школьников города Курска в новых социально-экономических условиях; </w:t>
            </w:r>
          </w:p>
          <w:p w:rsidR="00405E6E" w:rsidRPr="00405E6E" w:rsidRDefault="00405E6E" w:rsidP="00C77E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E6E">
              <w:rPr>
                <w:rFonts w:ascii="Times New Roman" w:hAnsi="Times New Roman" w:cs="Times New Roman"/>
                <w:sz w:val="28"/>
                <w:szCs w:val="28"/>
              </w:rPr>
              <w:t>- информационное, научно-методическое, психолого-педагогическое обеспечение системы поддержки детей с особыми образовательными потребностями (одаренных и талантливых детей, детей-инвалидов и детей с ОВЗ, детей группы риска);</w:t>
            </w:r>
          </w:p>
          <w:p w:rsidR="00405E6E" w:rsidRPr="00405E6E" w:rsidRDefault="00405E6E" w:rsidP="00C77E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E6E">
              <w:rPr>
                <w:rFonts w:ascii="Times New Roman" w:hAnsi="Times New Roman" w:cs="Times New Roman"/>
                <w:sz w:val="28"/>
                <w:szCs w:val="28"/>
              </w:rPr>
              <w:t xml:space="preserve">- обеспечение условий для развития членов педагогического коллектива по самореализации, </w:t>
            </w:r>
            <w:r w:rsidRPr="00405E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самосовершенствования в  инновационной деятельности; </w:t>
            </w:r>
          </w:p>
          <w:p w:rsidR="00405E6E" w:rsidRPr="00405E6E" w:rsidRDefault="00405E6E" w:rsidP="00C77E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E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405E6E">
              <w:rPr>
                <w:rFonts w:ascii="Times New Roman" w:hAnsi="Times New Roman" w:cs="Times New Roman"/>
                <w:sz w:val="28"/>
                <w:szCs w:val="28"/>
              </w:rPr>
              <w:t xml:space="preserve">усиление воспитательного влияния образовательного процесса Дворца пионеров и школьников с учетом  требований ФГОС; </w:t>
            </w:r>
          </w:p>
          <w:p w:rsidR="00405E6E" w:rsidRPr="00405E6E" w:rsidRDefault="00405E6E" w:rsidP="00C77E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E6E">
              <w:rPr>
                <w:rFonts w:ascii="Times New Roman" w:hAnsi="Times New Roman" w:cs="Times New Roman"/>
                <w:sz w:val="28"/>
                <w:szCs w:val="28"/>
              </w:rPr>
              <w:t>- создание условий для развития кадрового потенциала Дворца пионеров и школьников;</w:t>
            </w:r>
          </w:p>
          <w:p w:rsidR="00405E6E" w:rsidRPr="00405E6E" w:rsidRDefault="00405E6E" w:rsidP="00C77E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E6E">
              <w:rPr>
                <w:rFonts w:ascii="Times New Roman" w:hAnsi="Times New Roman" w:cs="Times New Roman"/>
                <w:sz w:val="28"/>
                <w:szCs w:val="28"/>
              </w:rPr>
              <w:t>- внедрение инновационных форм и технологий обучения  детей всех направленностей  дополнительного образования в условиях информатизации;</w:t>
            </w:r>
          </w:p>
          <w:p w:rsidR="00405E6E" w:rsidRPr="00405E6E" w:rsidRDefault="00405E6E" w:rsidP="00C77E7D">
            <w:pPr>
              <w:pStyle w:val="a8"/>
              <w:tabs>
                <w:tab w:val="clear" w:pos="6804"/>
              </w:tabs>
              <w:spacing w:line="240" w:lineRule="auto"/>
              <w:ind w:firstLine="0"/>
            </w:pPr>
            <w:r w:rsidRPr="00405E6E">
              <w:t>- создание инновационной инфраструктуры Дворца, обеспечивающей сетевое, социальное, образовательное  взаимодействие с различными образовательными, социальными партнерами, в том числе и международными образовательными учреждениями, активизация родительского потенциала;</w:t>
            </w:r>
          </w:p>
          <w:p w:rsidR="00405E6E" w:rsidRPr="00405E6E" w:rsidRDefault="00405E6E" w:rsidP="00C77E7D">
            <w:pPr>
              <w:pStyle w:val="a8"/>
              <w:tabs>
                <w:tab w:val="clear" w:pos="6804"/>
              </w:tabs>
              <w:spacing w:line="240" w:lineRule="auto"/>
              <w:ind w:firstLine="0"/>
            </w:pPr>
            <w:r w:rsidRPr="00405E6E">
              <w:t>- совершенствование институциональных механизмов контроля и управления качеством образования, основанных на независимой оценке качества и общественном участии в процедурах управления результатами деятельности Дворца.</w:t>
            </w:r>
          </w:p>
        </w:tc>
      </w:tr>
      <w:tr w:rsidR="00405E6E" w:rsidRPr="00405E6E" w:rsidTr="00C77E7D">
        <w:trPr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E6E" w:rsidRPr="00405E6E" w:rsidRDefault="00405E6E" w:rsidP="00C77E7D">
            <w:pPr>
              <w:pStyle w:val="ConsPlusNormal"/>
              <w:widowControl/>
              <w:numPr>
                <w:ilvl w:val="0"/>
                <w:numId w:val="16"/>
              </w:numPr>
              <w:suppressAutoHyphens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E6E" w:rsidRPr="00405E6E" w:rsidRDefault="00405E6E" w:rsidP="00C77E7D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E6E">
              <w:rPr>
                <w:rFonts w:ascii="Times New Roman" w:hAnsi="Times New Roman" w:cs="Times New Roman"/>
                <w:bCs/>
                <w:sz w:val="28"/>
                <w:szCs w:val="28"/>
              </w:rPr>
              <w:t>Приоритетные направления Программы развития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E6E" w:rsidRPr="00405E6E" w:rsidRDefault="00405E6E" w:rsidP="00C77E7D">
            <w:pPr>
              <w:pStyle w:val="3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05E6E">
              <w:rPr>
                <w:rFonts w:ascii="Times New Roman" w:hAnsi="Times New Roman"/>
                <w:bCs/>
                <w:sz w:val="28"/>
                <w:szCs w:val="28"/>
              </w:rPr>
              <w:t>- совершенствование нормативно-правового обеспечения образовательного процесса;</w:t>
            </w:r>
          </w:p>
          <w:p w:rsidR="00405E6E" w:rsidRPr="00405E6E" w:rsidRDefault="00405E6E" w:rsidP="00C77E7D">
            <w:pPr>
              <w:pStyle w:val="3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05E6E">
              <w:rPr>
                <w:rFonts w:ascii="Times New Roman" w:hAnsi="Times New Roman"/>
                <w:bCs/>
                <w:sz w:val="28"/>
                <w:szCs w:val="28"/>
              </w:rPr>
              <w:t>- изменения организационно-содержательного обеспечения деятельности Дворца;</w:t>
            </w:r>
          </w:p>
          <w:p w:rsidR="00405E6E" w:rsidRPr="00807C7F" w:rsidRDefault="00405E6E" w:rsidP="00C77E7D">
            <w:pPr>
              <w:pStyle w:val="3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405E6E"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r w:rsidRPr="00807C7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развитие финансово-экономического обеспечения деятельности;</w:t>
            </w:r>
          </w:p>
          <w:p w:rsidR="00405E6E" w:rsidRPr="00807C7F" w:rsidRDefault="00405E6E" w:rsidP="00C77E7D">
            <w:pPr>
              <w:pStyle w:val="3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807C7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- совершенствование кадрового и методического обеспечения; </w:t>
            </w:r>
          </w:p>
          <w:p w:rsidR="00405E6E" w:rsidRPr="00807C7F" w:rsidRDefault="00405E6E" w:rsidP="00C77E7D">
            <w:pPr>
              <w:pStyle w:val="3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807C7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развитие информационного обеспечения деятельности;</w:t>
            </w:r>
          </w:p>
          <w:p w:rsidR="00405E6E" w:rsidRPr="00405E6E" w:rsidRDefault="00405E6E" w:rsidP="00C77E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7C7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- совершенствование</w:t>
            </w:r>
            <w:r w:rsidRPr="00405E6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материально-технического обеспечения.</w:t>
            </w:r>
          </w:p>
        </w:tc>
      </w:tr>
      <w:tr w:rsidR="00405E6E" w:rsidRPr="00405E6E" w:rsidTr="00C77E7D">
        <w:trPr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E6E" w:rsidRPr="00405E6E" w:rsidRDefault="00F167F6" w:rsidP="00C77E7D">
            <w:pPr>
              <w:pStyle w:val="ConsPlusNormal"/>
              <w:widowControl/>
              <w:numPr>
                <w:ilvl w:val="0"/>
                <w:numId w:val="16"/>
              </w:numPr>
              <w:suppressAutoHyphens/>
              <w:ind w:left="-393" w:firstLine="60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br w:type="page"/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E6E" w:rsidRPr="00405E6E" w:rsidRDefault="00405E6E" w:rsidP="00C77E7D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E6E">
              <w:rPr>
                <w:rFonts w:ascii="Times New Roman" w:hAnsi="Times New Roman" w:cs="Times New Roman"/>
                <w:sz w:val="28"/>
                <w:szCs w:val="28"/>
              </w:rPr>
              <w:t>Сроки (этапы) реализации Программы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E6E" w:rsidRPr="00405E6E" w:rsidRDefault="00405E6E" w:rsidP="00C77E7D">
            <w:pPr>
              <w:pStyle w:val="3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05E6E">
              <w:rPr>
                <w:rFonts w:ascii="Times New Roman" w:hAnsi="Times New Roman"/>
                <w:bCs/>
                <w:sz w:val="28"/>
                <w:szCs w:val="28"/>
              </w:rPr>
              <w:t>1 этап:  1-я половина 2015 г.– апробационный;</w:t>
            </w:r>
          </w:p>
          <w:p w:rsidR="00405E6E" w:rsidRPr="00405E6E" w:rsidRDefault="00405E6E" w:rsidP="00C77E7D">
            <w:pPr>
              <w:pStyle w:val="3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05E6E">
              <w:rPr>
                <w:rFonts w:ascii="Times New Roman" w:hAnsi="Times New Roman"/>
                <w:bCs/>
                <w:sz w:val="28"/>
                <w:szCs w:val="28"/>
              </w:rPr>
              <w:t>2 этап:  2-я половина  2015-2016 г.г. – внедренческий;</w:t>
            </w:r>
          </w:p>
          <w:p w:rsidR="00405E6E" w:rsidRPr="00405E6E" w:rsidRDefault="00405E6E" w:rsidP="00C77E7D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E6E">
              <w:rPr>
                <w:rFonts w:ascii="Times New Roman" w:hAnsi="Times New Roman" w:cs="Times New Roman"/>
                <w:bCs/>
                <w:sz w:val="28"/>
                <w:szCs w:val="28"/>
              </w:rPr>
              <w:t>3 этап:  2016 – 2017 гг. – аналитический.</w:t>
            </w:r>
          </w:p>
        </w:tc>
      </w:tr>
      <w:tr w:rsidR="00405E6E" w:rsidRPr="00405E6E" w:rsidTr="00C77E7D">
        <w:trPr>
          <w:trHeight w:val="36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E6E" w:rsidRPr="00405E6E" w:rsidRDefault="00405E6E" w:rsidP="00C77E7D">
            <w:pPr>
              <w:pStyle w:val="ConsPlusNormal"/>
              <w:widowControl/>
              <w:numPr>
                <w:ilvl w:val="0"/>
                <w:numId w:val="16"/>
              </w:numPr>
              <w:suppressAutoHyphens/>
              <w:ind w:left="-393" w:firstLine="60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E6E" w:rsidRPr="00405E6E" w:rsidRDefault="00405E6E" w:rsidP="00C77E7D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E6E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E6E" w:rsidRPr="00405E6E" w:rsidRDefault="00405E6E" w:rsidP="00C77E7D">
            <w:pPr>
              <w:pStyle w:val="3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05E6E">
              <w:rPr>
                <w:rFonts w:ascii="Times New Roman" w:hAnsi="Times New Roman"/>
                <w:bCs/>
                <w:sz w:val="28"/>
                <w:szCs w:val="28"/>
              </w:rPr>
              <w:t xml:space="preserve">- выполнение муниципального задания на 100 %; </w:t>
            </w:r>
          </w:p>
          <w:p w:rsidR="00405E6E" w:rsidRPr="00405E6E" w:rsidRDefault="00405E6E" w:rsidP="00C77E7D">
            <w:pPr>
              <w:pStyle w:val="3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05E6E">
              <w:rPr>
                <w:rFonts w:ascii="Times New Roman" w:hAnsi="Times New Roman"/>
                <w:bCs/>
                <w:sz w:val="28"/>
                <w:szCs w:val="28"/>
              </w:rPr>
              <w:t>- сохранение и увеличение контингента обучающихся;</w:t>
            </w:r>
          </w:p>
          <w:p w:rsidR="00405E6E" w:rsidRPr="00405E6E" w:rsidRDefault="00405E6E" w:rsidP="00C77E7D">
            <w:pPr>
              <w:pStyle w:val="3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5E6E">
              <w:rPr>
                <w:rFonts w:ascii="Times New Roman" w:hAnsi="Times New Roman"/>
                <w:sz w:val="28"/>
                <w:szCs w:val="28"/>
              </w:rPr>
              <w:t>- удовлетворенность участников образовательных отношений качеством дополнительного образования детей до 100%;</w:t>
            </w:r>
          </w:p>
          <w:p w:rsidR="00405E6E" w:rsidRPr="00405E6E" w:rsidRDefault="00405E6E" w:rsidP="00C77E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E6E">
              <w:rPr>
                <w:rFonts w:ascii="Times New Roman" w:hAnsi="Times New Roman" w:cs="Times New Roman"/>
                <w:sz w:val="28"/>
                <w:szCs w:val="28"/>
              </w:rPr>
              <w:t>- увеличение доли участников конкурсно-соревновательных мероприятий  муниципального, регионального, федерального уровней в общем количестве обучающихся до 50%;</w:t>
            </w:r>
          </w:p>
          <w:p w:rsidR="00405E6E" w:rsidRPr="00405E6E" w:rsidRDefault="00405E6E" w:rsidP="00C77E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E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увеличение доли педагогов, использующих инновационное интерактивное оборудование до 60%;</w:t>
            </w:r>
          </w:p>
          <w:p w:rsidR="00405E6E" w:rsidRPr="00405E6E" w:rsidRDefault="00405E6E" w:rsidP="00C77E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E6E">
              <w:rPr>
                <w:rFonts w:ascii="Times New Roman" w:hAnsi="Times New Roman" w:cs="Times New Roman"/>
                <w:sz w:val="28"/>
                <w:szCs w:val="28"/>
              </w:rPr>
              <w:t>- увеличение числа победителей и призеров конкурсно-соревновательных мероприятий  муниципального, регионального, федерального уровней до 50%;</w:t>
            </w:r>
          </w:p>
          <w:p w:rsidR="00405E6E" w:rsidRPr="00405E6E" w:rsidRDefault="00405E6E" w:rsidP="00C77E7D">
            <w:pPr>
              <w:pStyle w:val="3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05E6E">
              <w:rPr>
                <w:rFonts w:ascii="Times New Roman" w:hAnsi="Times New Roman"/>
                <w:bCs/>
                <w:sz w:val="28"/>
                <w:szCs w:val="28"/>
              </w:rPr>
              <w:t>- эффективное функционирование региональной стажировочной площадки;</w:t>
            </w:r>
          </w:p>
          <w:p w:rsidR="00405E6E" w:rsidRPr="00405E6E" w:rsidRDefault="00405E6E" w:rsidP="00C77E7D">
            <w:pPr>
              <w:pStyle w:val="3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05E6E">
              <w:rPr>
                <w:rFonts w:ascii="Times New Roman" w:hAnsi="Times New Roman"/>
                <w:bCs/>
                <w:sz w:val="28"/>
                <w:szCs w:val="28"/>
              </w:rPr>
              <w:t>- эффективное функционирование электронного документооборота;</w:t>
            </w:r>
          </w:p>
          <w:p w:rsidR="00405E6E" w:rsidRPr="00405E6E" w:rsidRDefault="00405E6E" w:rsidP="00C77E7D">
            <w:pPr>
              <w:pStyle w:val="3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05E6E">
              <w:rPr>
                <w:rFonts w:ascii="Times New Roman" w:hAnsi="Times New Roman"/>
                <w:bCs/>
                <w:sz w:val="28"/>
                <w:szCs w:val="28"/>
              </w:rPr>
              <w:t>- укрепление и пополнение материально-технической базы;</w:t>
            </w:r>
          </w:p>
          <w:p w:rsidR="00405E6E" w:rsidRPr="00405E6E" w:rsidRDefault="00405E6E" w:rsidP="00C77E7D">
            <w:pPr>
              <w:pStyle w:val="3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05E6E">
              <w:rPr>
                <w:rFonts w:ascii="Times New Roman" w:hAnsi="Times New Roman"/>
                <w:bCs/>
                <w:sz w:val="28"/>
                <w:szCs w:val="28"/>
              </w:rPr>
              <w:t>- повышение имиджа Дворца.</w:t>
            </w:r>
          </w:p>
        </w:tc>
      </w:tr>
      <w:tr w:rsidR="00405E6E" w:rsidRPr="00405E6E" w:rsidTr="00C77E7D">
        <w:trPr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E6E" w:rsidRPr="00405E6E" w:rsidRDefault="00405E6E" w:rsidP="00C77E7D">
            <w:pPr>
              <w:pStyle w:val="ConsPlusNormal"/>
              <w:widowControl/>
              <w:numPr>
                <w:ilvl w:val="0"/>
                <w:numId w:val="16"/>
              </w:numPr>
              <w:suppressAutoHyphens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E6E" w:rsidRPr="00405E6E" w:rsidRDefault="00405E6E" w:rsidP="00C77E7D">
            <w:pPr>
              <w:pStyle w:val="3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05E6E">
              <w:rPr>
                <w:rFonts w:ascii="Times New Roman" w:hAnsi="Times New Roman"/>
                <w:sz w:val="28"/>
                <w:szCs w:val="28"/>
              </w:rPr>
              <w:t xml:space="preserve">Система организации </w:t>
            </w:r>
            <w:r w:rsidRPr="00405E6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405E6E">
              <w:rPr>
                <w:rFonts w:ascii="Times New Roman" w:hAnsi="Times New Roman"/>
                <w:sz w:val="28"/>
                <w:szCs w:val="28"/>
              </w:rPr>
              <w:t xml:space="preserve">контроля исполнения </w:t>
            </w:r>
            <w:r w:rsidRPr="00405E6E">
              <w:rPr>
                <w:rFonts w:ascii="Times New Roman" w:hAnsi="Times New Roman"/>
                <w:bCs/>
                <w:sz w:val="28"/>
                <w:szCs w:val="28"/>
              </w:rPr>
              <w:t xml:space="preserve">и информационной открытости реализации Программы </w:t>
            </w:r>
          </w:p>
          <w:p w:rsidR="00405E6E" w:rsidRPr="00405E6E" w:rsidRDefault="00405E6E" w:rsidP="00C77E7D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E6E" w:rsidRPr="00807C7F" w:rsidRDefault="00405E6E" w:rsidP="00C77E7D">
            <w:pPr>
              <w:pStyle w:val="3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07C7F">
              <w:rPr>
                <w:rFonts w:ascii="Times New Roman" w:hAnsi="Times New Roman"/>
                <w:bCs/>
                <w:sz w:val="28"/>
                <w:szCs w:val="28"/>
              </w:rPr>
              <w:t xml:space="preserve">Оценка результатов реализации программы будет осуществляться на каждом этапе с помощью различных методов: </w:t>
            </w:r>
          </w:p>
          <w:p w:rsidR="00405E6E" w:rsidRPr="00807C7F" w:rsidRDefault="00405E6E" w:rsidP="00C77E7D">
            <w:pPr>
              <w:pStyle w:val="3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07C7F">
              <w:rPr>
                <w:rFonts w:ascii="Times New Roman" w:hAnsi="Times New Roman"/>
                <w:bCs/>
                <w:sz w:val="28"/>
                <w:szCs w:val="28"/>
              </w:rPr>
              <w:t xml:space="preserve"> - анкетирование обучающихся, педагогов и родителей; </w:t>
            </w:r>
          </w:p>
          <w:p w:rsidR="00405E6E" w:rsidRPr="00807C7F" w:rsidRDefault="00405E6E" w:rsidP="00C77E7D">
            <w:pPr>
              <w:pStyle w:val="3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07C7F">
              <w:rPr>
                <w:rFonts w:ascii="Times New Roman" w:hAnsi="Times New Roman"/>
                <w:bCs/>
                <w:sz w:val="28"/>
                <w:szCs w:val="28"/>
              </w:rPr>
              <w:t xml:space="preserve">- онлайн опросы через сайт Дворца; </w:t>
            </w:r>
          </w:p>
          <w:p w:rsidR="00405E6E" w:rsidRPr="00807C7F" w:rsidRDefault="00405E6E" w:rsidP="00C77E7D">
            <w:pPr>
              <w:pStyle w:val="3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07C7F">
              <w:rPr>
                <w:rFonts w:ascii="Times New Roman" w:hAnsi="Times New Roman"/>
                <w:bCs/>
                <w:sz w:val="28"/>
                <w:szCs w:val="28"/>
              </w:rPr>
              <w:t xml:space="preserve">- психодиагностика; </w:t>
            </w:r>
          </w:p>
          <w:p w:rsidR="00405E6E" w:rsidRPr="00807C7F" w:rsidRDefault="00405E6E" w:rsidP="00C77E7D">
            <w:pPr>
              <w:pStyle w:val="3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07C7F">
              <w:rPr>
                <w:rFonts w:ascii="Times New Roman" w:hAnsi="Times New Roman"/>
                <w:bCs/>
                <w:sz w:val="28"/>
                <w:szCs w:val="28"/>
              </w:rPr>
              <w:t>- анализ результатов конкурсов, олимпиад, участия в массовых мероприятиях;</w:t>
            </w:r>
          </w:p>
          <w:p w:rsidR="00405E6E" w:rsidRPr="00807C7F" w:rsidRDefault="00405E6E" w:rsidP="00C77E7D">
            <w:pPr>
              <w:pStyle w:val="3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7C7F">
              <w:rPr>
                <w:rFonts w:ascii="Times New Roman" w:hAnsi="Times New Roman"/>
                <w:bCs/>
                <w:sz w:val="28"/>
                <w:szCs w:val="28"/>
              </w:rPr>
              <w:t xml:space="preserve">- ежегодное сообщение общественности о результатах реализации Программы развития в публичном докладе директора на сайте Дворца, самообследовании, педагогическом совете, попечительском совете, </w:t>
            </w:r>
            <w:r w:rsidRPr="00807C7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2F6F8"/>
              </w:rPr>
              <w:t>на родительских конференциях (собраниях).</w:t>
            </w:r>
          </w:p>
        </w:tc>
      </w:tr>
      <w:tr w:rsidR="00405E6E" w:rsidRPr="00405E6E" w:rsidTr="00C77E7D">
        <w:trPr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E6E" w:rsidRPr="00405E6E" w:rsidRDefault="00405E6E" w:rsidP="00C77E7D">
            <w:pPr>
              <w:pStyle w:val="ConsPlusNormal"/>
              <w:widowControl/>
              <w:numPr>
                <w:ilvl w:val="0"/>
                <w:numId w:val="16"/>
              </w:numPr>
              <w:suppressAutoHyphens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E6E" w:rsidRPr="00405E6E" w:rsidRDefault="00405E6E" w:rsidP="00C77E7D">
            <w:pPr>
              <w:pStyle w:val="3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5E6E">
              <w:rPr>
                <w:rFonts w:ascii="Times New Roman" w:hAnsi="Times New Roman"/>
                <w:bCs/>
                <w:sz w:val="28"/>
                <w:szCs w:val="28"/>
              </w:rPr>
              <w:t xml:space="preserve">Объем и источники финансирования 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E6E" w:rsidRPr="00807C7F" w:rsidRDefault="00405E6E" w:rsidP="00C77E7D">
            <w:pPr>
              <w:pStyle w:val="3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07C7F">
              <w:rPr>
                <w:rFonts w:ascii="Times New Roman" w:hAnsi="Times New Roman"/>
                <w:bCs/>
                <w:sz w:val="28"/>
                <w:szCs w:val="28"/>
              </w:rPr>
              <w:t>- бюджетное финансирование в объемах, соответствующих муниципальному заданию;</w:t>
            </w:r>
          </w:p>
          <w:p w:rsidR="00CC20D9" w:rsidRDefault="00405E6E" w:rsidP="00C77E7D">
            <w:pPr>
              <w:pStyle w:val="3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07C7F"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r w:rsidR="00CC20D9">
              <w:rPr>
                <w:rFonts w:ascii="Times New Roman" w:hAnsi="Times New Roman"/>
                <w:bCs/>
                <w:sz w:val="28"/>
                <w:szCs w:val="28"/>
              </w:rPr>
              <w:t xml:space="preserve">      </w:t>
            </w:r>
            <w:r w:rsidRPr="00807C7F">
              <w:rPr>
                <w:rFonts w:ascii="Times New Roman" w:hAnsi="Times New Roman"/>
                <w:bCs/>
                <w:sz w:val="28"/>
                <w:szCs w:val="28"/>
              </w:rPr>
              <w:t xml:space="preserve">добровольная помощь </w:t>
            </w:r>
          </w:p>
          <w:p w:rsidR="00405E6E" w:rsidRPr="00807C7F" w:rsidRDefault="00405E6E" w:rsidP="00C77E7D">
            <w:pPr>
              <w:pStyle w:val="3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7C7F">
              <w:rPr>
                <w:rFonts w:ascii="Times New Roman" w:hAnsi="Times New Roman"/>
                <w:bCs/>
                <w:sz w:val="28"/>
                <w:szCs w:val="28"/>
              </w:rPr>
              <w:t>благотворителей, родителей (законных представителей).</w:t>
            </w:r>
          </w:p>
        </w:tc>
      </w:tr>
    </w:tbl>
    <w:p w:rsidR="00405E6E" w:rsidRPr="00405E6E" w:rsidRDefault="00405E6E" w:rsidP="00F95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7E7D" w:rsidRDefault="00C77E7D" w:rsidP="00F95F7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7E7D" w:rsidRDefault="00C77E7D" w:rsidP="00F95F7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7E7D" w:rsidRDefault="00C77E7D" w:rsidP="00F95F7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7E7D" w:rsidRDefault="00C77E7D" w:rsidP="00F95F7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7E7D" w:rsidRDefault="00C77E7D" w:rsidP="00F95F7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7E7D" w:rsidRDefault="00C77E7D" w:rsidP="00F95F7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7E7D" w:rsidRDefault="00C77E7D" w:rsidP="00F95F7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7E7D" w:rsidRDefault="00C77E7D" w:rsidP="00F95F7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7E7D" w:rsidRDefault="00C77E7D" w:rsidP="00F95F7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7E7D" w:rsidRDefault="00C77E7D" w:rsidP="00F95F7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672C" w:rsidRDefault="00B3672C" w:rsidP="00F95F7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672C" w:rsidRDefault="00B3672C" w:rsidP="00F95F7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672C" w:rsidRDefault="00B3672C" w:rsidP="00F95F7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5E6E" w:rsidRPr="00405E6E" w:rsidRDefault="00405E6E" w:rsidP="00F95F7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5E6E">
        <w:rPr>
          <w:rFonts w:ascii="Times New Roman" w:hAnsi="Times New Roman" w:cs="Times New Roman"/>
          <w:b/>
          <w:sz w:val="28"/>
          <w:szCs w:val="28"/>
        </w:rPr>
        <w:lastRenderedPageBreak/>
        <w:t>3. Информационная  справка</w:t>
      </w:r>
    </w:p>
    <w:p w:rsidR="00405E6E" w:rsidRPr="00405E6E" w:rsidRDefault="00405E6E" w:rsidP="00F95F7F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405E6E" w:rsidRPr="00405E6E" w:rsidRDefault="00405E6E" w:rsidP="00F95F7F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405E6E">
        <w:rPr>
          <w:rFonts w:ascii="Times New Roman" w:hAnsi="Times New Roman" w:cs="Times New Roman"/>
          <w:b/>
          <w:sz w:val="28"/>
          <w:szCs w:val="28"/>
        </w:rPr>
        <w:t>Общая характеристика учреждения.</w:t>
      </w:r>
    </w:p>
    <w:p w:rsidR="00405E6E" w:rsidRPr="00405E6E" w:rsidRDefault="00405E6E" w:rsidP="00F95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E6E">
        <w:rPr>
          <w:rFonts w:ascii="Times New Roman" w:hAnsi="Times New Roman" w:cs="Times New Roman"/>
          <w:sz w:val="28"/>
          <w:szCs w:val="28"/>
        </w:rPr>
        <w:t xml:space="preserve">Дворец пионеров и школьников  -  многопрофильное образовательное учреждение  высшей категории функционирует уже </w:t>
      </w:r>
      <w:r w:rsidRPr="001D0F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более </w:t>
      </w:r>
      <w:r w:rsidR="006D67DF" w:rsidRPr="001D0F28">
        <w:rPr>
          <w:rFonts w:ascii="Times New Roman" w:hAnsi="Times New Roman" w:cs="Times New Roman"/>
          <w:color w:val="000000" w:themeColor="text1"/>
          <w:sz w:val="28"/>
          <w:szCs w:val="28"/>
        </w:rPr>
        <w:t>78</w:t>
      </w:r>
      <w:r w:rsidRPr="001D0F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лет. История</w:t>
      </w:r>
      <w:r w:rsidRPr="00405E6E">
        <w:rPr>
          <w:rFonts w:ascii="Times New Roman" w:hAnsi="Times New Roman" w:cs="Times New Roman"/>
          <w:sz w:val="28"/>
          <w:szCs w:val="28"/>
        </w:rPr>
        <w:t xml:space="preserve">  Дворца как  ведущего  учреждения дополнительного образования в  муниципальной системе города Курска начинается с 1936 года. </w:t>
      </w:r>
    </w:p>
    <w:p w:rsidR="00405E6E" w:rsidRPr="00405E6E" w:rsidRDefault="00405E6E" w:rsidP="00F95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E6E">
        <w:rPr>
          <w:rFonts w:ascii="Times New Roman" w:hAnsi="Times New Roman" w:cs="Times New Roman"/>
          <w:sz w:val="28"/>
          <w:szCs w:val="28"/>
        </w:rPr>
        <w:t>Дворец пионеров и школьников находится в Центральном округе города Курска  в центре города.  Здесь сосредоточены крупные культурно-просветительские и образовательные учреждения, но это не мешает Дворцу быть ведущим учреждением дополнительного образования в муниципальной системе образования  благодаря внутренним факторам развития: сложившимся традициям, содержанию, формам и методам</w:t>
      </w:r>
      <w:r w:rsidRPr="00405E6E">
        <w:rPr>
          <w:rFonts w:ascii="Times New Roman" w:eastAsia="Times New Roman" w:hAnsi="Times New Roman" w:cs="Times New Roman"/>
          <w:sz w:val="28"/>
          <w:szCs w:val="28"/>
        </w:rPr>
        <w:t xml:space="preserve"> педагогической деятельности</w:t>
      </w:r>
      <w:r w:rsidRPr="00405E6E">
        <w:rPr>
          <w:rFonts w:ascii="Times New Roman" w:hAnsi="Times New Roman" w:cs="Times New Roman"/>
          <w:sz w:val="28"/>
          <w:szCs w:val="28"/>
        </w:rPr>
        <w:t xml:space="preserve">, </w:t>
      </w:r>
      <w:r w:rsidRPr="00405E6E">
        <w:rPr>
          <w:rFonts w:ascii="Times New Roman" w:eastAsia="Times New Roman" w:hAnsi="Times New Roman" w:cs="Times New Roman"/>
          <w:sz w:val="28"/>
          <w:szCs w:val="28"/>
        </w:rPr>
        <w:t xml:space="preserve"> обусловлен</w:t>
      </w:r>
      <w:r w:rsidRPr="00405E6E">
        <w:rPr>
          <w:rFonts w:ascii="Times New Roman" w:hAnsi="Times New Roman" w:cs="Times New Roman"/>
          <w:sz w:val="28"/>
          <w:szCs w:val="28"/>
        </w:rPr>
        <w:t>ной</w:t>
      </w:r>
      <w:r w:rsidRPr="00405E6E">
        <w:rPr>
          <w:rFonts w:ascii="Times New Roman" w:eastAsia="Times New Roman" w:hAnsi="Times New Roman" w:cs="Times New Roman"/>
          <w:sz w:val="28"/>
          <w:szCs w:val="28"/>
        </w:rPr>
        <w:t xml:space="preserve"> уровнем развития общес</w:t>
      </w:r>
      <w:r w:rsidRPr="00405E6E">
        <w:rPr>
          <w:rFonts w:ascii="Times New Roman" w:hAnsi="Times New Roman" w:cs="Times New Roman"/>
          <w:sz w:val="28"/>
          <w:szCs w:val="28"/>
        </w:rPr>
        <w:t>тва , возрастными особенностями  и возможностями</w:t>
      </w:r>
      <w:r w:rsidRPr="00405E6E">
        <w:rPr>
          <w:rFonts w:ascii="Times New Roman" w:eastAsia="Times New Roman" w:hAnsi="Times New Roman" w:cs="Times New Roman"/>
          <w:sz w:val="28"/>
          <w:szCs w:val="28"/>
        </w:rPr>
        <w:t xml:space="preserve"> детей</w:t>
      </w:r>
      <w:r w:rsidRPr="00405E6E">
        <w:rPr>
          <w:rFonts w:ascii="Times New Roman" w:hAnsi="Times New Roman" w:cs="Times New Roman"/>
          <w:sz w:val="28"/>
          <w:szCs w:val="28"/>
        </w:rPr>
        <w:t>, опыту работы педагогического коллектива, р</w:t>
      </w:r>
      <w:r w:rsidRPr="00405E6E">
        <w:rPr>
          <w:rFonts w:ascii="Times New Roman" w:eastAsia="Times New Roman" w:hAnsi="Times New Roman" w:cs="Times New Roman"/>
          <w:sz w:val="28"/>
          <w:szCs w:val="28"/>
        </w:rPr>
        <w:t>езультативность</w:t>
      </w:r>
      <w:r w:rsidRPr="00405E6E">
        <w:rPr>
          <w:rFonts w:ascii="Times New Roman" w:hAnsi="Times New Roman" w:cs="Times New Roman"/>
          <w:sz w:val="28"/>
          <w:szCs w:val="28"/>
        </w:rPr>
        <w:t>ю</w:t>
      </w:r>
      <w:r w:rsidRPr="00405E6E">
        <w:rPr>
          <w:rFonts w:ascii="Times New Roman" w:eastAsia="Times New Roman" w:hAnsi="Times New Roman" w:cs="Times New Roman"/>
          <w:sz w:val="28"/>
          <w:szCs w:val="28"/>
        </w:rPr>
        <w:t xml:space="preserve"> воспитания и обучения</w:t>
      </w:r>
      <w:r w:rsidRPr="00405E6E">
        <w:rPr>
          <w:rFonts w:ascii="Times New Roman" w:hAnsi="Times New Roman" w:cs="Times New Roman"/>
          <w:sz w:val="28"/>
          <w:szCs w:val="28"/>
        </w:rPr>
        <w:t>.</w:t>
      </w:r>
      <w:r w:rsidRPr="00405E6E">
        <w:rPr>
          <w:rFonts w:ascii="Times New Roman" w:eastAsia="Times New Roman" w:hAnsi="Times New Roman" w:cs="Times New Roman"/>
          <w:sz w:val="28"/>
          <w:szCs w:val="28"/>
        </w:rPr>
        <w:t xml:space="preserve"> Выгодное географическое расположение, удобное транспортное обслуживание  дает  привлекательную возможность детям  посещать учреждение дополнительного образования.</w:t>
      </w:r>
    </w:p>
    <w:p w:rsidR="00405E6E" w:rsidRPr="00405E6E" w:rsidRDefault="00405E6E" w:rsidP="00F95F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5E6E">
        <w:rPr>
          <w:rFonts w:ascii="Times New Roman" w:eastAsia="Times New Roman" w:hAnsi="Times New Roman" w:cs="Times New Roman"/>
          <w:sz w:val="28"/>
          <w:szCs w:val="28"/>
        </w:rPr>
        <w:t>Место нахождения Учреждения</w:t>
      </w:r>
      <w:r w:rsidRPr="00405E6E">
        <w:rPr>
          <w:rFonts w:ascii="Times New Roman" w:hAnsi="Times New Roman" w:cs="Times New Roman"/>
          <w:sz w:val="28"/>
          <w:szCs w:val="28"/>
        </w:rPr>
        <w:t>:</w:t>
      </w:r>
      <w:r w:rsidRPr="00405E6E">
        <w:rPr>
          <w:rFonts w:ascii="Times New Roman" w:eastAsia="Times New Roman" w:hAnsi="Times New Roman" w:cs="Times New Roman"/>
          <w:sz w:val="28"/>
          <w:szCs w:val="28"/>
        </w:rPr>
        <w:t xml:space="preserve"> Российская Федерация, Курская область, 305000</w:t>
      </w:r>
      <w:r w:rsidRPr="00405E6E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Pr="00405E6E">
        <w:rPr>
          <w:rFonts w:ascii="Times New Roman" w:eastAsia="Times New Roman" w:hAnsi="Times New Roman" w:cs="Times New Roman"/>
          <w:sz w:val="28"/>
          <w:szCs w:val="28"/>
        </w:rPr>
        <w:t xml:space="preserve"> город Курск, улица Ленина, дом 43. Дворец пионеров и школьников имеет сайт </w:t>
      </w:r>
      <w:r w:rsidRPr="00405E6E">
        <w:rPr>
          <w:rFonts w:ascii="Times New Roman" w:eastAsia="Times New Roman" w:hAnsi="Times New Roman" w:cs="Times New Roman"/>
          <w:sz w:val="28"/>
          <w:szCs w:val="28"/>
          <w:lang w:val="en-US"/>
        </w:rPr>
        <w:t>www</w:t>
      </w:r>
      <w:r w:rsidRPr="00405E6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05E6E">
        <w:rPr>
          <w:rFonts w:ascii="Times New Roman" w:eastAsia="Times New Roman" w:hAnsi="Times New Roman" w:cs="Times New Roman"/>
          <w:sz w:val="28"/>
          <w:szCs w:val="28"/>
          <w:lang w:val="en-US"/>
        </w:rPr>
        <w:t>moydvorec</w:t>
      </w:r>
      <w:r w:rsidRPr="00405E6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05E6E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r w:rsidRPr="00405E6E">
        <w:rPr>
          <w:rFonts w:ascii="Times New Roman" w:eastAsia="Times New Roman" w:hAnsi="Times New Roman" w:cs="Times New Roman"/>
          <w:sz w:val="28"/>
          <w:szCs w:val="28"/>
        </w:rPr>
        <w:t xml:space="preserve">, электронную почту  </w:t>
      </w:r>
      <w:r w:rsidRPr="00405E6E">
        <w:rPr>
          <w:rFonts w:ascii="Times New Roman" w:hAnsi="Times New Roman" w:cs="Times New Roman"/>
          <w:sz w:val="28"/>
          <w:szCs w:val="28"/>
        </w:rPr>
        <w:t>kursk</w:t>
      </w:r>
      <w:r w:rsidRPr="00F167F6">
        <w:rPr>
          <w:rFonts w:ascii="Times New Roman" w:hAnsi="Times New Roman" w:cs="Times New Roman"/>
          <w:sz w:val="28"/>
          <w:szCs w:val="28"/>
          <w:lang w:val="en-US"/>
        </w:rPr>
        <w:t>dpsh</w:t>
      </w:r>
      <w:r w:rsidRPr="00F167F6">
        <w:rPr>
          <w:rFonts w:ascii="Times New Roman" w:hAnsi="Times New Roman" w:cs="Times New Roman"/>
          <w:sz w:val="28"/>
          <w:szCs w:val="28"/>
        </w:rPr>
        <w:t>@</w:t>
      </w:r>
      <w:r w:rsidRPr="00F167F6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F167F6">
        <w:rPr>
          <w:rFonts w:ascii="Times New Roman" w:hAnsi="Times New Roman" w:cs="Times New Roman"/>
          <w:sz w:val="28"/>
          <w:szCs w:val="28"/>
        </w:rPr>
        <w:t>.</w:t>
      </w:r>
      <w:r w:rsidRPr="00F167F6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405E6E">
        <w:rPr>
          <w:rFonts w:ascii="Times New Roman" w:hAnsi="Times New Roman" w:cs="Times New Roman"/>
          <w:sz w:val="28"/>
          <w:szCs w:val="28"/>
        </w:rPr>
        <w:t>, контактные телефоны: 70-17-33, 70-17-37.</w:t>
      </w:r>
    </w:p>
    <w:p w:rsidR="00405E6E" w:rsidRPr="00405E6E" w:rsidRDefault="00405E6E" w:rsidP="00C77E7D">
      <w:pPr>
        <w:pStyle w:val="3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5E6E">
        <w:rPr>
          <w:rFonts w:ascii="Times New Roman" w:hAnsi="Times New Roman"/>
          <w:sz w:val="28"/>
          <w:szCs w:val="28"/>
        </w:rPr>
        <w:t>Учредители МБУ ДО «Дворец пионеров и школьников г. Курска»: Администрация г. Курска в лице комитета образования и комитета по управлению муниципальным имуществом.</w:t>
      </w:r>
    </w:p>
    <w:p w:rsidR="00405E6E" w:rsidRPr="00405E6E" w:rsidRDefault="00405E6E" w:rsidP="00F95F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5E6E">
        <w:rPr>
          <w:rFonts w:ascii="Times New Roman" w:eastAsia="Times New Roman" w:hAnsi="Times New Roman" w:cs="Times New Roman"/>
          <w:sz w:val="28"/>
          <w:szCs w:val="28"/>
        </w:rPr>
        <w:t>Учреждение создано на основании распоряжения комитета по управлению имуществом города Курска от 19.10.1998 года № 04/369 и приказа департамента образования города Курска от 19.10.1998 года № 785 с наименованием: Курский городской Дворец пионеров и школьников.</w:t>
      </w:r>
    </w:p>
    <w:p w:rsidR="00405E6E" w:rsidRPr="00405E6E" w:rsidRDefault="00405E6E" w:rsidP="00F95F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5E6E">
        <w:rPr>
          <w:rFonts w:ascii="Times New Roman" w:eastAsia="Times New Roman" w:hAnsi="Times New Roman" w:cs="Times New Roman"/>
          <w:sz w:val="28"/>
          <w:szCs w:val="28"/>
        </w:rPr>
        <w:t>Приказом департамента образования города Курска от 20.07.2000 года  № 615 муниципальное образовательное учреждение дополнительного образования «Курский городской Дворец пионеров и школьников» переименован в муниципальное образовательное учреждение дополнительного образования детей «Дворец пионеров и школьников».</w:t>
      </w:r>
    </w:p>
    <w:p w:rsidR="00405E6E" w:rsidRPr="00405E6E" w:rsidRDefault="00405E6E" w:rsidP="00F95F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5E6E">
        <w:rPr>
          <w:rFonts w:ascii="Times New Roman" w:eastAsia="Times New Roman" w:hAnsi="Times New Roman" w:cs="Times New Roman"/>
          <w:sz w:val="28"/>
          <w:szCs w:val="28"/>
        </w:rPr>
        <w:t>Приказом комитета образования города Курска от 02.06.2003 года        № 391 переименовано в муниципальное образовательное учреждение дополнительного образования детей «Дворец пионеров и школьников города Курска».</w:t>
      </w:r>
    </w:p>
    <w:p w:rsidR="00405E6E" w:rsidRPr="00405E6E" w:rsidRDefault="00405E6E" w:rsidP="00F95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E6E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Федерального закона от 08.05.2010    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 муниципальное образовательное учреждение дополнительного образования детей «Дворец </w:t>
      </w:r>
      <w:r w:rsidRPr="00405E6E">
        <w:rPr>
          <w:rFonts w:ascii="Times New Roman" w:hAnsi="Times New Roman" w:cs="Times New Roman"/>
          <w:sz w:val="28"/>
          <w:szCs w:val="28"/>
        </w:rPr>
        <w:lastRenderedPageBreak/>
        <w:t>пионеров и школьников города Курска» переименовано приказом комитета образования города Курска от 30 ноября 2011 года № 1319 в муниципальное бюджетное образовательное учреждение дополнительного образования детей «Дворец пионеров и школьников города Курска».</w:t>
      </w:r>
    </w:p>
    <w:p w:rsidR="00405E6E" w:rsidRPr="00405E6E" w:rsidRDefault="00405E6E" w:rsidP="00F95F7F">
      <w:pPr>
        <w:pStyle w:val="western"/>
        <w:spacing w:before="0" w:after="0"/>
        <w:ind w:firstLine="709"/>
        <w:rPr>
          <w:sz w:val="28"/>
          <w:szCs w:val="28"/>
        </w:rPr>
      </w:pPr>
      <w:r w:rsidRPr="00405E6E">
        <w:rPr>
          <w:sz w:val="28"/>
          <w:szCs w:val="28"/>
        </w:rPr>
        <w:t>В соответствии с требованиями Федерального закона от 29.12.2012     № 273-ФЗ «Об образовании в Российской Федерации»</w:t>
      </w:r>
      <w:r w:rsidRPr="00405E6E">
        <w:rPr>
          <w:b/>
          <w:sz w:val="28"/>
          <w:szCs w:val="28"/>
        </w:rPr>
        <w:t xml:space="preserve"> </w:t>
      </w:r>
      <w:r w:rsidR="00E9459B">
        <w:rPr>
          <w:sz w:val="28"/>
          <w:szCs w:val="28"/>
        </w:rPr>
        <w:t xml:space="preserve"> и </w:t>
      </w:r>
      <w:r w:rsidR="00E9459B" w:rsidRPr="001D0F28">
        <w:rPr>
          <w:color w:val="000000" w:themeColor="text1"/>
          <w:sz w:val="28"/>
          <w:szCs w:val="28"/>
        </w:rPr>
        <w:t>приказом</w:t>
      </w:r>
      <w:r w:rsidRPr="001D0F28">
        <w:rPr>
          <w:color w:val="000000" w:themeColor="text1"/>
          <w:sz w:val="28"/>
          <w:szCs w:val="28"/>
        </w:rPr>
        <w:t xml:space="preserve"> комитета</w:t>
      </w:r>
      <w:r w:rsidRPr="00405E6E">
        <w:rPr>
          <w:sz w:val="28"/>
          <w:szCs w:val="28"/>
        </w:rPr>
        <w:t xml:space="preserve"> образования города Курска от 04.10. 2013 года № 833 муниципальное бюджетное образовательное учреждение дополнительного образования детей «Дворец пионеров и школьников города Курска» переименовано в муниципальное бюджетное учреждение дополнительного образования «Дворец пионеров и школьников города Курска».</w:t>
      </w:r>
    </w:p>
    <w:p w:rsidR="00405E6E" w:rsidRPr="00405E6E" w:rsidRDefault="00405E6E" w:rsidP="00F95F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5E6E">
        <w:rPr>
          <w:rFonts w:ascii="Times New Roman" w:hAnsi="Times New Roman" w:cs="Times New Roman"/>
          <w:sz w:val="28"/>
          <w:szCs w:val="28"/>
        </w:rPr>
        <w:t>Дворец имеет государственную аккредитацию с присвоением государственного статуса образовательного учреждения</w:t>
      </w:r>
      <w:r w:rsidRPr="00405E6E">
        <w:rPr>
          <w:rFonts w:ascii="Times New Roman" w:eastAsia="Times New Roman" w:hAnsi="Times New Roman" w:cs="Times New Roman"/>
          <w:sz w:val="28"/>
          <w:szCs w:val="28"/>
        </w:rPr>
        <w:t xml:space="preserve"> (свидетельство об аккредитации регистрационный № 54</w:t>
      </w:r>
      <w:r w:rsidRPr="00405E6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405E6E">
        <w:rPr>
          <w:rFonts w:ascii="Times New Roman" w:eastAsia="Times New Roman" w:hAnsi="Times New Roman" w:cs="Times New Roman"/>
          <w:sz w:val="28"/>
          <w:szCs w:val="28"/>
        </w:rPr>
        <w:t>от 30.11.2009</w:t>
      </w:r>
      <w:r w:rsidRPr="00405E6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405E6E">
        <w:rPr>
          <w:rFonts w:ascii="Times New Roman" w:eastAsia="Times New Roman" w:hAnsi="Times New Roman" w:cs="Times New Roman"/>
          <w:sz w:val="28"/>
          <w:szCs w:val="28"/>
        </w:rPr>
        <w:t xml:space="preserve">г., </w:t>
      </w:r>
      <w:r w:rsidRPr="00405E6E">
        <w:rPr>
          <w:rFonts w:ascii="Times New Roman" w:hAnsi="Times New Roman" w:cs="Times New Roman"/>
          <w:sz w:val="28"/>
          <w:szCs w:val="28"/>
        </w:rPr>
        <w:t xml:space="preserve"> </w:t>
      </w:r>
      <w:r w:rsidRPr="00405E6E">
        <w:rPr>
          <w:rFonts w:ascii="Times New Roman" w:eastAsia="Times New Roman" w:hAnsi="Times New Roman" w:cs="Times New Roman"/>
          <w:sz w:val="28"/>
          <w:szCs w:val="28"/>
        </w:rPr>
        <w:t>серия 46 № 000002).</w:t>
      </w:r>
    </w:p>
    <w:p w:rsidR="00405E6E" w:rsidRPr="00405E6E" w:rsidRDefault="00405E6E" w:rsidP="00F95F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5E6E">
        <w:rPr>
          <w:rFonts w:ascii="Times New Roman" w:eastAsia="Times New Roman" w:hAnsi="Times New Roman" w:cs="Times New Roman"/>
          <w:sz w:val="28"/>
          <w:szCs w:val="28"/>
        </w:rPr>
        <w:t>Комитетом образования и науки Курской области  предоставлена лицензия на осуществление образовательной деятельности по образовательным программам (№ 1613 от 14 августа 2012 г., серия 46Л01 № 0000125).</w:t>
      </w:r>
    </w:p>
    <w:p w:rsidR="00405E6E" w:rsidRPr="00405E6E" w:rsidRDefault="00405E6E" w:rsidP="00F95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E6E">
        <w:rPr>
          <w:rFonts w:ascii="Times New Roman" w:hAnsi="Times New Roman" w:cs="Times New Roman"/>
          <w:sz w:val="28"/>
          <w:szCs w:val="28"/>
        </w:rPr>
        <w:t xml:space="preserve">Проведена реорганизация </w:t>
      </w:r>
      <w:r w:rsidRPr="00405E6E">
        <w:rPr>
          <w:rFonts w:ascii="Times New Roman" w:hAnsi="Times New Roman" w:cs="Times New Roman"/>
          <w:color w:val="000000"/>
          <w:sz w:val="28"/>
          <w:szCs w:val="28"/>
        </w:rPr>
        <w:t>Дворца пионеров и школьников</w:t>
      </w:r>
      <w:r w:rsidRPr="00405E6E">
        <w:rPr>
          <w:rFonts w:ascii="Times New Roman" w:hAnsi="Times New Roman" w:cs="Times New Roman"/>
          <w:sz w:val="28"/>
          <w:szCs w:val="28"/>
        </w:rPr>
        <w:t xml:space="preserve"> </w:t>
      </w:r>
      <w:r w:rsidRPr="00405E6E">
        <w:rPr>
          <w:rFonts w:ascii="Times New Roman" w:eastAsia="TimesNewRomanPSMT" w:hAnsi="Times New Roman" w:cs="Times New Roman"/>
          <w:sz w:val="28"/>
          <w:szCs w:val="28"/>
        </w:rPr>
        <w:t xml:space="preserve">в форме присоединения в </w:t>
      </w:r>
      <w:r w:rsidRPr="00405E6E">
        <w:rPr>
          <w:rFonts w:ascii="Times New Roman" w:hAnsi="Times New Roman" w:cs="Times New Roman"/>
          <w:bCs/>
          <w:sz w:val="28"/>
          <w:szCs w:val="28"/>
        </w:rPr>
        <w:t xml:space="preserve"> начале 2013-2014 учебного года  </w:t>
      </w:r>
      <w:r w:rsidRPr="00405E6E">
        <w:rPr>
          <w:rFonts w:ascii="Times New Roman" w:hAnsi="Times New Roman" w:cs="Times New Roman"/>
          <w:sz w:val="28"/>
          <w:szCs w:val="28"/>
        </w:rPr>
        <w:t>к муниципальному бюджетному образовательному учреждению дополнительного  образования детей «Дворец пионеров и школьников города Курска» муниципального казенного образовательного учреждения дополнительного образования детей «Детско-юношеский центр имени Н.Г. Преснякова», а в январе 2015 года к бюджетному образовательному учреждению дополнительного  образования детей «Дворец пионеров и школьников города Курска»  был присоединен МБОУ ДОД «Детский (подростковый)  центр».</w:t>
      </w:r>
    </w:p>
    <w:p w:rsidR="00405E6E" w:rsidRPr="00405E6E" w:rsidRDefault="00405E6E" w:rsidP="00F95F7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C000"/>
          <w:sz w:val="28"/>
          <w:szCs w:val="28"/>
        </w:rPr>
      </w:pPr>
      <w:r w:rsidRPr="00405E6E">
        <w:rPr>
          <w:rFonts w:ascii="Times New Roman" w:eastAsia="Times New Roman" w:hAnsi="Times New Roman" w:cs="Times New Roman"/>
          <w:sz w:val="28"/>
          <w:szCs w:val="28"/>
        </w:rPr>
        <w:t>На конец 2014-2015 учебного года количество обучающихся составило   7406 человек постоянного состава и 6396 человек переменного состава.</w:t>
      </w:r>
    </w:p>
    <w:p w:rsidR="00405E6E" w:rsidRPr="00405E6E" w:rsidRDefault="00405E6E" w:rsidP="00F95F7F">
      <w:pPr>
        <w:pStyle w:val="3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405E6E">
        <w:rPr>
          <w:rFonts w:ascii="Times New Roman" w:hAnsi="Times New Roman"/>
          <w:sz w:val="28"/>
          <w:szCs w:val="28"/>
        </w:rPr>
        <w:t>Контингент обучающихся: одаренные дети -  243 человека, с ограниченными возможностями здоровья  - 176, дети-сироты, дети, оставшиеся без попечения родителей  - 36, дети-мигранты - 95, дети, попавшие в трудную жизненную ситуацию – 1311 человек. Для обучающихся с ограниченными возможностями здоровья организован образовательный процесс  на дому.</w:t>
      </w:r>
    </w:p>
    <w:p w:rsidR="00C77E7D" w:rsidRDefault="00C77E7D" w:rsidP="00F95F7F">
      <w:pPr>
        <w:pStyle w:val="3"/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405E6E" w:rsidRPr="00405E6E" w:rsidRDefault="00405E6E" w:rsidP="00F95F7F">
      <w:pPr>
        <w:pStyle w:val="3"/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405E6E">
        <w:rPr>
          <w:rFonts w:ascii="Times New Roman" w:hAnsi="Times New Roman"/>
          <w:b/>
          <w:sz w:val="28"/>
          <w:szCs w:val="28"/>
        </w:rPr>
        <w:t>Организация образовательного процесса.</w:t>
      </w:r>
    </w:p>
    <w:p w:rsidR="00405E6E" w:rsidRPr="00405E6E" w:rsidRDefault="00405E6E" w:rsidP="00F95F7F">
      <w:pPr>
        <w:tabs>
          <w:tab w:val="center" w:pos="4395"/>
          <w:tab w:val="left" w:pos="4820"/>
        </w:tabs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E6E">
        <w:rPr>
          <w:rFonts w:ascii="Times New Roman" w:hAnsi="Times New Roman" w:cs="Times New Roman"/>
          <w:sz w:val="28"/>
          <w:szCs w:val="28"/>
        </w:rPr>
        <w:t xml:space="preserve">Эффективному  достижению  миссии образовательного учреждения способствует образовательный процесс, обеспечивающий информационную, обучающую,  воспитывающую, развивающую и социализирующую функции. Образовательный процесс ежегодно обновляется в соответствии с современными требованиями.  С 2014—2015 учебного года педагоги работали по обновленным программам в соответствии с требованиями приказа Минобрнауки России от 29.08.2013 N 1008 "Об утверждении </w:t>
      </w:r>
      <w:r w:rsidRPr="00405E6E">
        <w:rPr>
          <w:rFonts w:ascii="Times New Roman" w:hAnsi="Times New Roman" w:cs="Times New Roman"/>
          <w:sz w:val="28"/>
          <w:szCs w:val="28"/>
        </w:rPr>
        <w:lastRenderedPageBreak/>
        <w:t>Порядка организации и осуществления образовательной деятельности по дополнительным общеобразовательным программам" (Зарегистрировано в Минюсте России 27.11.2013 N 30468), расширился спектр платных образовательных услуг.</w:t>
      </w:r>
    </w:p>
    <w:p w:rsidR="00405E6E" w:rsidRPr="00405E6E" w:rsidRDefault="00405E6E" w:rsidP="00F95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E6E">
        <w:rPr>
          <w:rFonts w:ascii="Times New Roman" w:hAnsi="Times New Roman" w:cs="Times New Roman"/>
          <w:sz w:val="28"/>
          <w:szCs w:val="28"/>
        </w:rPr>
        <w:t xml:space="preserve">Практико-ориентированную направленность имеют успешно реализуемые    152  общеобразовательные  общеразвивающие программы дополнительного образования. Образовательная деятельность осуществляется по 6 направленностям: технической – 7 программ,  естественнонаучной – 6 программ, физкультурной -  14 программ,  художественной – 72 программ, туристско-краеведческой – 27 программа, социально-педагогической </w:t>
      </w:r>
      <w:r w:rsidRPr="00405E6E">
        <w:rPr>
          <w:rFonts w:ascii="Times New Roman" w:hAnsi="Times New Roman" w:cs="Times New Roman"/>
          <w:b/>
          <w:sz w:val="28"/>
          <w:szCs w:val="28"/>
        </w:rPr>
        <w:t>-</w:t>
      </w:r>
      <w:r w:rsidRPr="00405E6E">
        <w:rPr>
          <w:rFonts w:ascii="Times New Roman" w:hAnsi="Times New Roman" w:cs="Times New Roman"/>
          <w:sz w:val="28"/>
          <w:szCs w:val="28"/>
        </w:rPr>
        <w:t xml:space="preserve"> 26 программы,  в том числе 8 комплексных программ («Развитие», «Дошкольник», «Хочу все знать», «Школа эстетического развития»,  «Радуга», «Виктория», «Мозаика», «Каприз»). </w:t>
      </w:r>
    </w:p>
    <w:p w:rsidR="00405E6E" w:rsidRPr="00405E6E" w:rsidRDefault="00405E6E" w:rsidP="00F95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E6E">
        <w:rPr>
          <w:rFonts w:ascii="Times New Roman" w:hAnsi="Times New Roman" w:cs="Times New Roman"/>
          <w:sz w:val="28"/>
          <w:szCs w:val="28"/>
        </w:rPr>
        <w:t>В учебный план включены 11 программ для детей  с ограниченными возможностями здоровья, предусматривающие групповые занятия - 4 программы («Авторская песня», «Художественная вышивка» – групповые занятия  реализуются в  областной детской клинической больнице; «Бумажная фантазия» - в Центре реабилитации слепых; «Мир сказки» - во Дворце пионеров и школьников) и 7 программ индивидуального обучения («Компьютерная графика», «Вышивка атласными лентами», «Мастерская чудес», «Бисер+», «Бумажная фантазия», «Мозаика», «Шахматы») -  во Дворце пионеров и школьников.</w:t>
      </w:r>
    </w:p>
    <w:p w:rsidR="00405E6E" w:rsidRPr="00405E6E" w:rsidRDefault="00405E6E" w:rsidP="00F95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E6E">
        <w:rPr>
          <w:rFonts w:ascii="Times New Roman" w:hAnsi="Times New Roman" w:cs="Times New Roman"/>
          <w:sz w:val="28"/>
          <w:szCs w:val="28"/>
        </w:rPr>
        <w:t xml:space="preserve">По степени авторства: 98% - программы модифицированные, 2% от общего количества дополнительных общеразвивающих программ – авторские. </w:t>
      </w:r>
    </w:p>
    <w:p w:rsidR="00405E6E" w:rsidRPr="00405E6E" w:rsidRDefault="00405E6E" w:rsidP="00F95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E6E">
        <w:rPr>
          <w:rFonts w:ascii="Times New Roman" w:hAnsi="Times New Roman" w:cs="Times New Roman"/>
          <w:sz w:val="28"/>
          <w:szCs w:val="28"/>
        </w:rPr>
        <w:t>14 % от общего количества  программ реализуются для детей дошкольного возраста,  3% - для старшеклассников,  9% - для детей основной школы , 71% - для детей разного возраста.</w:t>
      </w:r>
    </w:p>
    <w:p w:rsidR="00405E6E" w:rsidRPr="00405E6E" w:rsidRDefault="00405E6E" w:rsidP="00F95F7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05E6E">
        <w:rPr>
          <w:rFonts w:ascii="Times New Roman" w:hAnsi="Times New Roman" w:cs="Times New Roman"/>
          <w:sz w:val="28"/>
          <w:szCs w:val="28"/>
        </w:rPr>
        <w:t>Во Дворце пионеров и школьников 10 детских объединений имеют звание «Образцовый детский коллектив»:</w:t>
      </w:r>
    </w:p>
    <w:p w:rsidR="00405E6E" w:rsidRPr="00405E6E" w:rsidRDefault="00405E6E" w:rsidP="00F95F7F">
      <w:pPr>
        <w:pStyle w:val="a3"/>
        <w:numPr>
          <w:ilvl w:val="0"/>
          <w:numId w:val="4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405E6E">
        <w:rPr>
          <w:rFonts w:ascii="Times New Roman" w:hAnsi="Times New Roman"/>
          <w:sz w:val="28"/>
          <w:szCs w:val="28"/>
        </w:rPr>
        <w:t>Театр-студия «Арлекин» (педаг</w:t>
      </w:r>
      <w:r w:rsidR="004D4EF5">
        <w:rPr>
          <w:rFonts w:ascii="Times New Roman" w:hAnsi="Times New Roman"/>
          <w:sz w:val="28"/>
          <w:szCs w:val="28"/>
        </w:rPr>
        <w:t>ог Габузова В.Р.</w:t>
      </w:r>
      <w:r w:rsidRPr="00405E6E">
        <w:rPr>
          <w:rFonts w:ascii="Times New Roman" w:hAnsi="Times New Roman"/>
          <w:sz w:val="28"/>
          <w:szCs w:val="28"/>
        </w:rPr>
        <w:t>)</w:t>
      </w:r>
      <w:r w:rsidR="004D4EF5">
        <w:rPr>
          <w:rFonts w:ascii="Times New Roman" w:hAnsi="Times New Roman"/>
          <w:sz w:val="28"/>
          <w:szCs w:val="28"/>
        </w:rPr>
        <w:t xml:space="preserve"> с  2008 г.;</w:t>
      </w:r>
    </w:p>
    <w:p w:rsidR="00405E6E" w:rsidRPr="00405E6E" w:rsidRDefault="00405E6E" w:rsidP="00F95F7F">
      <w:pPr>
        <w:pStyle w:val="a3"/>
        <w:numPr>
          <w:ilvl w:val="0"/>
          <w:numId w:val="4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405E6E">
        <w:rPr>
          <w:rFonts w:ascii="Times New Roman" w:hAnsi="Times New Roman"/>
          <w:sz w:val="28"/>
          <w:szCs w:val="28"/>
        </w:rPr>
        <w:t>Хореографическая студия «Виктория» (педагоги Бобровская М.М., Еськова О.В., Разумова Г.П., Можевикина И.А.)</w:t>
      </w:r>
      <w:r w:rsidR="004D4EF5">
        <w:rPr>
          <w:rFonts w:ascii="Times New Roman" w:hAnsi="Times New Roman"/>
          <w:sz w:val="28"/>
          <w:szCs w:val="28"/>
        </w:rPr>
        <w:t xml:space="preserve">  с  2008 г.;</w:t>
      </w:r>
    </w:p>
    <w:p w:rsidR="004D4EF5" w:rsidRDefault="00405E6E" w:rsidP="00F95F7F">
      <w:pPr>
        <w:pStyle w:val="a3"/>
        <w:numPr>
          <w:ilvl w:val="0"/>
          <w:numId w:val="4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405E6E">
        <w:rPr>
          <w:rFonts w:ascii="Times New Roman" w:hAnsi="Times New Roman"/>
          <w:sz w:val="28"/>
          <w:szCs w:val="28"/>
        </w:rPr>
        <w:t xml:space="preserve"> Изостудия  (педагог Толмач В.И.)</w:t>
      </w:r>
      <w:r w:rsidR="004D4EF5">
        <w:rPr>
          <w:rFonts w:ascii="Times New Roman" w:hAnsi="Times New Roman"/>
          <w:sz w:val="28"/>
          <w:szCs w:val="28"/>
        </w:rPr>
        <w:t xml:space="preserve">  с  2008 г.;</w:t>
      </w:r>
    </w:p>
    <w:p w:rsidR="004D4EF5" w:rsidRDefault="00405E6E" w:rsidP="00F95F7F">
      <w:pPr>
        <w:pStyle w:val="a3"/>
        <w:numPr>
          <w:ilvl w:val="0"/>
          <w:numId w:val="4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4D4EF5">
        <w:rPr>
          <w:rFonts w:ascii="Times New Roman" w:hAnsi="Times New Roman"/>
          <w:sz w:val="28"/>
          <w:szCs w:val="28"/>
        </w:rPr>
        <w:t>Студия академического пения «Улыбка» (педагог Прохорова Е.И.)</w:t>
      </w:r>
      <w:r w:rsidR="004D4EF5" w:rsidRPr="004D4EF5">
        <w:rPr>
          <w:rFonts w:ascii="Times New Roman" w:hAnsi="Times New Roman"/>
          <w:sz w:val="28"/>
          <w:szCs w:val="28"/>
        </w:rPr>
        <w:t xml:space="preserve"> с 2010 г.;</w:t>
      </w:r>
    </w:p>
    <w:p w:rsidR="00405E6E" w:rsidRPr="004D4EF5" w:rsidRDefault="00405E6E" w:rsidP="00F95F7F">
      <w:pPr>
        <w:pStyle w:val="a3"/>
        <w:numPr>
          <w:ilvl w:val="0"/>
          <w:numId w:val="4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4D4EF5">
        <w:rPr>
          <w:rFonts w:ascii="Times New Roman" w:hAnsi="Times New Roman"/>
          <w:sz w:val="28"/>
          <w:szCs w:val="28"/>
        </w:rPr>
        <w:t>Театр моды «Каприз» (педагоги Чернышева Т.Н., Иевлева Л.В.)</w:t>
      </w:r>
      <w:r w:rsidR="004D4EF5">
        <w:rPr>
          <w:rFonts w:ascii="Times New Roman" w:hAnsi="Times New Roman"/>
          <w:sz w:val="28"/>
          <w:szCs w:val="28"/>
        </w:rPr>
        <w:t xml:space="preserve">  с </w:t>
      </w:r>
      <w:r w:rsidR="004D4EF5" w:rsidRPr="004D4EF5">
        <w:rPr>
          <w:rFonts w:ascii="Times New Roman" w:hAnsi="Times New Roman"/>
          <w:sz w:val="28"/>
          <w:szCs w:val="28"/>
        </w:rPr>
        <w:t>2010 г.;</w:t>
      </w:r>
    </w:p>
    <w:p w:rsidR="00405E6E" w:rsidRPr="00405E6E" w:rsidRDefault="00405E6E" w:rsidP="00F95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E6E">
        <w:rPr>
          <w:rFonts w:ascii="Times New Roman" w:hAnsi="Times New Roman" w:cs="Times New Roman"/>
          <w:sz w:val="28"/>
          <w:szCs w:val="28"/>
        </w:rPr>
        <w:t>6. Ансамбль народного танца «Задорный каблучок» (педагоги Белогурова Л.Г., Михайлов С.А.)</w:t>
      </w:r>
      <w:r w:rsidR="004D4EF5">
        <w:rPr>
          <w:rFonts w:ascii="Times New Roman" w:hAnsi="Times New Roman" w:cs="Times New Roman"/>
          <w:sz w:val="28"/>
          <w:szCs w:val="28"/>
        </w:rPr>
        <w:t xml:space="preserve">  с 2012 г.;</w:t>
      </w:r>
    </w:p>
    <w:p w:rsidR="00405E6E" w:rsidRPr="00405E6E" w:rsidRDefault="00405E6E" w:rsidP="00F95F7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05E6E">
        <w:rPr>
          <w:rFonts w:ascii="Times New Roman" w:hAnsi="Times New Roman" w:cs="Times New Roman"/>
          <w:sz w:val="28"/>
          <w:szCs w:val="28"/>
        </w:rPr>
        <w:t>7. Студия эстрадного пения «Лель» (педагог Бондарева О.Е., Реутова О.В.)</w:t>
      </w:r>
      <w:r w:rsidR="004D4EF5">
        <w:rPr>
          <w:rFonts w:ascii="Times New Roman" w:hAnsi="Times New Roman" w:cs="Times New Roman"/>
          <w:sz w:val="28"/>
          <w:szCs w:val="28"/>
        </w:rPr>
        <w:t xml:space="preserve">   с 2012 г.;</w:t>
      </w:r>
    </w:p>
    <w:p w:rsidR="00405E6E" w:rsidRPr="00405E6E" w:rsidRDefault="00405E6E" w:rsidP="00F95F7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05E6E">
        <w:rPr>
          <w:rFonts w:ascii="Times New Roman" w:hAnsi="Times New Roman" w:cs="Times New Roman"/>
          <w:sz w:val="28"/>
          <w:szCs w:val="28"/>
        </w:rPr>
        <w:t>8.Музыкальный театр «Муравейник» (педагоги Филатова Г.М., Филатова М.А., Столбцова Е.И.)</w:t>
      </w:r>
      <w:r w:rsidR="004D4EF5">
        <w:rPr>
          <w:rFonts w:ascii="Times New Roman" w:hAnsi="Times New Roman" w:cs="Times New Roman"/>
          <w:sz w:val="28"/>
          <w:szCs w:val="28"/>
        </w:rPr>
        <w:t xml:space="preserve">  с  2012 г.;</w:t>
      </w:r>
    </w:p>
    <w:p w:rsidR="00405E6E" w:rsidRPr="00405E6E" w:rsidRDefault="00405E6E" w:rsidP="00F95F7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05E6E">
        <w:rPr>
          <w:rFonts w:ascii="Times New Roman" w:hAnsi="Times New Roman" w:cs="Times New Roman"/>
          <w:sz w:val="28"/>
          <w:szCs w:val="28"/>
        </w:rPr>
        <w:lastRenderedPageBreak/>
        <w:t>9.Фолк-студия «Макоша» (педагог Небогатых Н.В.)</w:t>
      </w:r>
      <w:r w:rsidR="004D4EF5">
        <w:rPr>
          <w:rFonts w:ascii="Times New Roman" w:hAnsi="Times New Roman" w:cs="Times New Roman"/>
          <w:sz w:val="28"/>
          <w:szCs w:val="28"/>
        </w:rPr>
        <w:t xml:space="preserve">  с 2014 г.;</w:t>
      </w:r>
    </w:p>
    <w:p w:rsidR="00405E6E" w:rsidRPr="00405E6E" w:rsidRDefault="00405E6E" w:rsidP="00F95F7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05E6E">
        <w:rPr>
          <w:rFonts w:ascii="Times New Roman" w:hAnsi="Times New Roman" w:cs="Times New Roman"/>
          <w:sz w:val="28"/>
          <w:szCs w:val="28"/>
        </w:rPr>
        <w:t>10.Театр «Каскад» (педагог Геенко А.С.)</w:t>
      </w:r>
      <w:r w:rsidR="004D4EF5">
        <w:rPr>
          <w:rFonts w:ascii="Times New Roman" w:hAnsi="Times New Roman" w:cs="Times New Roman"/>
          <w:sz w:val="28"/>
          <w:szCs w:val="28"/>
        </w:rPr>
        <w:t xml:space="preserve">  с 2014 г.</w:t>
      </w:r>
    </w:p>
    <w:p w:rsidR="00405E6E" w:rsidRPr="00405E6E" w:rsidRDefault="00405E6E" w:rsidP="00F95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E6E">
        <w:rPr>
          <w:rFonts w:ascii="Times New Roman" w:hAnsi="Times New Roman" w:cs="Times New Roman"/>
          <w:sz w:val="28"/>
          <w:szCs w:val="28"/>
        </w:rPr>
        <w:t xml:space="preserve">    За период 2011-2014 год  стипендию главы Администрации города Курска получали и получают  14 человек из 8 детских объединений.</w:t>
      </w:r>
    </w:p>
    <w:p w:rsidR="00405E6E" w:rsidRPr="00405E6E" w:rsidRDefault="00405E6E" w:rsidP="00F95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E6E">
        <w:rPr>
          <w:rFonts w:ascii="Times New Roman" w:hAnsi="Times New Roman" w:cs="Times New Roman"/>
          <w:sz w:val="28"/>
          <w:szCs w:val="28"/>
        </w:rPr>
        <w:t xml:space="preserve"> Всего   с  2000 года стипендию получали 74 человека.</w:t>
      </w:r>
    </w:p>
    <w:p w:rsidR="00405E6E" w:rsidRPr="00405E6E" w:rsidRDefault="00405E6E" w:rsidP="00F95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E6E">
        <w:rPr>
          <w:rFonts w:ascii="Times New Roman" w:hAnsi="Times New Roman" w:cs="Times New Roman"/>
          <w:sz w:val="28"/>
          <w:szCs w:val="28"/>
        </w:rPr>
        <w:t>В 2014   году Проскурина Анастасия (образцовый детский коллектив «Музыкальный театр «Муравейник») стала  обладательницей президентского гранта в рамках реализации приоритетного национального проекта «Образование» по поддержке талантливой молодежи. Всего с 2011 года обладателями  президентского гранта являются  12 человек.</w:t>
      </w:r>
      <w:bookmarkStart w:id="0" w:name="_GoBack"/>
      <w:bookmarkEnd w:id="0"/>
    </w:p>
    <w:p w:rsidR="00405E6E" w:rsidRPr="00405E6E" w:rsidRDefault="00405E6E" w:rsidP="00F95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E6E">
        <w:rPr>
          <w:rFonts w:ascii="Times New Roman" w:hAnsi="Times New Roman" w:cs="Times New Roman"/>
          <w:sz w:val="28"/>
          <w:szCs w:val="28"/>
        </w:rPr>
        <w:t>Показателями доступности Дворца пионеров и школьников для населения города  выступает востребованность учреждения,  характеризующаяся  не только сохранностью контингента обучающихся, но и ежегодным  увеличением его числа по сравнению с муниципальным заданием:</w:t>
      </w:r>
    </w:p>
    <w:p w:rsidR="00405E6E" w:rsidRPr="00405E6E" w:rsidRDefault="00405E6E" w:rsidP="00F95F7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9621" w:type="dxa"/>
        <w:jc w:val="center"/>
        <w:tblInd w:w="-582" w:type="dxa"/>
        <w:tblBorders>
          <w:top w:val="single" w:sz="8" w:space="0" w:color="auto"/>
          <w:left w:val="single" w:sz="8" w:space="0" w:color="auto"/>
          <w:bottom w:val="single" w:sz="4" w:space="0" w:color="000000" w:themeColor="text1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2175"/>
        <w:gridCol w:w="4787"/>
        <w:gridCol w:w="2659"/>
      </w:tblGrid>
      <w:tr w:rsidR="00405E6E" w:rsidRPr="001B7DAB" w:rsidTr="001B7DAB">
        <w:trPr>
          <w:trHeight w:val="346"/>
          <w:jc w:val="center"/>
        </w:trPr>
        <w:tc>
          <w:tcPr>
            <w:tcW w:w="2175" w:type="dxa"/>
            <w:shd w:val="clear" w:color="auto" w:fill="auto"/>
            <w:vAlign w:val="center"/>
            <w:hideMark/>
          </w:tcPr>
          <w:p w:rsidR="00405E6E" w:rsidRPr="001B7DAB" w:rsidRDefault="00405E6E" w:rsidP="001B7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7" w:type="dxa"/>
            <w:shd w:val="clear" w:color="auto" w:fill="auto"/>
            <w:vAlign w:val="center"/>
            <w:hideMark/>
          </w:tcPr>
          <w:p w:rsidR="00405E6E" w:rsidRPr="001B7DAB" w:rsidRDefault="00405E6E" w:rsidP="001B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DAB">
              <w:rPr>
                <w:rFonts w:ascii="Times New Roman" w:eastAsia="Times New Roman" w:hAnsi="Times New Roman" w:cs="Times New Roman"/>
                <w:sz w:val="28"/>
                <w:szCs w:val="28"/>
              </w:rPr>
              <w:t>значение по муниципальному заданию</w:t>
            </w:r>
          </w:p>
        </w:tc>
        <w:tc>
          <w:tcPr>
            <w:tcW w:w="2659" w:type="dxa"/>
            <w:shd w:val="clear" w:color="auto" w:fill="auto"/>
            <w:vAlign w:val="center"/>
            <w:hideMark/>
          </w:tcPr>
          <w:p w:rsidR="00405E6E" w:rsidRPr="001B7DAB" w:rsidRDefault="00405E6E" w:rsidP="001B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DAB">
              <w:rPr>
                <w:rFonts w:ascii="Times New Roman" w:eastAsia="Times New Roman" w:hAnsi="Times New Roman" w:cs="Times New Roman"/>
                <w:sz w:val="28"/>
                <w:szCs w:val="28"/>
              </w:rPr>
              <w:t>фактическое значение</w:t>
            </w:r>
          </w:p>
        </w:tc>
      </w:tr>
      <w:tr w:rsidR="00405E6E" w:rsidRPr="001B7DAB" w:rsidTr="001B7DAB">
        <w:trPr>
          <w:trHeight w:val="315"/>
          <w:jc w:val="center"/>
        </w:trPr>
        <w:tc>
          <w:tcPr>
            <w:tcW w:w="2175" w:type="dxa"/>
            <w:shd w:val="clear" w:color="auto" w:fill="auto"/>
            <w:vAlign w:val="center"/>
            <w:hideMark/>
          </w:tcPr>
          <w:p w:rsidR="00405E6E" w:rsidRPr="001B7DAB" w:rsidRDefault="00405E6E" w:rsidP="001B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DAB">
              <w:rPr>
                <w:rFonts w:ascii="Times New Roman" w:eastAsia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4787" w:type="dxa"/>
            <w:shd w:val="clear" w:color="auto" w:fill="auto"/>
            <w:vAlign w:val="center"/>
            <w:hideMark/>
          </w:tcPr>
          <w:p w:rsidR="00405E6E" w:rsidRPr="001B7DAB" w:rsidRDefault="00405E6E" w:rsidP="001B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DAB">
              <w:rPr>
                <w:rFonts w:ascii="Times New Roman" w:eastAsia="Times New Roman" w:hAnsi="Times New Roman" w:cs="Times New Roman"/>
                <w:sz w:val="28"/>
                <w:szCs w:val="28"/>
              </w:rPr>
              <w:t>5210</w:t>
            </w:r>
          </w:p>
        </w:tc>
        <w:tc>
          <w:tcPr>
            <w:tcW w:w="2659" w:type="dxa"/>
            <w:shd w:val="clear" w:color="auto" w:fill="auto"/>
            <w:vAlign w:val="center"/>
            <w:hideMark/>
          </w:tcPr>
          <w:p w:rsidR="00405E6E" w:rsidRPr="001B7DAB" w:rsidRDefault="00405E6E" w:rsidP="001B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DAB">
              <w:rPr>
                <w:rFonts w:ascii="Times New Roman" w:eastAsia="Times New Roman" w:hAnsi="Times New Roman" w:cs="Times New Roman"/>
                <w:sz w:val="28"/>
                <w:szCs w:val="28"/>
              </w:rPr>
              <w:t>5243</w:t>
            </w:r>
          </w:p>
        </w:tc>
      </w:tr>
      <w:tr w:rsidR="00405E6E" w:rsidRPr="001B7DAB" w:rsidTr="001B7DAB">
        <w:trPr>
          <w:trHeight w:val="315"/>
          <w:jc w:val="center"/>
        </w:trPr>
        <w:tc>
          <w:tcPr>
            <w:tcW w:w="2175" w:type="dxa"/>
            <w:shd w:val="clear" w:color="auto" w:fill="auto"/>
            <w:vAlign w:val="center"/>
            <w:hideMark/>
          </w:tcPr>
          <w:p w:rsidR="00405E6E" w:rsidRPr="001B7DAB" w:rsidRDefault="00405E6E" w:rsidP="001B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DAB">
              <w:rPr>
                <w:rFonts w:ascii="Times New Roman" w:eastAsia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4787" w:type="dxa"/>
            <w:shd w:val="clear" w:color="auto" w:fill="auto"/>
            <w:vAlign w:val="center"/>
            <w:hideMark/>
          </w:tcPr>
          <w:p w:rsidR="00405E6E" w:rsidRPr="001B7DAB" w:rsidRDefault="00405E6E" w:rsidP="001B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DAB">
              <w:rPr>
                <w:rFonts w:ascii="Times New Roman" w:eastAsia="Times New Roman" w:hAnsi="Times New Roman" w:cs="Times New Roman"/>
                <w:sz w:val="28"/>
                <w:szCs w:val="28"/>
              </w:rPr>
              <w:t>6000</w:t>
            </w:r>
          </w:p>
        </w:tc>
        <w:tc>
          <w:tcPr>
            <w:tcW w:w="2659" w:type="dxa"/>
            <w:shd w:val="clear" w:color="auto" w:fill="auto"/>
            <w:vAlign w:val="center"/>
            <w:hideMark/>
          </w:tcPr>
          <w:p w:rsidR="00405E6E" w:rsidRPr="001B7DAB" w:rsidRDefault="00405E6E" w:rsidP="001B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DAB">
              <w:rPr>
                <w:rFonts w:ascii="Times New Roman" w:eastAsia="Times New Roman" w:hAnsi="Times New Roman" w:cs="Times New Roman"/>
                <w:sz w:val="28"/>
                <w:szCs w:val="28"/>
              </w:rPr>
              <w:t>6282</w:t>
            </w:r>
          </w:p>
        </w:tc>
      </w:tr>
      <w:tr w:rsidR="00405E6E" w:rsidRPr="001B7DAB" w:rsidTr="001B7DAB">
        <w:trPr>
          <w:trHeight w:val="315"/>
          <w:jc w:val="center"/>
        </w:trPr>
        <w:tc>
          <w:tcPr>
            <w:tcW w:w="2175" w:type="dxa"/>
            <w:shd w:val="clear" w:color="auto" w:fill="auto"/>
            <w:vAlign w:val="center"/>
            <w:hideMark/>
          </w:tcPr>
          <w:p w:rsidR="00405E6E" w:rsidRPr="001B7DAB" w:rsidRDefault="00405E6E" w:rsidP="001B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DAB">
              <w:rPr>
                <w:rFonts w:ascii="Times New Roman" w:eastAsia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4787" w:type="dxa"/>
            <w:shd w:val="clear" w:color="auto" w:fill="auto"/>
            <w:vAlign w:val="center"/>
            <w:hideMark/>
          </w:tcPr>
          <w:p w:rsidR="00405E6E" w:rsidRPr="001B7DAB" w:rsidRDefault="00405E6E" w:rsidP="001B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DAB">
              <w:rPr>
                <w:rFonts w:ascii="Times New Roman" w:eastAsia="Times New Roman" w:hAnsi="Times New Roman" w:cs="Times New Roman"/>
                <w:sz w:val="28"/>
                <w:szCs w:val="28"/>
              </w:rPr>
              <w:t>6000</w:t>
            </w:r>
          </w:p>
        </w:tc>
        <w:tc>
          <w:tcPr>
            <w:tcW w:w="2659" w:type="dxa"/>
            <w:shd w:val="clear" w:color="auto" w:fill="auto"/>
            <w:vAlign w:val="center"/>
            <w:hideMark/>
          </w:tcPr>
          <w:p w:rsidR="00405E6E" w:rsidRPr="001B7DAB" w:rsidRDefault="00405E6E" w:rsidP="001B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DAB">
              <w:rPr>
                <w:rFonts w:ascii="Times New Roman" w:eastAsia="Times New Roman" w:hAnsi="Times New Roman" w:cs="Times New Roman"/>
                <w:sz w:val="28"/>
                <w:szCs w:val="28"/>
              </w:rPr>
              <w:t>6236</w:t>
            </w:r>
          </w:p>
        </w:tc>
      </w:tr>
    </w:tbl>
    <w:p w:rsidR="00405E6E" w:rsidRPr="00405E6E" w:rsidRDefault="00405E6E" w:rsidP="00F95F7F">
      <w:pPr>
        <w:pStyle w:val="3"/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405E6E">
        <w:rPr>
          <w:rFonts w:ascii="Times New Roman" w:hAnsi="Times New Roman"/>
          <w:bCs/>
          <w:sz w:val="28"/>
          <w:szCs w:val="28"/>
        </w:rPr>
        <w:t>Кадровое обеспечение</w:t>
      </w:r>
    </w:p>
    <w:p w:rsidR="00405E6E" w:rsidRPr="001D0F28" w:rsidRDefault="00405E6E" w:rsidP="00F95F7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0F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Учебно-личностные достижения  обучающихся  обеспечиваются</w:t>
      </w:r>
      <w:r w:rsidRPr="00405E6E">
        <w:rPr>
          <w:rFonts w:ascii="Times New Roman" w:hAnsi="Times New Roman" w:cs="Times New Roman"/>
          <w:color w:val="333366"/>
          <w:sz w:val="28"/>
          <w:szCs w:val="28"/>
          <w:shd w:val="clear" w:color="auto" w:fill="FFFFFF"/>
        </w:rPr>
        <w:t xml:space="preserve"> </w:t>
      </w:r>
      <w:r w:rsidRPr="00405E6E">
        <w:rPr>
          <w:rFonts w:ascii="Times New Roman" w:hAnsi="Times New Roman" w:cs="Times New Roman"/>
          <w:sz w:val="28"/>
          <w:szCs w:val="28"/>
        </w:rPr>
        <w:t>профессионально-личностной готовностью  педа</w:t>
      </w:r>
      <w:r w:rsidR="006D67DF">
        <w:rPr>
          <w:rFonts w:ascii="Times New Roman" w:hAnsi="Times New Roman" w:cs="Times New Roman"/>
          <w:sz w:val="28"/>
          <w:szCs w:val="28"/>
        </w:rPr>
        <w:t xml:space="preserve">гогов и руководителей </w:t>
      </w:r>
      <w:r w:rsidR="006D67DF" w:rsidRPr="001D0F28"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учреждения</w:t>
      </w:r>
      <w:r w:rsidRPr="001D0F2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05E6E" w:rsidRPr="00405E6E" w:rsidRDefault="00405E6E" w:rsidP="00F95F7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E6E">
        <w:rPr>
          <w:rFonts w:ascii="Times New Roman" w:hAnsi="Times New Roman" w:cs="Times New Roman"/>
          <w:sz w:val="28"/>
          <w:szCs w:val="28"/>
        </w:rPr>
        <w:t>Коллектив Дворца достаточно стабилен, профессионален, имеет свои традиции, находится в постоянном   творческом поиске. Работают как опытные педагоги, средний возраст коллектива – 44 года, так и молодые специалисты  до 30 лет</w:t>
      </w:r>
      <w:r w:rsidR="00B336C5">
        <w:rPr>
          <w:rFonts w:ascii="Times New Roman" w:hAnsi="Times New Roman" w:cs="Times New Roman"/>
          <w:sz w:val="28"/>
          <w:szCs w:val="28"/>
        </w:rPr>
        <w:t xml:space="preserve"> – </w:t>
      </w:r>
      <w:r w:rsidRPr="00405E6E">
        <w:rPr>
          <w:rFonts w:ascii="Times New Roman" w:hAnsi="Times New Roman" w:cs="Times New Roman"/>
          <w:sz w:val="28"/>
          <w:szCs w:val="28"/>
        </w:rPr>
        <w:t xml:space="preserve"> 51 человек, что составляет 18,2 % от общего числа работающих.   </w:t>
      </w:r>
    </w:p>
    <w:p w:rsidR="00405E6E" w:rsidRPr="001D0F28" w:rsidRDefault="00405E6E" w:rsidP="00F95F7F">
      <w:pPr>
        <w:spacing w:after="0" w:line="240" w:lineRule="auto"/>
        <w:ind w:firstLine="709"/>
        <w:rPr>
          <w:rFonts w:ascii="Times New Roman" w:hAnsi="Times New Roman" w:cs="Times New Roman"/>
          <w:sz w:val="16"/>
          <w:szCs w:val="16"/>
        </w:rPr>
      </w:pPr>
    </w:p>
    <w:p w:rsidR="00405E6E" w:rsidRPr="00405E6E" w:rsidRDefault="00405E6E" w:rsidP="00F95F7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05E6E">
        <w:rPr>
          <w:rFonts w:ascii="Times New Roman" w:hAnsi="Times New Roman" w:cs="Times New Roman"/>
          <w:sz w:val="28"/>
          <w:szCs w:val="28"/>
        </w:rPr>
        <w:t>Характеристика педагогического коллектива.</w:t>
      </w:r>
      <w:r w:rsidRPr="00405E6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c"/>
        <w:tblpPr w:leftFromText="180" w:rightFromText="180" w:vertAnchor="text" w:horzAnchor="margin" w:tblpXSpec="center" w:tblpY="12"/>
        <w:tblW w:w="10253" w:type="dxa"/>
        <w:tblLayout w:type="fixed"/>
        <w:tblLook w:val="04A0"/>
      </w:tblPr>
      <w:tblGrid>
        <w:gridCol w:w="1101"/>
        <w:gridCol w:w="1559"/>
        <w:gridCol w:w="1276"/>
        <w:gridCol w:w="1275"/>
        <w:gridCol w:w="1418"/>
        <w:gridCol w:w="1276"/>
        <w:gridCol w:w="1275"/>
        <w:gridCol w:w="1073"/>
      </w:tblGrid>
      <w:tr w:rsidR="00405E6E" w:rsidRPr="00B336C5" w:rsidTr="00F87DA2">
        <w:trPr>
          <w:trHeight w:val="263"/>
        </w:trPr>
        <w:tc>
          <w:tcPr>
            <w:tcW w:w="1101" w:type="dxa"/>
            <w:vMerge w:val="restart"/>
          </w:tcPr>
          <w:p w:rsidR="00405E6E" w:rsidRPr="00B336C5" w:rsidRDefault="00405E6E" w:rsidP="001B7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6C5">
              <w:rPr>
                <w:rFonts w:ascii="Times New Roman" w:hAnsi="Times New Roman" w:cs="Times New Roman"/>
                <w:sz w:val="24"/>
                <w:szCs w:val="24"/>
              </w:rPr>
              <w:t>всего работников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405E6E" w:rsidRPr="00B336C5" w:rsidRDefault="00405E6E" w:rsidP="001B7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6C5">
              <w:rPr>
                <w:rFonts w:ascii="Times New Roman" w:hAnsi="Times New Roman" w:cs="Times New Roman"/>
                <w:sz w:val="24"/>
                <w:szCs w:val="24"/>
              </w:rPr>
              <w:t>педагогических  работник ков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405E6E" w:rsidRPr="00B336C5" w:rsidRDefault="00405E6E" w:rsidP="001B7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6C5">
              <w:rPr>
                <w:rFonts w:ascii="Times New Roman" w:hAnsi="Times New Roman" w:cs="Times New Roman"/>
                <w:sz w:val="24"/>
                <w:szCs w:val="24"/>
              </w:rPr>
              <w:t>совместителей</w:t>
            </w:r>
          </w:p>
        </w:tc>
        <w:tc>
          <w:tcPr>
            <w:tcW w:w="2693" w:type="dxa"/>
            <w:gridSpan w:val="2"/>
            <w:vMerge w:val="restart"/>
          </w:tcPr>
          <w:p w:rsidR="00405E6E" w:rsidRPr="00B336C5" w:rsidRDefault="00405E6E" w:rsidP="001B7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6C5">
              <w:rPr>
                <w:rFonts w:ascii="Times New Roman" w:hAnsi="Times New Roman" w:cs="Times New Roman"/>
                <w:sz w:val="24"/>
                <w:szCs w:val="24"/>
              </w:rPr>
              <w:t>из педагогических работников</w:t>
            </w:r>
          </w:p>
        </w:tc>
        <w:tc>
          <w:tcPr>
            <w:tcW w:w="3624" w:type="dxa"/>
            <w:gridSpan w:val="3"/>
            <w:tcBorders>
              <w:bottom w:val="single" w:sz="4" w:space="0" w:color="auto"/>
            </w:tcBorders>
          </w:tcPr>
          <w:p w:rsidR="00405E6E" w:rsidRPr="00B336C5" w:rsidRDefault="00405E6E" w:rsidP="001B7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6C5">
              <w:rPr>
                <w:rFonts w:ascii="Times New Roman" w:hAnsi="Times New Roman" w:cs="Times New Roman"/>
                <w:sz w:val="24"/>
                <w:szCs w:val="24"/>
              </w:rPr>
              <w:t>образование педагогических работников</w:t>
            </w:r>
          </w:p>
        </w:tc>
      </w:tr>
      <w:tr w:rsidR="00405E6E" w:rsidRPr="00B336C5" w:rsidTr="00F87DA2">
        <w:trPr>
          <w:trHeight w:val="322"/>
        </w:trPr>
        <w:tc>
          <w:tcPr>
            <w:tcW w:w="1101" w:type="dxa"/>
            <w:vMerge/>
          </w:tcPr>
          <w:p w:rsidR="00405E6E" w:rsidRPr="00B336C5" w:rsidRDefault="00405E6E" w:rsidP="001B7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405E6E" w:rsidRPr="00B336C5" w:rsidRDefault="00405E6E" w:rsidP="001B7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405E6E" w:rsidRPr="00B336C5" w:rsidRDefault="00405E6E" w:rsidP="001B7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  <w:tcBorders>
              <w:bottom w:val="single" w:sz="4" w:space="0" w:color="auto"/>
            </w:tcBorders>
          </w:tcPr>
          <w:p w:rsidR="00405E6E" w:rsidRPr="00B336C5" w:rsidRDefault="00405E6E" w:rsidP="001B7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05E6E" w:rsidRPr="00B336C5" w:rsidRDefault="00405E6E" w:rsidP="001B7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6C5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05E6E" w:rsidRPr="00B336C5" w:rsidRDefault="00405E6E" w:rsidP="001B7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6C5">
              <w:rPr>
                <w:rFonts w:ascii="Times New Roman" w:hAnsi="Times New Roman" w:cs="Times New Roman"/>
                <w:sz w:val="24"/>
                <w:szCs w:val="24"/>
              </w:rPr>
              <w:t>ср/специальное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</w:tcBorders>
          </w:tcPr>
          <w:p w:rsidR="00405E6E" w:rsidRPr="00B336C5" w:rsidRDefault="00405E6E" w:rsidP="001B7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6C5">
              <w:rPr>
                <w:rFonts w:ascii="Times New Roman" w:hAnsi="Times New Roman" w:cs="Times New Roman"/>
                <w:sz w:val="24"/>
                <w:szCs w:val="24"/>
              </w:rPr>
              <w:t>ср/полное</w:t>
            </w:r>
          </w:p>
        </w:tc>
      </w:tr>
      <w:tr w:rsidR="00405E6E" w:rsidRPr="00B336C5" w:rsidTr="001B7DAB">
        <w:trPr>
          <w:trHeight w:val="220"/>
        </w:trPr>
        <w:tc>
          <w:tcPr>
            <w:tcW w:w="1101" w:type="dxa"/>
            <w:vMerge/>
          </w:tcPr>
          <w:p w:rsidR="00405E6E" w:rsidRPr="00B336C5" w:rsidRDefault="00405E6E" w:rsidP="001B7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405E6E" w:rsidRPr="00B336C5" w:rsidRDefault="00405E6E" w:rsidP="001B7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405E6E" w:rsidRPr="00B336C5" w:rsidRDefault="00405E6E" w:rsidP="001B7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405E6E" w:rsidRPr="00B336C5" w:rsidRDefault="00405E6E" w:rsidP="001B7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6C5">
              <w:rPr>
                <w:rFonts w:ascii="Times New Roman" w:hAnsi="Times New Roman" w:cs="Times New Roman"/>
                <w:sz w:val="24"/>
                <w:szCs w:val="24"/>
              </w:rPr>
              <w:t>мужчин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405E6E" w:rsidRPr="00B336C5" w:rsidRDefault="00405E6E" w:rsidP="001B7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6C5">
              <w:rPr>
                <w:rFonts w:ascii="Times New Roman" w:hAnsi="Times New Roman" w:cs="Times New Roman"/>
                <w:sz w:val="24"/>
                <w:szCs w:val="24"/>
              </w:rPr>
              <w:t>женщин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405E6E" w:rsidRPr="00B336C5" w:rsidRDefault="00405E6E" w:rsidP="001B7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405E6E" w:rsidRPr="00B336C5" w:rsidRDefault="00405E6E" w:rsidP="001B7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  <w:vMerge/>
          </w:tcPr>
          <w:p w:rsidR="00405E6E" w:rsidRPr="00B336C5" w:rsidRDefault="00405E6E" w:rsidP="001B7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E6E" w:rsidRPr="00B336C5" w:rsidTr="00F87DA2">
        <w:tc>
          <w:tcPr>
            <w:tcW w:w="1101" w:type="dxa"/>
          </w:tcPr>
          <w:p w:rsidR="00405E6E" w:rsidRPr="00B336C5" w:rsidRDefault="00405E6E" w:rsidP="001B7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6C5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05E6E" w:rsidRPr="00B336C5" w:rsidRDefault="00405E6E" w:rsidP="001B7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6C5"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05E6E" w:rsidRPr="00B336C5" w:rsidRDefault="00405E6E" w:rsidP="001B7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6C5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05E6E" w:rsidRPr="00B336C5" w:rsidRDefault="00405E6E" w:rsidP="001B7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6C5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05E6E" w:rsidRPr="00B336C5" w:rsidRDefault="00405E6E" w:rsidP="001B7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6C5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05E6E" w:rsidRPr="00B336C5" w:rsidRDefault="00405E6E" w:rsidP="001B7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6C5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05E6E" w:rsidRPr="00B336C5" w:rsidRDefault="00405E6E" w:rsidP="001B7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6C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73" w:type="dxa"/>
          </w:tcPr>
          <w:p w:rsidR="00405E6E" w:rsidRPr="00B336C5" w:rsidRDefault="00405E6E" w:rsidP="001B7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6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405E6E" w:rsidRPr="00405E6E" w:rsidRDefault="00405E6E" w:rsidP="00F95F7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05E6E" w:rsidRPr="00405E6E" w:rsidRDefault="00405E6E" w:rsidP="00F95F7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05E6E">
        <w:rPr>
          <w:rFonts w:ascii="Times New Roman" w:hAnsi="Times New Roman" w:cs="Times New Roman"/>
          <w:sz w:val="28"/>
          <w:szCs w:val="28"/>
        </w:rPr>
        <w:t>Квалификационные  категории педагогических работников</w:t>
      </w:r>
    </w:p>
    <w:tbl>
      <w:tblPr>
        <w:tblStyle w:val="ac"/>
        <w:tblW w:w="10207" w:type="dxa"/>
        <w:tblInd w:w="-318" w:type="dxa"/>
        <w:tblLook w:val="04A0"/>
      </w:tblPr>
      <w:tblGrid>
        <w:gridCol w:w="2056"/>
        <w:gridCol w:w="1775"/>
        <w:gridCol w:w="1746"/>
        <w:gridCol w:w="1883"/>
        <w:gridCol w:w="2747"/>
      </w:tblGrid>
      <w:tr w:rsidR="00405E6E" w:rsidRPr="00B336C5" w:rsidTr="00F87DA2">
        <w:tc>
          <w:tcPr>
            <w:tcW w:w="2056" w:type="dxa"/>
          </w:tcPr>
          <w:p w:rsidR="00405E6E" w:rsidRPr="00B336C5" w:rsidRDefault="00405E6E" w:rsidP="001B7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6C5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</w:tc>
        <w:tc>
          <w:tcPr>
            <w:tcW w:w="1775" w:type="dxa"/>
          </w:tcPr>
          <w:p w:rsidR="00405E6E" w:rsidRPr="00B336C5" w:rsidRDefault="00405E6E" w:rsidP="001B7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6C5">
              <w:rPr>
                <w:rFonts w:ascii="Times New Roman" w:hAnsi="Times New Roman" w:cs="Times New Roman"/>
                <w:sz w:val="24"/>
                <w:szCs w:val="24"/>
              </w:rPr>
              <w:t>вторая</w:t>
            </w:r>
          </w:p>
        </w:tc>
        <w:tc>
          <w:tcPr>
            <w:tcW w:w="1746" w:type="dxa"/>
          </w:tcPr>
          <w:p w:rsidR="00405E6E" w:rsidRPr="00B336C5" w:rsidRDefault="00405E6E" w:rsidP="001B7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6C5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883" w:type="dxa"/>
          </w:tcPr>
          <w:p w:rsidR="00405E6E" w:rsidRPr="00B336C5" w:rsidRDefault="00405E6E" w:rsidP="001B7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6C5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2747" w:type="dxa"/>
          </w:tcPr>
          <w:p w:rsidR="00405E6E" w:rsidRPr="00B336C5" w:rsidRDefault="00405E6E" w:rsidP="001B7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6C5"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</w:tr>
      <w:tr w:rsidR="00405E6E" w:rsidRPr="00B336C5" w:rsidTr="003755F8">
        <w:trPr>
          <w:trHeight w:val="387"/>
        </w:trPr>
        <w:tc>
          <w:tcPr>
            <w:tcW w:w="2056" w:type="dxa"/>
          </w:tcPr>
          <w:p w:rsidR="00405E6E" w:rsidRPr="00B336C5" w:rsidRDefault="00405E6E" w:rsidP="001B7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6C5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775" w:type="dxa"/>
          </w:tcPr>
          <w:p w:rsidR="00405E6E" w:rsidRPr="00B336C5" w:rsidRDefault="00405E6E" w:rsidP="001B7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6C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46" w:type="dxa"/>
          </w:tcPr>
          <w:p w:rsidR="00405E6E" w:rsidRPr="00B336C5" w:rsidRDefault="00405E6E" w:rsidP="001B7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6C5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883" w:type="dxa"/>
          </w:tcPr>
          <w:p w:rsidR="00405E6E" w:rsidRPr="00B336C5" w:rsidRDefault="00405E6E" w:rsidP="001B7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6C5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747" w:type="dxa"/>
          </w:tcPr>
          <w:p w:rsidR="00405E6E" w:rsidRPr="00B336C5" w:rsidRDefault="00405E6E" w:rsidP="001B7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6C5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</w:tbl>
    <w:p w:rsidR="00405E6E" w:rsidRDefault="00405E6E" w:rsidP="00F95F7F">
      <w:pPr>
        <w:pStyle w:val="ab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336C5" w:rsidRDefault="00B336C5" w:rsidP="00F95F7F">
      <w:pPr>
        <w:pStyle w:val="ab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336C5" w:rsidRDefault="00B336C5" w:rsidP="00F95F7F">
      <w:pPr>
        <w:pStyle w:val="ab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336C5" w:rsidRPr="00405E6E" w:rsidRDefault="00B336C5" w:rsidP="00F95F7F">
      <w:pPr>
        <w:pStyle w:val="ab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05E6E" w:rsidRPr="00405E6E" w:rsidRDefault="00405E6E" w:rsidP="00F95F7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05E6E">
        <w:rPr>
          <w:rFonts w:ascii="Times New Roman" w:hAnsi="Times New Roman" w:cs="Times New Roman"/>
          <w:sz w:val="28"/>
          <w:szCs w:val="28"/>
        </w:rPr>
        <w:lastRenderedPageBreak/>
        <w:t>Имеют ученую степень, правительственные награды</w:t>
      </w:r>
    </w:p>
    <w:tbl>
      <w:tblPr>
        <w:tblStyle w:val="ac"/>
        <w:tblpPr w:leftFromText="180" w:rightFromText="180" w:vertAnchor="text" w:horzAnchor="margin" w:tblpXSpec="center" w:tblpY="13"/>
        <w:tblW w:w="10314" w:type="dxa"/>
        <w:tblLayout w:type="fixed"/>
        <w:tblLook w:val="04A0"/>
      </w:tblPr>
      <w:tblGrid>
        <w:gridCol w:w="1242"/>
        <w:gridCol w:w="851"/>
        <w:gridCol w:w="850"/>
        <w:gridCol w:w="1418"/>
        <w:gridCol w:w="1276"/>
        <w:gridCol w:w="992"/>
        <w:gridCol w:w="1134"/>
        <w:gridCol w:w="1417"/>
        <w:gridCol w:w="1134"/>
      </w:tblGrid>
      <w:tr w:rsidR="00405E6E" w:rsidRPr="00B336C5" w:rsidTr="00B336C5">
        <w:trPr>
          <w:trHeight w:val="1406"/>
        </w:trPr>
        <w:tc>
          <w:tcPr>
            <w:tcW w:w="1242" w:type="dxa"/>
          </w:tcPr>
          <w:p w:rsidR="00405E6E" w:rsidRPr="00B336C5" w:rsidRDefault="00405E6E" w:rsidP="00B336C5">
            <w:pPr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B336C5">
              <w:rPr>
                <w:rFonts w:ascii="Times New Roman" w:hAnsi="Times New Roman" w:cs="Times New Roman"/>
              </w:rPr>
              <w:t>звания, заслуги, награды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05E6E" w:rsidRPr="00B336C5" w:rsidRDefault="00405E6E" w:rsidP="00B336C5">
            <w:pPr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B336C5">
              <w:rPr>
                <w:rFonts w:ascii="Times New Roman" w:hAnsi="Times New Roman" w:cs="Times New Roman"/>
              </w:rPr>
              <w:t>доктор</w:t>
            </w:r>
          </w:p>
          <w:p w:rsidR="00405E6E" w:rsidRPr="00B336C5" w:rsidRDefault="00405E6E" w:rsidP="00B336C5">
            <w:pPr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B336C5">
              <w:rPr>
                <w:rFonts w:ascii="Times New Roman" w:hAnsi="Times New Roman" w:cs="Times New Roman"/>
              </w:rPr>
              <w:t>наук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05E6E" w:rsidRPr="00B336C5" w:rsidRDefault="00405E6E" w:rsidP="00B336C5">
            <w:pPr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B336C5">
              <w:rPr>
                <w:rFonts w:ascii="Times New Roman" w:hAnsi="Times New Roman" w:cs="Times New Roman"/>
              </w:rPr>
              <w:t>кандидат наук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05E6E" w:rsidRPr="00B336C5" w:rsidRDefault="00405E6E" w:rsidP="00B336C5">
            <w:pPr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B336C5">
              <w:rPr>
                <w:rFonts w:ascii="Times New Roman" w:hAnsi="Times New Roman" w:cs="Times New Roman"/>
              </w:rPr>
              <w:t>звание «Заслуженный учитель РФ»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05E6E" w:rsidRPr="00B336C5" w:rsidRDefault="00405E6E" w:rsidP="00B336C5">
            <w:pPr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B336C5">
              <w:rPr>
                <w:rFonts w:ascii="Times New Roman" w:hAnsi="Times New Roman" w:cs="Times New Roman"/>
              </w:rPr>
              <w:t>Медаль ордена «За заслуги перед  Отечеством» 3-й степени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05E6E" w:rsidRPr="00B336C5" w:rsidRDefault="00405E6E" w:rsidP="00B336C5">
            <w:pPr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B336C5">
              <w:rPr>
                <w:rFonts w:ascii="Times New Roman" w:hAnsi="Times New Roman" w:cs="Times New Roman"/>
              </w:rPr>
              <w:t>звание «Заслуженный работник культуры РФ»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05E6E" w:rsidRPr="00B336C5" w:rsidRDefault="00405E6E" w:rsidP="00B336C5">
            <w:pPr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B336C5">
              <w:rPr>
                <w:rFonts w:ascii="Times New Roman" w:hAnsi="Times New Roman" w:cs="Times New Roman"/>
              </w:rPr>
              <w:t>Отличник народного образования РФ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05E6E" w:rsidRPr="00B336C5" w:rsidRDefault="00405E6E" w:rsidP="00B336C5">
            <w:pPr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B336C5">
              <w:rPr>
                <w:rFonts w:ascii="Times New Roman" w:hAnsi="Times New Roman" w:cs="Times New Roman"/>
              </w:rPr>
              <w:t>Почетный работник общего образования РФ</w:t>
            </w:r>
          </w:p>
        </w:tc>
        <w:tc>
          <w:tcPr>
            <w:tcW w:w="1134" w:type="dxa"/>
          </w:tcPr>
          <w:p w:rsidR="00405E6E" w:rsidRPr="00B336C5" w:rsidRDefault="00405E6E" w:rsidP="00B336C5">
            <w:pPr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B336C5">
              <w:rPr>
                <w:rFonts w:ascii="Times New Roman" w:hAnsi="Times New Roman" w:cs="Times New Roman"/>
              </w:rPr>
              <w:t>награждены Почетной грамотой МО  РФ</w:t>
            </w:r>
          </w:p>
        </w:tc>
      </w:tr>
      <w:tr w:rsidR="00405E6E" w:rsidRPr="00B336C5" w:rsidTr="00F87DA2">
        <w:tc>
          <w:tcPr>
            <w:tcW w:w="1242" w:type="dxa"/>
          </w:tcPr>
          <w:p w:rsidR="00405E6E" w:rsidRPr="00B336C5" w:rsidRDefault="00405E6E" w:rsidP="00B3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6C5">
              <w:rPr>
                <w:rFonts w:ascii="Times New Roman" w:hAnsi="Times New Roman" w:cs="Times New Roman"/>
                <w:sz w:val="24"/>
                <w:szCs w:val="24"/>
              </w:rPr>
              <w:t>всего -71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05E6E" w:rsidRPr="00B336C5" w:rsidRDefault="00405E6E" w:rsidP="00B3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6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05E6E" w:rsidRPr="00B336C5" w:rsidRDefault="00405E6E" w:rsidP="00B3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6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05E6E" w:rsidRPr="00B336C5" w:rsidRDefault="00405E6E" w:rsidP="00B3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6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05E6E" w:rsidRPr="00B336C5" w:rsidRDefault="00405E6E" w:rsidP="00B3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6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05E6E" w:rsidRPr="00B336C5" w:rsidRDefault="00405E6E" w:rsidP="00B3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6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05E6E" w:rsidRPr="00B336C5" w:rsidRDefault="00405E6E" w:rsidP="00B3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6C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05E6E" w:rsidRPr="00B336C5" w:rsidRDefault="00405E6E" w:rsidP="00B3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6C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:rsidR="00405E6E" w:rsidRPr="00B336C5" w:rsidRDefault="00405E6E" w:rsidP="00B3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6C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</w:tbl>
    <w:p w:rsidR="00405E6E" w:rsidRDefault="00405E6E" w:rsidP="00F95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E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E6E" w:rsidRPr="00405E6E" w:rsidRDefault="00405E6E" w:rsidP="00F95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E6E">
        <w:rPr>
          <w:rFonts w:ascii="Times New Roman" w:hAnsi="Times New Roman" w:cs="Times New Roman"/>
          <w:sz w:val="28"/>
          <w:szCs w:val="28"/>
        </w:rPr>
        <w:t xml:space="preserve"> Высокая работоспособность и активность педагогического коллектива позволяют ставить перед ним новые задачи и успешно решать их.</w:t>
      </w:r>
    </w:p>
    <w:p w:rsidR="00B336C5" w:rsidRDefault="00B336C5" w:rsidP="00F95F7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5E6E" w:rsidRPr="00405E6E" w:rsidRDefault="00405E6E" w:rsidP="00F95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E6E"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обеспечение.</w:t>
      </w:r>
      <w:r w:rsidRPr="00405E6E">
        <w:rPr>
          <w:rFonts w:ascii="Times New Roman" w:hAnsi="Times New Roman" w:cs="Times New Roman"/>
          <w:sz w:val="28"/>
          <w:szCs w:val="28"/>
        </w:rPr>
        <w:t xml:space="preserve"> Здание Дворца, общей площадью 5454 кв.м., оборудовано системой видеонаблюдения и противопожарной сигнализацией. В образовательном учреждении  39 учебных кабинетов, 2 компьютерных класса, два актовых зала со световым, звуковым и мультимедийным оборудованием для проведения массовых мероприятий с детьми, залы для занятий атлетической гимнастикой  и занятий бальными танцами, коллективная  радиостанция, экспериментальная  лаборатория микроавтомобилей карт, 3 з</w:t>
      </w:r>
      <w:r w:rsidR="00370C93">
        <w:rPr>
          <w:rFonts w:ascii="Times New Roman" w:hAnsi="Times New Roman" w:cs="Times New Roman"/>
          <w:sz w:val="28"/>
          <w:szCs w:val="28"/>
        </w:rPr>
        <w:t xml:space="preserve">вукооператорские лаборатории, </w:t>
      </w:r>
      <w:r w:rsidRPr="00405E6E">
        <w:rPr>
          <w:rFonts w:ascii="Times New Roman" w:hAnsi="Times New Roman" w:cs="Times New Roman"/>
          <w:sz w:val="28"/>
          <w:szCs w:val="28"/>
        </w:rPr>
        <w:t xml:space="preserve"> библиотека, кабинет психологической службы. Во Дворце пионеров имеется 5 </w:t>
      </w:r>
      <w:r w:rsidR="00370C93" w:rsidRPr="008A2BF0">
        <w:rPr>
          <w:rFonts w:ascii="Times New Roman" w:hAnsi="Times New Roman" w:cs="Times New Roman"/>
          <w:color w:val="000000" w:themeColor="text1"/>
          <w:sz w:val="28"/>
          <w:szCs w:val="28"/>
        </w:rPr>
        <w:t>единиц</w:t>
      </w:r>
      <w:r w:rsidR="00370C93">
        <w:rPr>
          <w:rFonts w:ascii="Times New Roman" w:hAnsi="Times New Roman" w:cs="Times New Roman"/>
          <w:sz w:val="28"/>
          <w:szCs w:val="28"/>
        </w:rPr>
        <w:t xml:space="preserve"> </w:t>
      </w:r>
      <w:r w:rsidRPr="00405E6E">
        <w:rPr>
          <w:rFonts w:ascii="Times New Roman" w:hAnsi="Times New Roman" w:cs="Times New Roman"/>
          <w:sz w:val="28"/>
          <w:szCs w:val="28"/>
        </w:rPr>
        <w:t>транспорта: 2 автобуса, пассажирская и грузовая «Газели», что позволяет обучающимся и педагогам совершать образовательные  экскурсионные поездки, экологические и краеведческие экспедиции, выезжать на соревнования и конкурсы в другие города.</w:t>
      </w:r>
    </w:p>
    <w:p w:rsidR="00405E6E" w:rsidRPr="00405E6E" w:rsidRDefault="00405E6E" w:rsidP="00F95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E6E">
        <w:rPr>
          <w:rFonts w:ascii="Times New Roman" w:hAnsi="Times New Roman" w:cs="Times New Roman"/>
          <w:sz w:val="28"/>
          <w:szCs w:val="28"/>
        </w:rPr>
        <w:t>Учебные кабинеты Дворца пионеров оборудованы необходимой мебелью, музыкальной, звуковой, теле и видеоаппаратурой, техническими средствами обучения. Информационно-аналитический отдел учреждения  оснащен современной компьютерной и копировально-множительной техникой, создана  медиотека, фототека, видеотека, формируется издательский центр, выпускающий разнообразную печатную продукцию.</w:t>
      </w:r>
    </w:p>
    <w:p w:rsidR="00B336C5" w:rsidRDefault="00B336C5" w:rsidP="00F95F7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405E6E" w:rsidRPr="00405E6E" w:rsidRDefault="00405E6E" w:rsidP="00F95F7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405E6E">
        <w:rPr>
          <w:rFonts w:ascii="Times New Roman" w:hAnsi="Times New Roman" w:cs="Times New Roman"/>
          <w:b/>
          <w:bCs/>
          <w:sz w:val="28"/>
          <w:szCs w:val="28"/>
        </w:rPr>
        <w:t>Воспитательная работа во Дворце пионеров и школьников</w:t>
      </w:r>
    </w:p>
    <w:p w:rsidR="00405E6E" w:rsidRPr="00405E6E" w:rsidRDefault="00405E6E" w:rsidP="00F95F7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05E6E">
        <w:rPr>
          <w:rFonts w:ascii="Times New Roman" w:hAnsi="Times New Roman" w:cs="Times New Roman"/>
          <w:sz w:val="28"/>
          <w:szCs w:val="28"/>
        </w:rPr>
        <w:t xml:space="preserve">Основными направлениями воспитательной деятельности являются: </w:t>
      </w:r>
      <w:r w:rsidRPr="00405E6E">
        <w:rPr>
          <w:rFonts w:ascii="Times New Roman" w:hAnsi="Times New Roman" w:cs="Times New Roman"/>
          <w:iCs/>
          <w:sz w:val="28"/>
          <w:szCs w:val="28"/>
        </w:rPr>
        <w:t xml:space="preserve">гражданско-патриотическое,  духовно-нравственное, эмоционально-эстетическое, экологическое, оздоровительно-спортивное, </w:t>
      </w:r>
      <w:r w:rsidRPr="00405E6E">
        <w:rPr>
          <w:rFonts w:ascii="Times New Roman" w:hAnsi="Times New Roman" w:cs="Times New Roman"/>
          <w:sz w:val="28"/>
          <w:szCs w:val="28"/>
        </w:rPr>
        <w:t xml:space="preserve"> социально-ориентированное.</w:t>
      </w:r>
      <w:r w:rsidRPr="00405E6E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405E6E" w:rsidRPr="00405E6E" w:rsidRDefault="00405E6E" w:rsidP="00F95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E6E">
        <w:rPr>
          <w:rFonts w:ascii="Times New Roman" w:hAnsi="Times New Roman" w:cs="Times New Roman"/>
          <w:iCs/>
          <w:sz w:val="28"/>
          <w:szCs w:val="28"/>
        </w:rPr>
        <w:t xml:space="preserve">Во Дворце пионеров и школьников реализуется воспитательная программа, целью которой является </w:t>
      </w:r>
      <w:r w:rsidRPr="00405E6E">
        <w:rPr>
          <w:rFonts w:ascii="Times New Roman" w:hAnsi="Times New Roman" w:cs="Times New Roman"/>
          <w:sz w:val="28"/>
          <w:szCs w:val="28"/>
        </w:rPr>
        <w:t xml:space="preserve">воспитание творческой личности, нравственно здоровой, обладающей культурой познания и поведения, способной на сознательный выбор жизненной позиции. </w:t>
      </w:r>
    </w:p>
    <w:p w:rsidR="00405E6E" w:rsidRPr="00405E6E" w:rsidRDefault="00405E6E" w:rsidP="00F95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E6E">
        <w:rPr>
          <w:rFonts w:ascii="Times New Roman" w:hAnsi="Times New Roman" w:cs="Times New Roman"/>
          <w:iCs/>
          <w:sz w:val="28"/>
          <w:szCs w:val="28"/>
        </w:rPr>
        <w:t xml:space="preserve">Процесс воспитательной деятельности строится через реализацию  комплексно-целевых программ: «Праздник круглый год», «Каникулы», «Экомы», «Дорогами подвига и славы», «Семья – основа всех начал», «Партнерство», «Провинция», «Здоровье» и  12 городских воспитательных программ: </w:t>
      </w:r>
      <w:r w:rsidRPr="00405E6E">
        <w:rPr>
          <w:rFonts w:ascii="Times New Roman" w:hAnsi="Times New Roman" w:cs="Times New Roman"/>
          <w:sz w:val="28"/>
          <w:szCs w:val="28"/>
        </w:rPr>
        <w:t xml:space="preserve">« В волшебном мире книг», «Горизонты», «Забота» , «Мой </w:t>
      </w:r>
      <w:r w:rsidRPr="00405E6E">
        <w:rPr>
          <w:rFonts w:ascii="Times New Roman" w:hAnsi="Times New Roman" w:cs="Times New Roman"/>
          <w:sz w:val="28"/>
          <w:szCs w:val="28"/>
        </w:rPr>
        <w:lastRenderedPageBreak/>
        <w:t xml:space="preserve">выбор», «Мы можем всё», «Фестиваль», </w:t>
      </w:r>
      <w:r w:rsidRPr="00405E6E">
        <w:rPr>
          <w:rFonts w:ascii="Times New Roman" w:hAnsi="Times New Roman" w:cs="Times New Roman"/>
          <w:spacing w:val="-20"/>
          <w:sz w:val="28"/>
          <w:szCs w:val="28"/>
        </w:rPr>
        <w:t xml:space="preserve">«Перспектива» , «Школа вожатого», </w:t>
      </w:r>
      <w:r w:rsidRPr="00405E6E">
        <w:rPr>
          <w:rFonts w:ascii="Times New Roman" w:hAnsi="Times New Roman" w:cs="Times New Roman"/>
          <w:sz w:val="28"/>
          <w:szCs w:val="28"/>
        </w:rPr>
        <w:t>«Эрудит», «ЮНПРЕСС»,  «Патриот»,  «Школа светофорных наук»</w:t>
      </w:r>
    </w:p>
    <w:p w:rsidR="00405E6E" w:rsidRPr="00405E6E" w:rsidRDefault="00405E6E" w:rsidP="00F95F7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05E6E">
        <w:rPr>
          <w:rFonts w:ascii="Times New Roman" w:hAnsi="Times New Roman"/>
          <w:sz w:val="28"/>
          <w:szCs w:val="28"/>
        </w:rPr>
        <w:t xml:space="preserve"> В рамках  комплексно-целевых и городских воспитательных программ проводятся благотворительные  акции, конкурсы, праздники, экскурсии,  спортивные мероприятия.</w:t>
      </w:r>
    </w:p>
    <w:p w:rsidR="00405E6E" w:rsidRPr="00405E6E" w:rsidRDefault="00405E6E" w:rsidP="00F95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E6E">
        <w:rPr>
          <w:rFonts w:ascii="Times New Roman" w:hAnsi="Times New Roman" w:cs="Times New Roman"/>
          <w:sz w:val="28"/>
          <w:szCs w:val="28"/>
        </w:rPr>
        <w:t xml:space="preserve">Разработана Программа «Успех» по поддержке талантливых и одаренных детей, создана  база данных одаренных детей во Дворце пионеров и школьников по видам деятельности. </w:t>
      </w:r>
    </w:p>
    <w:p w:rsidR="00405E6E" w:rsidRPr="00405E6E" w:rsidRDefault="00405E6E" w:rsidP="00B336C5">
      <w:pPr>
        <w:pStyle w:val="3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5E6E">
        <w:rPr>
          <w:rFonts w:ascii="Times New Roman" w:hAnsi="Times New Roman"/>
          <w:sz w:val="28"/>
          <w:szCs w:val="28"/>
        </w:rPr>
        <w:t xml:space="preserve">В учреждении  организована специализированная помощь детям, нуждающимся в психолого-педагогическом сопровождении, логопедической коррекции. Данную деятельность осуществляют педагоги – психологи  и  логопеды. </w:t>
      </w:r>
    </w:p>
    <w:p w:rsidR="00405E6E" w:rsidRPr="00405E6E" w:rsidRDefault="00405E6E" w:rsidP="00F95F7F">
      <w:pPr>
        <w:pStyle w:val="ae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E6E">
        <w:rPr>
          <w:rFonts w:ascii="Times New Roman" w:hAnsi="Times New Roman" w:cs="Times New Roman"/>
          <w:sz w:val="28"/>
          <w:szCs w:val="28"/>
        </w:rPr>
        <w:t xml:space="preserve">Дворец пионеров и школьников тесно сотрудничает с 59 школами города, со  школами искусств, художественной школой, учреждениями культуры и искусства, детскими общественными организациями, комитетами </w:t>
      </w:r>
      <w:r w:rsidRPr="00994085">
        <w:rPr>
          <w:rFonts w:ascii="Times New Roman" w:hAnsi="Times New Roman" w:cs="Times New Roman"/>
          <w:color w:val="000000" w:themeColor="text1"/>
          <w:sz w:val="28"/>
          <w:szCs w:val="28"/>
        </w:rPr>
        <w:t>по образованию, по делам молодежи и туризму, по делам семьи</w:t>
      </w:r>
      <w:r w:rsidR="00FE3A26" w:rsidRPr="0099408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9940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женщин и детей, по социальной защите населения г. Курска, творческими союзами,</w:t>
      </w:r>
      <w:r w:rsidRPr="00405E6E">
        <w:rPr>
          <w:rFonts w:ascii="Times New Roman" w:hAnsi="Times New Roman" w:cs="Times New Roman"/>
          <w:sz w:val="28"/>
          <w:szCs w:val="28"/>
        </w:rPr>
        <w:t xml:space="preserve"> учреждениями профессионального образования, высшими учебными заведениями, спортивными федерациями, библиотеками, ОМОН, советом ветеранов, медицинскими и торговыми учреждениями, СМИ  ( концерты, спектакли, встречи, конкурсы, городские праздники: День защиты детей, День Знаний, День Города, день Молодёжи, День освобождения г. Курска от немецко-фашистских захватчиков, Новогодние представления, Проводы Русской Зимы, Масленица, День Победы)</w:t>
      </w:r>
    </w:p>
    <w:p w:rsidR="00405E6E" w:rsidRPr="00405E6E" w:rsidRDefault="00405E6E" w:rsidP="00F95F7F">
      <w:pPr>
        <w:pStyle w:val="ae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E6E">
        <w:rPr>
          <w:rFonts w:ascii="Times New Roman" w:hAnsi="Times New Roman" w:cs="Times New Roman"/>
          <w:sz w:val="28"/>
          <w:szCs w:val="28"/>
        </w:rPr>
        <w:t xml:space="preserve">Традиционно сложились связи Дворца пионеров с Домами детского творчества  Курска, Курской области </w:t>
      </w:r>
    </w:p>
    <w:p w:rsidR="00405E6E" w:rsidRDefault="00405E6E" w:rsidP="00F95F7F">
      <w:pPr>
        <w:pStyle w:val="3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9D2F2F" w:rsidRPr="00405E6E" w:rsidRDefault="009D2F2F" w:rsidP="00F95F7F">
      <w:pPr>
        <w:pStyle w:val="3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405E6E" w:rsidRDefault="00405E6E" w:rsidP="00F95F7F">
      <w:pPr>
        <w:pStyle w:val="3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405E6E">
        <w:rPr>
          <w:rFonts w:ascii="Times New Roman" w:hAnsi="Times New Roman"/>
          <w:b/>
          <w:bCs/>
          <w:sz w:val="28"/>
          <w:szCs w:val="28"/>
        </w:rPr>
        <w:t>4.Концептуальный проект желаемого будущего состояния Дворца пионеров и школьников</w:t>
      </w:r>
    </w:p>
    <w:p w:rsidR="00405E6E" w:rsidRPr="00405E6E" w:rsidRDefault="00405E6E" w:rsidP="00F95F7F">
      <w:pPr>
        <w:pStyle w:val="3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05E6E" w:rsidRPr="00405E6E" w:rsidRDefault="00405E6E" w:rsidP="00F95F7F">
      <w:pPr>
        <w:pStyle w:val="3"/>
        <w:spacing w:after="0" w:line="24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405E6E">
        <w:rPr>
          <w:rFonts w:ascii="Times New Roman" w:hAnsi="Times New Roman"/>
          <w:b/>
          <w:color w:val="000000"/>
          <w:spacing w:val="3"/>
          <w:sz w:val="28"/>
          <w:szCs w:val="28"/>
        </w:rPr>
        <w:t xml:space="preserve">4.1. </w:t>
      </w:r>
      <w:r w:rsidRPr="00405E6E">
        <w:rPr>
          <w:rFonts w:ascii="Times New Roman" w:hAnsi="Times New Roman"/>
          <w:b/>
          <w:bCs/>
          <w:sz w:val="28"/>
          <w:szCs w:val="28"/>
        </w:rPr>
        <w:t>Стратегические цели и задачи программы развития</w:t>
      </w:r>
    </w:p>
    <w:p w:rsidR="00405E6E" w:rsidRPr="00405E6E" w:rsidRDefault="00405E6E" w:rsidP="00F95F7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05E6E">
        <w:rPr>
          <w:rFonts w:ascii="Times New Roman" w:hAnsi="Times New Roman" w:cs="Times New Roman"/>
          <w:sz w:val="28"/>
          <w:szCs w:val="28"/>
        </w:rPr>
        <w:t>Основным условием успешности развития Дворца пионеров и школьников является сочетание высокого профессионализма педагогов и  внутренней мотивации обучающихся, а также сотрудничество с  семьей, создание инновационной организационной культуры образовательного учреждения.</w:t>
      </w:r>
      <w:r w:rsidRPr="00405E6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05E6E">
        <w:rPr>
          <w:rFonts w:ascii="Times New Roman" w:hAnsi="Times New Roman" w:cs="Times New Roman"/>
          <w:sz w:val="28"/>
          <w:szCs w:val="28"/>
        </w:rPr>
        <w:t>Главной стратегической целью  дополнительного образования детей является  обеспечение  в равной степени доступности достойного уровня качества дополнительного образования в условиях перехода к постиндустриальному  информационному обществу,  информационной социализации,  наиболее полно обеспечивающего право человека на развитие и свободный выбор  различных видов деятельности, в которых происходит  личностное  самоопределение детей, обеспечивается адаптация личности к изменениям.</w:t>
      </w:r>
      <w:r w:rsidRPr="00405E6E">
        <w:rPr>
          <w:rFonts w:ascii="Times New Roman" w:hAnsi="Times New Roman" w:cs="Times New Roman"/>
          <w:b/>
          <w:color w:val="000000"/>
          <w:spacing w:val="3"/>
          <w:sz w:val="28"/>
          <w:szCs w:val="28"/>
        </w:rPr>
        <w:tab/>
      </w:r>
      <w:r w:rsidRPr="00405E6E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405E6E" w:rsidRPr="00405E6E" w:rsidRDefault="00405E6E" w:rsidP="00F95F7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05E6E">
        <w:rPr>
          <w:rFonts w:ascii="Times New Roman" w:hAnsi="Times New Roman" w:cs="Times New Roman"/>
          <w:sz w:val="28"/>
          <w:szCs w:val="28"/>
        </w:rPr>
        <w:lastRenderedPageBreak/>
        <w:t xml:space="preserve">Персонификация  образовательной деятельности дополнительного образования,  ее личностный смысл уточняют  миссию Дворца пионеров и школьников, в  котором    создаются равные  стартовые возможности каждому ребенку  с учетом </w:t>
      </w:r>
      <w:r w:rsidRPr="00405E6E">
        <w:rPr>
          <w:rFonts w:ascii="Times New Roman" w:hAnsi="Times New Roman" w:cs="Times New Roman"/>
          <w:color w:val="000000"/>
          <w:sz w:val="28"/>
          <w:szCs w:val="28"/>
        </w:rPr>
        <w:t xml:space="preserve">динамики экономических, культурных, политических явлений,  </w:t>
      </w:r>
      <w:r w:rsidRPr="00405E6E">
        <w:rPr>
          <w:rFonts w:ascii="Times New Roman" w:hAnsi="Times New Roman" w:cs="Times New Roman"/>
          <w:sz w:val="28"/>
          <w:szCs w:val="28"/>
        </w:rPr>
        <w:t>меняющихся потребностей детей и их родителей, оказывается  помощь и поддержка одаренным  и талантливым детям, поднимая их на новый уровень индивидуального развития.</w:t>
      </w:r>
      <w:r w:rsidRPr="00405E6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405E6E" w:rsidRPr="00BF7ADD" w:rsidRDefault="00405E6E" w:rsidP="00F95F7F">
      <w:pPr>
        <w:pStyle w:val="psectio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F7ADD">
        <w:rPr>
          <w:color w:val="000000"/>
          <w:spacing w:val="3"/>
          <w:sz w:val="28"/>
          <w:szCs w:val="28"/>
        </w:rPr>
        <w:t>Приоритетной целью работы Дворца</w:t>
      </w:r>
      <w:r w:rsidRPr="00405E6E">
        <w:rPr>
          <w:b/>
          <w:color w:val="000000"/>
          <w:spacing w:val="3"/>
          <w:sz w:val="28"/>
          <w:szCs w:val="28"/>
        </w:rPr>
        <w:t xml:space="preserve"> </w:t>
      </w:r>
      <w:r w:rsidRPr="00405E6E">
        <w:rPr>
          <w:color w:val="000000"/>
          <w:spacing w:val="3"/>
          <w:sz w:val="28"/>
          <w:szCs w:val="28"/>
        </w:rPr>
        <w:t>является создание правовых, мотивационно - ценностных, организационно-процессуальных, содержательно-технологических условий для формирования инновационной образовательной среды в</w:t>
      </w:r>
      <w:r w:rsidRPr="00405E6E">
        <w:rPr>
          <w:b/>
          <w:color w:val="000000"/>
          <w:sz w:val="28"/>
          <w:szCs w:val="28"/>
        </w:rPr>
        <w:t xml:space="preserve"> </w:t>
      </w:r>
      <w:r w:rsidRPr="00405E6E">
        <w:rPr>
          <w:color w:val="000000"/>
          <w:sz w:val="28"/>
          <w:szCs w:val="28"/>
        </w:rPr>
        <w:t xml:space="preserve">эпоху информационного общества,  обусловившего смену устоявшегося девиза </w:t>
      </w:r>
      <w:r w:rsidRPr="00BF7ADD">
        <w:rPr>
          <w:color w:val="000000"/>
          <w:sz w:val="28"/>
          <w:szCs w:val="28"/>
        </w:rPr>
        <w:t>«образование на всю жизнь» новым девизом - «образование в течение всей жизни».</w:t>
      </w:r>
    </w:p>
    <w:p w:rsidR="00405E6E" w:rsidRPr="00405E6E" w:rsidRDefault="00405E6E" w:rsidP="00F95F7F">
      <w:pPr>
        <w:pStyle w:val="a4"/>
        <w:spacing w:after="0"/>
        <w:ind w:left="0" w:firstLine="709"/>
        <w:jc w:val="both"/>
        <w:rPr>
          <w:color w:val="000000"/>
          <w:spacing w:val="3"/>
          <w:sz w:val="28"/>
          <w:szCs w:val="28"/>
        </w:rPr>
      </w:pPr>
      <w:r w:rsidRPr="00405E6E">
        <w:rPr>
          <w:color w:val="000000"/>
          <w:spacing w:val="3"/>
          <w:sz w:val="28"/>
          <w:szCs w:val="28"/>
        </w:rPr>
        <w:t xml:space="preserve"> Для реализации  данной цели необходимо:</w:t>
      </w:r>
    </w:p>
    <w:p w:rsidR="00405E6E" w:rsidRPr="00405E6E" w:rsidRDefault="00405E6E" w:rsidP="00F95F7F">
      <w:pPr>
        <w:pStyle w:val="psection"/>
        <w:shd w:val="clear" w:color="auto" w:fill="FFFFFF"/>
        <w:spacing w:before="0" w:beforeAutospacing="0" w:after="0" w:afterAutospacing="0"/>
        <w:ind w:firstLine="709"/>
        <w:jc w:val="both"/>
        <w:rPr>
          <w:color w:val="FF0000"/>
          <w:sz w:val="28"/>
          <w:szCs w:val="28"/>
        </w:rPr>
      </w:pPr>
      <w:r w:rsidRPr="00405E6E">
        <w:rPr>
          <w:color w:val="000000"/>
          <w:spacing w:val="3"/>
          <w:sz w:val="28"/>
          <w:szCs w:val="28"/>
        </w:rPr>
        <w:t>- создать информационное пространство  Дворца через внедрение новых технологий, в том числе и дистанционных;</w:t>
      </w:r>
      <w:r w:rsidRPr="00405E6E">
        <w:rPr>
          <w:color w:val="FF0000"/>
          <w:sz w:val="28"/>
          <w:szCs w:val="28"/>
        </w:rPr>
        <w:t xml:space="preserve"> </w:t>
      </w:r>
    </w:p>
    <w:p w:rsidR="00405E6E" w:rsidRPr="00405E6E" w:rsidRDefault="00405E6E" w:rsidP="00F95F7F">
      <w:pPr>
        <w:pStyle w:val="psectio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pacing w:val="3"/>
          <w:sz w:val="28"/>
          <w:szCs w:val="28"/>
        </w:rPr>
      </w:pPr>
      <w:r w:rsidRPr="00405E6E">
        <w:rPr>
          <w:color w:val="000000"/>
          <w:spacing w:val="3"/>
          <w:sz w:val="28"/>
          <w:szCs w:val="28"/>
        </w:rPr>
        <w:t>- обеспечить в условиях становления информационного общества  достижение  обучающимися компетентностей познавательной и практической деятельности, владения информационными технологиями;</w:t>
      </w:r>
    </w:p>
    <w:p w:rsidR="00405E6E" w:rsidRPr="00405E6E" w:rsidRDefault="00405E6E" w:rsidP="00F95F7F">
      <w:pPr>
        <w:pStyle w:val="3"/>
        <w:spacing w:after="0" w:line="240" w:lineRule="auto"/>
        <w:ind w:firstLine="709"/>
        <w:rPr>
          <w:rFonts w:ascii="Times New Roman" w:hAnsi="Times New Roman"/>
          <w:color w:val="000000"/>
          <w:spacing w:val="3"/>
          <w:sz w:val="28"/>
          <w:szCs w:val="28"/>
        </w:rPr>
      </w:pPr>
      <w:r w:rsidRPr="00405E6E">
        <w:rPr>
          <w:rFonts w:ascii="Times New Roman" w:hAnsi="Times New Roman"/>
          <w:color w:val="000000"/>
          <w:spacing w:val="3"/>
          <w:sz w:val="28"/>
          <w:szCs w:val="28"/>
        </w:rPr>
        <w:t>- необходимого уровня компетентности в соответствии  с профилем обучения, и способности осуществить успешный выбор дальнейшего образовательного и профессионального пути;</w:t>
      </w:r>
    </w:p>
    <w:p w:rsidR="00405E6E" w:rsidRPr="00405E6E" w:rsidRDefault="00405E6E" w:rsidP="00F95F7F">
      <w:pPr>
        <w:pStyle w:val="3"/>
        <w:spacing w:after="0" w:line="240" w:lineRule="auto"/>
        <w:ind w:firstLine="709"/>
        <w:rPr>
          <w:rFonts w:ascii="Times New Roman" w:hAnsi="Times New Roman"/>
          <w:color w:val="000000"/>
          <w:spacing w:val="3"/>
          <w:sz w:val="28"/>
          <w:szCs w:val="28"/>
        </w:rPr>
      </w:pPr>
      <w:r w:rsidRPr="00405E6E">
        <w:rPr>
          <w:rFonts w:ascii="Times New Roman" w:hAnsi="Times New Roman"/>
          <w:color w:val="000000"/>
          <w:spacing w:val="3"/>
          <w:sz w:val="28"/>
          <w:szCs w:val="28"/>
        </w:rPr>
        <w:t>- развивать процесс информатизации;</w:t>
      </w:r>
    </w:p>
    <w:p w:rsidR="00405E6E" w:rsidRPr="00405E6E" w:rsidRDefault="00405E6E" w:rsidP="00F95F7F">
      <w:pPr>
        <w:pStyle w:val="3"/>
        <w:spacing w:after="0" w:line="240" w:lineRule="auto"/>
        <w:ind w:firstLine="709"/>
        <w:rPr>
          <w:rFonts w:ascii="Times New Roman" w:hAnsi="Times New Roman"/>
          <w:color w:val="000000"/>
          <w:spacing w:val="3"/>
          <w:sz w:val="28"/>
          <w:szCs w:val="28"/>
        </w:rPr>
      </w:pPr>
      <w:r w:rsidRPr="00405E6E">
        <w:rPr>
          <w:rFonts w:ascii="Times New Roman" w:hAnsi="Times New Roman"/>
          <w:color w:val="000000"/>
          <w:spacing w:val="3"/>
          <w:sz w:val="28"/>
          <w:szCs w:val="28"/>
        </w:rPr>
        <w:t>- разработать программы повышения квалификации педагогов по развитию спектра профессиональных компетенций учителей;</w:t>
      </w:r>
    </w:p>
    <w:p w:rsidR="00405E6E" w:rsidRPr="00405E6E" w:rsidRDefault="00405E6E" w:rsidP="00F95F7F">
      <w:pPr>
        <w:pStyle w:val="3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  <w:r w:rsidRPr="00405E6E">
        <w:rPr>
          <w:rFonts w:ascii="Times New Roman" w:hAnsi="Times New Roman"/>
          <w:color w:val="000000"/>
          <w:spacing w:val="3"/>
          <w:sz w:val="28"/>
          <w:szCs w:val="28"/>
        </w:rPr>
        <w:t>- участвовать в системе сетевого взаимодействия  Дворца с дистанционными образовательными центрами города Курска, Курской области, международными образовательными организациями;</w:t>
      </w:r>
    </w:p>
    <w:p w:rsidR="00405E6E" w:rsidRPr="00405E6E" w:rsidRDefault="00405E6E" w:rsidP="00F95F7F">
      <w:pPr>
        <w:pStyle w:val="3"/>
        <w:spacing w:after="0" w:line="240" w:lineRule="auto"/>
        <w:ind w:firstLine="709"/>
        <w:rPr>
          <w:rFonts w:ascii="Times New Roman" w:hAnsi="Times New Roman"/>
          <w:color w:val="000000"/>
          <w:spacing w:val="3"/>
          <w:sz w:val="28"/>
          <w:szCs w:val="28"/>
        </w:rPr>
      </w:pPr>
      <w:r w:rsidRPr="00405E6E">
        <w:rPr>
          <w:rFonts w:ascii="Times New Roman" w:hAnsi="Times New Roman"/>
          <w:color w:val="000000"/>
          <w:spacing w:val="3"/>
          <w:sz w:val="28"/>
          <w:szCs w:val="28"/>
        </w:rPr>
        <w:t>- дальнейшее создание, апробация и внедрение диагностического инструментария</w:t>
      </w:r>
      <w:r w:rsidRPr="00405E6E">
        <w:rPr>
          <w:rFonts w:ascii="Times New Roman" w:hAnsi="Times New Roman"/>
          <w:sz w:val="28"/>
          <w:szCs w:val="28"/>
        </w:rPr>
        <w:t xml:space="preserve"> контроля и управления качеством образования.</w:t>
      </w:r>
    </w:p>
    <w:p w:rsidR="0071112A" w:rsidRDefault="0071112A" w:rsidP="00F95F7F">
      <w:pPr>
        <w:pStyle w:val="3"/>
        <w:spacing w:after="0" w:line="24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</w:p>
    <w:p w:rsidR="00405E6E" w:rsidRPr="00405E6E" w:rsidRDefault="00405E6E" w:rsidP="00F95F7F">
      <w:pPr>
        <w:pStyle w:val="3"/>
        <w:spacing w:after="0" w:line="24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405E6E">
        <w:rPr>
          <w:rFonts w:ascii="Times New Roman" w:hAnsi="Times New Roman"/>
          <w:b/>
          <w:bCs/>
          <w:sz w:val="28"/>
          <w:szCs w:val="28"/>
        </w:rPr>
        <w:t xml:space="preserve">4.2. </w:t>
      </w:r>
      <w:r w:rsidR="00DB44FC">
        <w:rPr>
          <w:rFonts w:ascii="Times New Roman" w:hAnsi="Times New Roman"/>
          <w:b/>
          <w:bCs/>
          <w:sz w:val="28"/>
          <w:szCs w:val="28"/>
        </w:rPr>
        <w:t xml:space="preserve"> Инновационные проекты.</w:t>
      </w:r>
    </w:p>
    <w:p w:rsidR="00405E6E" w:rsidRPr="00405E6E" w:rsidRDefault="00405E6E" w:rsidP="00F95F7F">
      <w:pPr>
        <w:pStyle w:val="3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1112A">
        <w:rPr>
          <w:rFonts w:ascii="Times New Roman" w:hAnsi="Times New Roman"/>
          <w:b/>
          <w:color w:val="000000"/>
          <w:sz w:val="28"/>
          <w:szCs w:val="28"/>
        </w:rPr>
        <w:t>1.</w:t>
      </w:r>
      <w:r w:rsidRPr="00405E6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05E6E">
        <w:rPr>
          <w:rFonts w:ascii="Times New Roman" w:hAnsi="Times New Roman"/>
          <w:b/>
          <w:color w:val="000000"/>
          <w:sz w:val="28"/>
          <w:szCs w:val="28"/>
        </w:rPr>
        <w:t>Проект «</w:t>
      </w:r>
      <w:r w:rsidRPr="00405E6E">
        <w:rPr>
          <w:rFonts w:ascii="Times New Roman" w:hAnsi="Times New Roman"/>
          <w:b/>
          <w:sz w:val="28"/>
          <w:szCs w:val="28"/>
        </w:rPr>
        <w:t>Шаг к профессии: Родину защищать»: современные подходы к военно-патриотическому воспитанию  во Дворце пионеров и школьников  г. Курска».</w:t>
      </w:r>
    </w:p>
    <w:p w:rsidR="00405E6E" w:rsidRPr="00405E6E" w:rsidRDefault="00405E6E" w:rsidP="00F95F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5E6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Цель проекта: </w:t>
      </w:r>
      <w:r w:rsidRPr="00405E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создание информальной профессионально-образовательной среды военно-патриотической направленности во Дворце пионеров и школьников города Курска. </w:t>
      </w:r>
    </w:p>
    <w:p w:rsidR="00405E6E" w:rsidRPr="00405E6E" w:rsidRDefault="00405E6E" w:rsidP="00F95F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5E6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Задачи:</w:t>
      </w:r>
      <w:r w:rsidRPr="00405E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405E6E" w:rsidRPr="00405E6E" w:rsidRDefault="00405E6E" w:rsidP="00F95F7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5E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дальнейшее развитие Поста № 1 как центра по военно-патриотическому воспитанию школьников; </w:t>
      </w:r>
    </w:p>
    <w:p w:rsidR="00405E6E" w:rsidRPr="00405E6E" w:rsidRDefault="00405E6E" w:rsidP="00F95F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05E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разработка и внедрение комплексного образовательного маршрута по военно-исторической, краеведческой, начальной военной подготовке; </w:t>
      </w:r>
    </w:p>
    <w:p w:rsidR="00405E6E" w:rsidRPr="00405E6E" w:rsidRDefault="00405E6E" w:rsidP="00F95F7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5E6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- развитие взаимодействия с социальными партнерами в вопросах военно-патриотического воспитания и профессионального самоопределения школьников; </w:t>
      </w:r>
    </w:p>
    <w:p w:rsidR="00405E6E" w:rsidRPr="00405E6E" w:rsidRDefault="00405E6E" w:rsidP="00F95F7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5E6E">
        <w:rPr>
          <w:rFonts w:ascii="Times New Roman" w:eastAsia="Times New Roman" w:hAnsi="Times New Roman" w:cs="Times New Roman"/>
          <w:color w:val="000000"/>
          <w:sz w:val="28"/>
          <w:szCs w:val="28"/>
        </w:rPr>
        <w:t>- создание условий для профессионального роста педагогов, осуществляющих военно-патриотическое образование;</w:t>
      </w:r>
    </w:p>
    <w:p w:rsidR="00405E6E" w:rsidRPr="00405E6E" w:rsidRDefault="00405E6E" w:rsidP="00F95F7F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405E6E">
        <w:rPr>
          <w:rFonts w:ascii="Times New Roman" w:eastAsia="Times New Roman" w:hAnsi="Times New Roman" w:cs="Times New Roman"/>
          <w:color w:val="000000"/>
          <w:sz w:val="28"/>
          <w:szCs w:val="28"/>
        </w:rPr>
        <w:t>- совершенствование материально-технической базы, в том числе создание базы для организации военно-спортивных занятий</w:t>
      </w:r>
      <w:r w:rsidRPr="00405E6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05E6E" w:rsidRPr="00405E6E" w:rsidRDefault="00405E6E" w:rsidP="00F95F7F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05E6E" w:rsidRPr="00405E6E" w:rsidRDefault="00405E6E" w:rsidP="00F95F7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5E6E">
        <w:rPr>
          <w:rFonts w:ascii="Times New Roman" w:hAnsi="Times New Roman" w:cs="Times New Roman"/>
          <w:b/>
          <w:sz w:val="28"/>
          <w:szCs w:val="28"/>
        </w:rPr>
        <w:t>2.Проект «Роль городской целевой воспитательной программы психолого-педагогической направленности «Перспектива» в реализации предпрофильной подготовки обучающихся».</w:t>
      </w:r>
    </w:p>
    <w:p w:rsidR="00405E6E" w:rsidRPr="00405E6E" w:rsidRDefault="00405E6E" w:rsidP="00F95F7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05E6E" w:rsidRPr="00405E6E" w:rsidRDefault="00405E6E" w:rsidP="00F95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E6E">
        <w:rPr>
          <w:rFonts w:ascii="Times New Roman" w:hAnsi="Times New Roman" w:cs="Times New Roman"/>
          <w:b/>
          <w:sz w:val="28"/>
          <w:szCs w:val="28"/>
        </w:rPr>
        <w:t>Цель проекта</w:t>
      </w:r>
      <w:r w:rsidRPr="00405E6E">
        <w:rPr>
          <w:rFonts w:ascii="Times New Roman" w:hAnsi="Times New Roman" w:cs="Times New Roman"/>
          <w:sz w:val="28"/>
          <w:szCs w:val="28"/>
        </w:rPr>
        <w:t>:</w:t>
      </w:r>
    </w:p>
    <w:p w:rsidR="00405E6E" w:rsidRPr="00405E6E" w:rsidRDefault="00405E6E" w:rsidP="00F95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E6E">
        <w:rPr>
          <w:rFonts w:ascii="Times New Roman" w:hAnsi="Times New Roman" w:cs="Times New Roman"/>
          <w:sz w:val="28"/>
          <w:szCs w:val="28"/>
        </w:rPr>
        <w:t>- реализация городской целевой воспитательной программы психолого-педагогической направленности «Перспектива» в условиях предпрофильной подготовки.</w:t>
      </w:r>
    </w:p>
    <w:p w:rsidR="00405E6E" w:rsidRPr="00405E6E" w:rsidRDefault="00405E6E" w:rsidP="00F95F7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5E6E">
        <w:rPr>
          <w:rFonts w:ascii="Times New Roman" w:hAnsi="Times New Roman" w:cs="Times New Roman"/>
          <w:b/>
          <w:sz w:val="28"/>
          <w:szCs w:val="28"/>
        </w:rPr>
        <w:t>Задачи проекта:</w:t>
      </w:r>
    </w:p>
    <w:p w:rsidR="00405E6E" w:rsidRPr="00405E6E" w:rsidRDefault="00405E6E" w:rsidP="00F95F7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405E6E">
        <w:rPr>
          <w:rFonts w:ascii="Times New Roman" w:hAnsi="Times New Roman" w:cs="Times New Roman"/>
          <w:sz w:val="28"/>
          <w:szCs w:val="28"/>
        </w:rPr>
        <w:t xml:space="preserve">- обосновать совокупность положений, составляющих теоретико-методологическую основу психолого-педагогического сопровождения предпрофильной подготовки. </w:t>
      </w:r>
    </w:p>
    <w:p w:rsidR="00405E6E" w:rsidRPr="00405E6E" w:rsidRDefault="00405E6E" w:rsidP="00F95F7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405E6E">
        <w:rPr>
          <w:rFonts w:ascii="Times New Roman" w:hAnsi="Times New Roman" w:cs="Times New Roman"/>
          <w:sz w:val="28"/>
          <w:szCs w:val="28"/>
        </w:rPr>
        <w:t>- исследовать с помощью диагностического инструментария обучающихся 8-9 классов с целью определения выраженности интересов к психологии.</w:t>
      </w:r>
    </w:p>
    <w:p w:rsidR="00405E6E" w:rsidRPr="00405E6E" w:rsidRDefault="00405E6E" w:rsidP="00F95F7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405E6E">
        <w:rPr>
          <w:rFonts w:ascii="Times New Roman" w:hAnsi="Times New Roman" w:cs="Times New Roman"/>
          <w:sz w:val="28"/>
          <w:szCs w:val="28"/>
        </w:rPr>
        <w:t>-обосновать технологию реализации городской целевой воспитательной программы психолого-педагогической направленности «Перспектива».</w:t>
      </w:r>
    </w:p>
    <w:p w:rsidR="00405E6E" w:rsidRPr="00405E6E" w:rsidRDefault="00405E6E" w:rsidP="00F95F7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405E6E">
        <w:rPr>
          <w:rFonts w:ascii="Times New Roman" w:hAnsi="Times New Roman" w:cs="Times New Roman"/>
          <w:sz w:val="28"/>
          <w:szCs w:val="28"/>
        </w:rPr>
        <w:t>- осуществлять психолого-педагогическое сопровождение программы в течение учебного года.</w:t>
      </w:r>
    </w:p>
    <w:p w:rsidR="00405E6E" w:rsidRPr="00405E6E" w:rsidRDefault="00405E6E" w:rsidP="00F95F7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405E6E">
        <w:rPr>
          <w:rFonts w:ascii="Times New Roman" w:hAnsi="Times New Roman" w:cs="Times New Roman"/>
          <w:sz w:val="28"/>
          <w:szCs w:val="28"/>
        </w:rPr>
        <w:t xml:space="preserve">- определить критерии и показатели готовности выпускников основной ступени общеобразовательной школы к  продолжению образования на следующей ступени. </w:t>
      </w:r>
    </w:p>
    <w:p w:rsidR="00B336C5" w:rsidRDefault="00B336C5" w:rsidP="00F95F7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5E6E" w:rsidRPr="00405E6E" w:rsidRDefault="00405E6E" w:rsidP="00F95F7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5E6E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5E6E">
        <w:rPr>
          <w:rFonts w:ascii="Times New Roman" w:hAnsi="Times New Roman" w:cs="Times New Roman"/>
          <w:b/>
          <w:sz w:val="28"/>
          <w:szCs w:val="28"/>
        </w:rPr>
        <w:t>Социально-культурный проект «Территория Детства»</w:t>
      </w:r>
    </w:p>
    <w:p w:rsidR="00405E6E" w:rsidRPr="00405E6E" w:rsidRDefault="00405E6E" w:rsidP="00F95F7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05E6E">
        <w:rPr>
          <w:rFonts w:ascii="Times New Roman" w:hAnsi="Times New Roman"/>
          <w:b/>
          <w:sz w:val="28"/>
          <w:szCs w:val="28"/>
        </w:rPr>
        <w:t>Цель проекта</w:t>
      </w:r>
      <w:r w:rsidRPr="00405E6E">
        <w:rPr>
          <w:rFonts w:ascii="Times New Roman" w:hAnsi="Times New Roman"/>
          <w:sz w:val="28"/>
          <w:szCs w:val="28"/>
        </w:rPr>
        <w:t xml:space="preserve">: </w:t>
      </w:r>
    </w:p>
    <w:p w:rsidR="00405E6E" w:rsidRDefault="00405E6E" w:rsidP="00F95F7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E6E">
        <w:rPr>
          <w:rFonts w:ascii="Times New Roman" w:hAnsi="Times New Roman" w:cs="Times New Roman"/>
          <w:sz w:val="28"/>
          <w:szCs w:val="28"/>
        </w:rPr>
        <w:t>- реконструкция и восстановление Детского парка как социально-культурной образовательной среды для развития личности детей и подростков, семейного отдыха горожан.</w:t>
      </w:r>
    </w:p>
    <w:p w:rsidR="00405E6E" w:rsidRPr="00405E6E" w:rsidRDefault="00405E6E" w:rsidP="00B336C5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405E6E">
        <w:rPr>
          <w:rFonts w:ascii="Times New Roman" w:hAnsi="Times New Roman" w:cs="Times New Roman"/>
          <w:b/>
          <w:sz w:val="28"/>
          <w:szCs w:val="28"/>
        </w:rPr>
        <w:t>Задачи проекта:</w:t>
      </w:r>
    </w:p>
    <w:p w:rsidR="00405E6E" w:rsidRPr="00405E6E" w:rsidRDefault="00405E6E" w:rsidP="00F95F7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E6E">
        <w:rPr>
          <w:rFonts w:ascii="Times New Roman" w:hAnsi="Times New Roman" w:cs="Times New Roman"/>
          <w:sz w:val="28"/>
          <w:szCs w:val="28"/>
        </w:rPr>
        <w:t>- разработать комплекс мероприятий по озеленению и  восстановлению ланшафтно-архитектурного ансамбля территории  детского парка;</w:t>
      </w:r>
    </w:p>
    <w:p w:rsidR="00405E6E" w:rsidRPr="00405E6E" w:rsidRDefault="00405E6E" w:rsidP="00F95F7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E6E">
        <w:rPr>
          <w:rFonts w:ascii="Times New Roman" w:hAnsi="Times New Roman" w:cs="Times New Roman"/>
          <w:sz w:val="28"/>
          <w:szCs w:val="28"/>
        </w:rPr>
        <w:t>- создать тематические зоны отдых: оборудовать спортивный городок, детские площадки, летнюю эстраду для массовых мероприятий;</w:t>
      </w:r>
    </w:p>
    <w:p w:rsidR="00405E6E" w:rsidRPr="00405E6E" w:rsidRDefault="00405E6E" w:rsidP="00F95F7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E6E">
        <w:rPr>
          <w:rFonts w:ascii="Times New Roman" w:hAnsi="Times New Roman" w:cs="Times New Roman"/>
          <w:sz w:val="28"/>
          <w:szCs w:val="28"/>
        </w:rPr>
        <w:lastRenderedPageBreak/>
        <w:t>- обустроить территорию: асфальтировать пешеходные дорожки, отремонтировать здание для ведения образовательного процесса, заложить базу для реализации  программ военно-спортивного направления.</w:t>
      </w:r>
    </w:p>
    <w:p w:rsidR="00405E6E" w:rsidRPr="00405E6E" w:rsidRDefault="00405E6E" w:rsidP="00F95F7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5E6E" w:rsidRPr="00405E6E" w:rsidRDefault="00405E6E" w:rsidP="00F95F7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</w:pPr>
      <w:r w:rsidRPr="00405E6E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>4.</w:t>
      </w:r>
      <w:r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 xml:space="preserve"> </w:t>
      </w:r>
      <w:r w:rsidRPr="00405E6E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>Продолжение реализации проекта:  «Вебинар - технологии как средство  повышения качества образовательного процесса в МБУ ДО «Дворец пионеров и школьников г. Курска»</w:t>
      </w:r>
    </w:p>
    <w:p w:rsidR="00405E6E" w:rsidRPr="00405E6E" w:rsidRDefault="00405E6E" w:rsidP="00F95F7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05E6E">
        <w:rPr>
          <w:rFonts w:ascii="Times New Roman" w:hAnsi="Times New Roman"/>
          <w:b/>
          <w:sz w:val="28"/>
          <w:szCs w:val="28"/>
        </w:rPr>
        <w:t>Цель проекта</w:t>
      </w:r>
      <w:r w:rsidRPr="00405E6E">
        <w:rPr>
          <w:rFonts w:ascii="Times New Roman" w:hAnsi="Times New Roman"/>
          <w:sz w:val="28"/>
          <w:szCs w:val="28"/>
        </w:rPr>
        <w:t xml:space="preserve">: </w:t>
      </w:r>
    </w:p>
    <w:p w:rsidR="00405E6E" w:rsidRPr="00405E6E" w:rsidRDefault="00405E6E" w:rsidP="00F95F7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05E6E">
        <w:rPr>
          <w:rFonts w:ascii="Times New Roman" w:hAnsi="Times New Roman"/>
          <w:sz w:val="28"/>
          <w:szCs w:val="28"/>
        </w:rPr>
        <w:t>- внедрение в образовательный процесс  системы дополнительного образования детей современных информационных разработок с целью его модернизации; через активное использование телекоммуникаций вебинар-технологии способствовать повышению качества образовательного процесса Дворца пионеров и школьников г. Курска.</w:t>
      </w:r>
    </w:p>
    <w:p w:rsidR="00405E6E" w:rsidRPr="00405E6E" w:rsidRDefault="00405E6E" w:rsidP="00F95F7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5E6E">
        <w:rPr>
          <w:rFonts w:ascii="Times New Roman" w:hAnsi="Times New Roman" w:cs="Times New Roman"/>
          <w:b/>
          <w:sz w:val="28"/>
          <w:szCs w:val="28"/>
        </w:rPr>
        <w:t>Задачи проекта:</w:t>
      </w:r>
    </w:p>
    <w:p w:rsidR="00405E6E" w:rsidRPr="00405E6E" w:rsidRDefault="00405E6E" w:rsidP="00F95F7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05E6E">
        <w:rPr>
          <w:rFonts w:ascii="Times New Roman" w:hAnsi="Times New Roman" w:cs="Times New Roman"/>
          <w:sz w:val="28"/>
          <w:szCs w:val="28"/>
        </w:rPr>
        <w:t>- освоить новые информационно-коммуникативные технологии;</w:t>
      </w:r>
    </w:p>
    <w:p w:rsidR="00405E6E" w:rsidRPr="00405E6E" w:rsidRDefault="00405E6E" w:rsidP="00F95F7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05E6E">
        <w:rPr>
          <w:rFonts w:ascii="Times New Roman" w:hAnsi="Times New Roman" w:cs="Times New Roman"/>
          <w:sz w:val="28"/>
          <w:szCs w:val="28"/>
        </w:rPr>
        <w:t>- научиться применять технологию электронных семинаров (вебинаров) в практической деятельности Дворца;</w:t>
      </w:r>
    </w:p>
    <w:p w:rsidR="00405E6E" w:rsidRPr="00405E6E" w:rsidRDefault="00405E6E" w:rsidP="00F95F7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05E6E">
        <w:rPr>
          <w:rFonts w:ascii="Times New Roman" w:hAnsi="Times New Roman" w:cs="Times New Roman"/>
          <w:sz w:val="28"/>
          <w:szCs w:val="28"/>
        </w:rPr>
        <w:t>- укрепить материальную базу  учреждения;</w:t>
      </w:r>
    </w:p>
    <w:p w:rsidR="00405E6E" w:rsidRPr="00405E6E" w:rsidRDefault="00405E6E" w:rsidP="00F95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E6E">
        <w:rPr>
          <w:rFonts w:ascii="Times New Roman" w:hAnsi="Times New Roman" w:cs="Times New Roman"/>
          <w:sz w:val="28"/>
          <w:szCs w:val="28"/>
        </w:rPr>
        <w:t>- осуществить поиск партнеров  для совместной проектной деятельности;</w:t>
      </w:r>
    </w:p>
    <w:p w:rsidR="00405E6E" w:rsidRPr="00405E6E" w:rsidRDefault="00405E6E" w:rsidP="00F95F7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05E6E">
        <w:rPr>
          <w:rFonts w:ascii="Times New Roman" w:hAnsi="Times New Roman" w:cs="Times New Roman"/>
          <w:sz w:val="28"/>
          <w:szCs w:val="28"/>
        </w:rPr>
        <w:t>- усовершенствовать электронную поддержку  Дворца</w:t>
      </w:r>
    </w:p>
    <w:p w:rsidR="00405E6E" w:rsidRPr="00405E6E" w:rsidRDefault="00405E6E" w:rsidP="00F95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E6E">
        <w:rPr>
          <w:rFonts w:ascii="Times New Roman" w:hAnsi="Times New Roman" w:cs="Times New Roman"/>
          <w:sz w:val="28"/>
          <w:szCs w:val="28"/>
        </w:rPr>
        <w:t xml:space="preserve"> - способствовать формированию общественного мнения о необходимости системы дополнительного образования как одного из важных факторов воспитания молодежи в современных условиях.</w:t>
      </w:r>
    </w:p>
    <w:p w:rsidR="00405E6E" w:rsidRPr="00405E6E" w:rsidRDefault="00405E6E" w:rsidP="00F95F7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05E6E" w:rsidRPr="00405E6E" w:rsidRDefault="00405E6E" w:rsidP="00F95F7F">
      <w:pPr>
        <w:pStyle w:val="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/>
          <w:spacing w:val="-3"/>
          <w:sz w:val="28"/>
          <w:szCs w:val="28"/>
        </w:rPr>
      </w:pPr>
      <w:r w:rsidRPr="00405E6E">
        <w:rPr>
          <w:rFonts w:ascii="Times New Roman" w:hAnsi="Times New Roman"/>
          <w:b/>
          <w:color w:val="000000"/>
          <w:spacing w:val="-3"/>
          <w:sz w:val="28"/>
          <w:szCs w:val="28"/>
        </w:rPr>
        <w:t>Продолжение реализации проекта: «Развитие системы управления качеством образовательных услуг в современных условиях»</w:t>
      </w:r>
    </w:p>
    <w:p w:rsidR="00405E6E" w:rsidRPr="00405E6E" w:rsidRDefault="00405E6E" w:rsidP="00F95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E6E">
        <w:rPr>
          <w:rFonts w:ascii="Times New Roman" w:hAnsi="Times New Roman" w:cs="Times New Roman"/>
          <w:b/>
          <w:sz w:val="28"/>
          <w:szCs w:val="28"/>
        </w:rPr>
        <w:t>Цель проекта</w:t>
      </w:r>
      <w:r w:rsidRPr="00405E6E">
        <w:rPr>
          <w:rFonts w:ascii="Times New Roman" w:hAnsi="Times New Roman" w:cs="Times New Roman"/>
          <w:sz w:val="28"/>
          <w:szCs w:val="28"/>
        </w:rPr>
        <w:t>: формирование и развитие системы управления качеством образовательных  услуг в учреждении дополнительного образования детей в современных условиях.</w:t>
      </w:r>
    </w:p>
    <w:p w:rsidR="00405E6E" w:rsidRPr="00405E6E" w:rsidRDefault="00405E6E" w:rsidP="00F95F7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5E6E">
        <w:rPr>
          <w:rFonts w:ascii="Times New Roman" w:hAnsi="Times New Roman" w:cs="Times New Roman"/>
          <w:b/>
          <w:sz w:val="28"/>
          <w:szCs w:val="28"/>
        </w:rPr>
        <w:t>Задачи проекта:</w:t>
      </w:r>
    </w:p>
    <w:p w:rsidR="00405E6E" w:rsidRPr="00405E6E" w:rsidRDefault="00405E6E" w:rsidP="00F95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E6E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405E6E">
        <w:rPr>
          <w:rFonts w:ascii="Times New Roman" w:hAnsi="Times New Roman" w:cs="Times New Roman"/>
          <w:sz w:val="28"/>
          <w:szCs w:val="28"/>
        </w:rPr>
        <w:t>раскрыть сущность, содержание системы управления качеством образовательных услуг в УДОД в современных условиях;</w:t>
      </w:r>
    </w:p>
    <w:p w:rsidR="00405E6E" w:rsidRPr="00405E6E" w:rsidRDefault="00405E6E" w:rsidP="00F95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E6E">
        <w:rPr>
          <w:rFonts w:ascii="Times New Roman" w:hAnsi="Times New Roman" w:cs="Times New Roman"/>
          <w:sz w:val="28"/>
          <w:szCs w:val="28"/>
        </w:rPr>
        <w:t>- разработать педагогическую модель формирования системы управления качеством образовательных услуг;</w:t>
      </w:r>
    </w:p>
    <w:p w:rsidR="00405E6E" w:rsidRPr="00405E6E" w:rsidRDefault="00405E6E" w:rsidP="00F95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E6E">
        <w:rPr>
          <w:rFonts w:ascii="Times New Roman" w:hAnsi="Times New Roman" w:cs="Times New Roman"/>
          <w:sz w:val="28"/>
          <w:szCs w:val="28"/>
        </w:rPr>
        <w:t>- определить критерии и показатели оценки качества  программ дополнительного образования, педагогические условия формирования системы управления качеством образовательных услуг в образовательном учреждении;</w:t>
      </w:r>
    </w:p>
    <w:p w:rsidR="00405E6E" w:rsidRPr="00405E6E" w:rsidRDefault="00405E6E" w:rsidP="00F95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E6E">
        <w:rPr>
          <w:rFonts w:ascii="Times New Roman" w:hAnsi="Times New Roman" w:cs="Times New Roman"/>
          <w:sz w:val="28"/>
          <w:szCs w:val="28"/>
        </w:rPr>
        <w:t>- совершенствовать внутреннюю оценку качества дополнительного образования</w:t>
      </w:r>
    </w:p>
    <w:p w:rsidR="00405E6E" w:rsidRDefault="00405E6E" w:rsidP="00F95F7F">
      <w:pPr>
        <w:pStyle w:val="a8"/>
        <w:tabs>
          <w:tab w:val="clear" w:pos="6804"/>
        </w:tabs>
        <w:spacing w:line="240" w:lineRule="auto"/>
        <w:rPr>
          <w:b/>
          <w:color w:val="auto"/>
        </w:rPr>
      </w:pPr>
    </w:p>
    <w:p w:rsidR="00B336C5" w:rsidRDefault="00B336C5" w:rsidP="00F95F7F">
      <w:pPr>
        <w:pStyle w:val="a8"/>
        <w:tabs>
          <w:tab w:val="clear" w:pos="6804"/>
        </w:tabs>
        <w:spacing w:line="240" w:lineRule="auto"/>
        <w:rPr>
          <w:b/>
          <w:color w:val="auto"/>
        </w:rPr>
      </w:pPr>
    </w:p>
    <w:p w:rsidR="00B336C5" w:rsidRPr="00405E6E" w:rsidRDefault="00B336C5" w:rsidP="00F95F7F">
      <w:pPr>
        <w:pStyle w:val="a8"/>
        <w:tabs>
          <w:tab w:val="clear" w:pos="6804"/>
        </w:tabs>
        <w:spacing w:line="240" w:lineRule="auto"/>
        <w:rPr>
          <w:b/>
          <w:color w:val="auto"/>
        </w:rPr>
      </w:pPr>
    </w:p>
    <w:p w:rsidR="00405E6E" w:rsidRPr="00405E6E" w:rsidRDefault="00A13AAD" w:rsidP="00F95F7F">
      <w:pPr>
        <w:pStyle w:val="a8"/>
        <w:tabs>
          <w:tab w:val="clear" w:pos="6804"/>
        </w:tabs>
        <w:spacing w:line="240" w:lineRule="auto"/>
        <w:rPr>
          <w:b/>
          <w:color w:val="auto"/>
        </w:rPr>
      </w:pPr>
      <w:r w:rsidRPr="00A13AAD">
        <w:rPr>
          <w:b/>
          <w:color w:val="auto"/>
        </w:rPr>
        <w:lastRenderedPageBreak/>
        <w:t>5</w:t>
      </w:r>
      <w:r w:rsidR="00405E6E" w:rsidRPr="00405E6E">
        <w:rPr>
          <w:b/>
          <w:color w:val="auto"/>
        </w:rPr>
        <w:t xml:space="preserve">. Дорожная карта реализации Программы развития. </w:t>
      </w:r>
    </w:p>
    <w:p w:rsidR="00405E6E" w:rsidRPr="00405E6E" w:rsidRDefault="00405E6E" w:rsidP="00F95F7F">
      <w:pPr>
        <w:pStyle w:val="a8"/>
        <w:tabs>
          <w:tab w:val="clear" w:pos="6804"/>
        </w:tabs>
        <w:spacing w:line="240" w:lineRule="auto"/>
        <w:rPr>
          <w:b/>
          <w:color w:val="auto"/>
        </w:rPr>
      </w:pPr>
      <w:r w:rsidRPr="00405E6E">
        <w:rPr>
          <w:b/>
          <w:color w:val="auto"/>
        </w:rPr>
        <w:t>Основные направления:</w:t>
      </w:r>
    </w:p>
    <w:p w:rsidR="00405E6E" w:rsidRPr="00405E6E" w:rsidRDefault="00405E6E" w:rsidP="00F95F7F">
      <w:pPr>
        <w:pStyle w:val="a8"/>
        <w:numPr>
          <w:ilvl w:val="0"/>
          <w:numId w:val="6"/>
        </w:numPr>
        <w:tabs>
          <w:tab w:val="clear" w:pos="6804"/>
        </w:tabs>
        <w:spacing w:line="240" w:lineRule="auto"/>
        <w:ind w:left="0" w:firstLine="709"/>
        <w:rPr>
          <w:color w:val="auto"/>
        </w:rPr>
      </w:pPr>
      <w:r w:rsidRPr="00405E6E">
        <w:rPr>
          <w:color w:val="auto"/>
        </w:rPr>
        <w:t>организационно-содержательное обеспечение деятельности Дворца пионеров и школьников;</w:t>
      </w:r>
    </w:p>
    <w:p w:rsidR="00405E6E" w:rsidRPr="00405E6E" w:rsidRDefault="00405E6E" w:rsidP="00F95F7F">
      <w:pPr>
        <w:pStyle w:val="a8"/>
        <w:numPr>
          <w:ilvl w:val="0"/>
          <w:numId w:val="6"/>
        </w:numPr>
        <w:tabs>
          <w:tab w:val="clear" w:pos="6804"/>
        </w:tabs>
        <w:spacing w:line="240" w:lineRule="auto"/>
        <w:ind w:left="0" w:firstLine="709"/>
        <w:rPr>
          <w:color w:val="auto"/>
        </w:rPr>
      </w:pPr>
      <w:r w:rsidRPr="00405E6E">
        <w:rPr>
          <w:color w:val="auto"/>
        </w:rPr>
        <w:t>совершенствование нормативного обеспечения;</w:t>
      </w:r>
    </w:p>
    <w:p w:rsidR="00405E6E" w:rsidRPr="00405E6E" w:rsidRDefault="00405E6E" w:rsidP="00F95F7F">
      <w:pPr>
        <w:pStyle w:val="a8"/>
        <w:numPr>
          <w:ilvl w:val="0"/>
          <w:numId w:val="6"/>
        </w:numPr>
        <w:tabs>
          <w:tab w:val="clear" w:pos="6804"/>
        </w:tabs>
        <w:spacing w:line="240" w:lineRule="auto"/>
        <w:ind w:left="0" w:firstLine="709"/>
        <w:rPr>
          <w:color w:val="auto"/>
        </w:rPr>
      </w:pPr>
      <w:r w:rsidRPr="00405E6E">
        <w:rPr>
          <w:color w:val="auto"/>
        </w:rPr>
        <w:t>развитие финансово-экономического обеспечения;</w:t>
      </w:r>
    </w:p>
    <w:p w:rsidR="00405E6E" w:rsidRPr="00405E6E" w:rsidRDefault="00405E6E" w:rsidP="00F95F7F">
      <w:pPr>
        <w:pStyle w:val="a8"/>
        <w:numPr>
          <w:ilvl w:val="0"/>
          <w:numId w:val="6"/>
        </w:numPr>
        <w:tabs>
          <w:tab w:val="clear" w:pos="6804"/>
        </w:tabs>
        <w:spacing w:line="240" w:lineRule="auto"/>
        <w:ind w:left="0" w:firstLine="709"/>
        <w:rPr>
          <w:color w:val="auto"/>
        </w:rPr>
      </w:pPr>
      <w:r w:rsidRPr="00405E6E">
        <w:rPr>
          <w:color w:val="auto"/>
        </w:rPr>
        <w:t>кадровое и методическое обеспечение;</w:t>
      </w:r>
    </w:p>
    <w:p w:rsidR="00405E6E" w:rsidRPr="00405E6E" w:rsidRDefault="00405E6E" w:rsidP="00F95F7F">
      <w:pPr>
        <w:pStyle w:val="a8"/>
        <w:numPr>
          <w:ilvl w:val="0"/>
          <w:numId w:val="6"/>
        </w:numPr>
        <w:tabs>
          <w:tab w:val="clear" w:pos="6804"/>
        </w:tabs>
        <w:spacing w:line="240" w:lineRule="auto"/>
        <w:ind w:left="0" w:firstLine="709"/>
        <w:rPr>
          <w:color w:val="auto"/>
        </w:rPr>
      </w:pPr>
      <w:r w:rsidRPr="00405E6E">
        <w:rPr>
          <w:color w:val="auto"/>
        </w:rPr>
        <w:t xml:space="preserve">информатизация образовательного процесса; </w:t>
      </w:r>
    </w:p>
    <w:p w:rsidR="00405E6E" w:rsidRPr="00405E6E" w:rsidRDefault="00405E6E" w:rsidP="00F95F7F">
      <w:pPr>
        <w:pStyle w:val="a8"/>
        <w:numPr>
          <w:ilvl w:val="0"/>
          <w:numId w:val="6"/>
        </w:numPr>
        <w:tabs>
          <w:tab w:val="clear" w:pos="6804"/>
        </w:tabs>
        <w:spacing w:line="240" w:lineRule="auto"/>
        <w:ind w:left="0" w:firstLine="709"/>
        <w:rPr>
          <w:color w:val="auto"/>
        </w:rPr>
      </w:pPr>
      <w:r w:rsidRPr="00405E6E">
        <w:rPr>
          <w:color w:val="auto"/>
        </w:rPr>
        <w:t>совершенствование материально-технического обеспечения  образовательного учреждения.</w:t>
      </w:r>
    </w:p>
    <w:p w:rsidR="00405E6E" w:rsidRPr="00405E6E" w:rsidRDefault="00405E6E" w:rsidP="00F95F7F">
      <w:pPr>
        <w:pStyle w:val="a8"/>
        <w:tabs>
          <w:tab w:val="clear" w:pos="6804"/>
        </w:tabs>
        <w:spacing w:line="240" w:lineRule="auto"/>
        <w:rPr>
          <w:color w:val="auto"/>
        </w:rPr>
      </w:pPr>
    </w:p>
    <w:tbl>
      <w:tblPr>
        <w:tblStyle w:val="ac"/>
        <w:tblW w:w="10490" w:type="dxa"/>
        <w:tblInd w:w="-601" w:type="dxa"/>
        <w:tblLayout w:type="fixed"/>
        <w:tblLook w:val="04A0"/>
      </w:tblPr>
      <w:tblGrid>
        <w:gridCol w:w="566"/>
        <w:gridCol w:w="5955"/>
        <w:gridCol w:w="1277"/>
        <w:gridCol w:w="6"/>
        <w:gridCol w:w="2686"/>
      </w:tblGrid>
      <w:tr w:rsidR="00405E6E" w:rsidRPr="00B336C5" w:rsidTr="00B32916">
        <w:tc>
          <w:tcPr>
            <w:tcW w:w="566" w:type="dxa"/>
          </w:tcPr>
          <w:p w:rsidR="00405E6E" w:rsidRPr="00B336C5" w:rsidRDefault="00405E6E" w:rsidP="00B32916">
            <w:pPr>
              <w:pStyle w:val="a4"/>
              <w:spacing w:after="0"/>
              <w:ind w:left="0"/>
              <w:jc w:val="center"/>
              <w:rPr>
                <w:b/>
                <w:color w:val="000000"/>
                <w:spacing w:val="3"/>
                <w:sz w:val="24"/>
                <w:szCs w:val="24"/>
              </w:rPr>
            </w:pPr>
            <w:r w:rsidRPr="00B336C5">
              <w:rPr>
                <w:b/>
                <w:color w:val="000000"/>
                <w:spacing w:val="3"/>
                <w:sz w:val="24"/>
                <w:szCs w:val="24"/>
              </w:rPr>
              <w:t>№</w:t>
            </w:r>
          </w:p>
        </w:tc>
        <w:tc>
          <w:tcPr>
            <w:tcW w:w="5955" w:type="dxa"/>
          </w:tcPr>
          <w:p w:rsidR="00405E6E" w:rsidRPr="00B336C5" w:rsidRDefault="00405E6E" w:rsidP="00B32916">
            <w:pPr>
              <w:pStyle w:val="a4"/>
              <w:spacing w:after="0"/>
              <w:ind w:left="0"/>
              <w:jc w:val="center"/>
              <w:rPr>
                <w:b/>
                <w:color w:val="000000"/>
                <w:spacing w:val="3"/>
                <w:sz w:val="24"/>
                <w:szCs w:val="24"/>
              </w:rPr>
            </w:pPr>
            <w:r w:rsidRPr="00B336C5">
              <w:rPr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283" w:type="dxa"/>
            <w:gridSpan w:val="2"/>
          </w:tcPr>
          <w:p w:rsidR="00405E6E" w:rsidRPr="00B336C5" w:rsidRDefault="00405E6E" w:rsidP="00B32916">
            <w:pPr>
              <w:pStyle w:val="a4"/>
              <w:spacing w:after="0"/>
              <w:ind w:left="0"/>
              <w:jc w:val="center"/>
              <w:rPr>
                <w:b/>
                <w:color w:val="000000"/>
                <w:spacing w:val="3"/>
                <w:sz w:val="24"/>
                <w:szCs w:val="24"/>
              </w:rPr>
            </w:pPr>
            <w:r w:rsidRPr="00B336C5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2686" w:type="dxa"/>
          </w:tcPr>
          <w:p w:rsidR="00405E6E" w:rsidRPr="00B336C5" w:rsidRDefault="00405E6E" w:rsidP="00B32916">
            <w:pPr>
              <w:pStyle w:val="a4"/>
              <w:spacing w:after="0"/>
              <w:ind w:left="0"/>
              <w:jc w:val="center"/>
              <w:rPr>
                <w:b/>
                <w:color w:val="000000"/>
                <w:spacing w:val="3"/>
                <w:sz w:val="24"/>
                <w:szCs w:val="24"/>
              </w:rPr>
            </w:pPr>
            <w:r w:rsidRPr="00B336C5">
              <w:rPr>
                <w:b/>
                <w:spacing w:val="-8"/>
                <w:sz w:val="24"/>
                <w:szCs w:val="24"/>
              </w:rPr>
              <w:t>Ответственные</w:t>
            </w:r>
          </w:p>
        </w:tc>
      </w:tr>
      <w:tr w:rsidR="00405E6E" w:rsidRPr="00B336C5" w:rsidTr="00B32916">
        <w:tc>
          <w:tcPr>
            <w:tcW w:w="10490" w:type="dxa"/>
            <w:gridSpan w:val="5"/>
          </w:tcPr>
          <w:p w:rsidR="00405E6E" w:rsidRPr="00B336C5" w:rsidRDefault="00405E6E" w:rsidP="00B336C5">
            <w:pPr>
              <w:pStyle w:val="a4"/>
              <w:spacing w:after="0"/>
              <w:ind w:left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B336C5">
              <w:rPr>
                <w:b/>
                <w:bCs/>
                <w:iCs/>
                <w:sz w:val="24"/>
                <w:szCs w:val="24"/>
              </w:rPr>
              <w:t>Направление № 1</w:t>
            </w:r>
          </w:p>
          <w:p w:rsidR="00405E6E" w:rsidRPr="00B336C5" w:rsidRDefault="00405E6E" w:rsidP="00B336C5">
            <w:pPr>
              <w:pStyle w:val="a8"/>
              <w:tabs>
                <w:tab w:val="clear" w:pos="6804"/>
              </w:tabs>
              <w:spacing w:line="240" w:lineRule="auto"/>
              <w:ind w:firstLine="0"/>
              <w:rPr>
                <w:b/>
                <w:spacing w:val="-8"/>
                <w:sz w:val="24"/>
                <w:szCs w:val="24"/>
              </w:rPr>
            </w:pPr>
            <w:r w:rsidRPr="00B336C5">
              <w:rPr>
                <w:b/>
                <w:color w:val="auto"/>
                <w:sz w:val="24"/>
                <w:szCs w:val="24"/>
              </w:rPr>
              <w:t>Организационно-содержательное обеспечение деятельности Дворца пионеров и школьников</w:t>
            </w:r>
          </w:p>
        </w:tc>
      </w:tr>
      <w:tr w:rsidR="00405E6E" w:rsidRPr="00B336C5" w:rsidTr="00B32916">
        <w:tc>
          <w:tcPr>
            <w:tcW w:w="566" w:type="dxa"/>
          </w:tcPr>
          <w:p w:rsidR="00405E6E" w:rsidRPr="00B336C5" w:rsidRDefault="00405E6E" w:rsidP="00B336C5">
            <w:pPr>
              <w:pStyle w:val="a4"/>
              <w:spacing w:after="0"/>
              <w:ind w:left="0"/>
              <w:jc w:val="both"/>
              <w:rPr>
                <w:color w:val="000000"/>
                <w:spacing w:val="3"/>
                <w:sz w:val="24"/>
                <w:szCs w:val="24"/>
              </w:rPr>
            </w:pPr>
            <w:r w:rsidRPr="00B336C5">
              <w:rPr>
                <w:color w:val="000000"/>
                <w:spacing w:val="3"/>
                <w:sz w:val="24"/>
                <w:szCs w:val="24"/>
              </w:rPr>
              <w:t>1.</w:t>
            </w:r>
          </w:p>
        </w:tc>
        <w:tc>
          <w:tcPr>
            <w:tcW w:w="5955" w:type="dxa"/>
          </w:tcPr>
          <w:p w:rsidR="00405E6E" w:rsidRPr="00B336C5" w:rsidRDefault="00405E6E" w:rsidP="00B336C5">
            <w:pPr>
              <w:pStyle w:val="a4"/>
              <w:spacing w:after="0"/>
              <w:ind w:left="0"/>
              <w:jc w:val="both"/>
              <w:rPr>
                <w:b/>
                <w:sz w:val="24"/>
                <w:szCs w:val="24"/>
              </w:rPr>
            </w:pPr>
            <w:r w:rsidRPr="00B336C5">
              <w:rPr>
                <w:sz w:val="24"/>
                <w:szCs w:val="24"/>
              </w:rPr>
              <w:t>Обеспечение реализации Программы развития в соответствии Законом «Об образовании в РФ» №273-ФЗ</w:t>
            </w:r>
          </w:p>
        </w:tc>
        <w:tc>
          <w:tcPr>
            <w:tcW w:w="1283" w:type="dxa"/>
            <w:gridSpan w:val="2"/>
          </w:tcPr>
          <w:p w:rsidR="00405E6E" w:rsidRPr="00B336C5" w:rsidRDefault="00405E6E" w:rsidP="00B3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6C5">
              <w:rPr>
                <w:rFonts w:ascii="Times New Roman" w:hAnsi="Times New Roman" w:cs="Times New Roman"/>
                <w:sz w:val="24"/>
                <w:szCs w:val="24"/>
              </w:rPr>
              <w:t>2015-2017</w:t>
            </w:r>
          </w:p>
        </w:tc>
        <w:tc>
          <w:tcPr>
            <w:tcW w:w="2686" w:type="dxa"/>
          </w:tcPr>
          <w:p w:rsidR="00405E6E" w:rsidRPr="00B336C5" w:rsidRDefault="00405E6E" w:rsidP="00B336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6C5">
              <w:rPr>
                <w:rFonts w:ascii="Times New Roman" w:hAnsi="Times New Roman" w:cs="Times New Roman"/>
                <w:sz w:val="24"/>
                <w:szCs w:val="24"/>
              </w:rPr>
              <w:t>Зам.директора по УВР</w:t>
            </w:r>
          </w:p>
        </w:tc>
      </w:tr>
      <w:tr w:rsidR="00405E6E" w:rsidRPr="00B336C5" w:rsidTr="00B32916">
        <w:tc>
          <w:tcPr>
            <w:tcW w:w="566" w:type="dxa"/>
          </w:tcPr>
          <w:p w:rsidR="00405E6E" w:rsidRPr="00B336C5" w:rsidRDefault="00405E6E" w:rsidP="00B336C5">
            <w:pPr>
              <w:pStyle w:val="a4"/>
              <w:spacing w:after="0"/>
              <w:ind w:left="0"/>
              <w:rPr>
                <w:color w:val="000000"/>
                <w:spacing w:val="3"/>
                <w:sz w:val="24"/>
                <w:szCs w:val="24"/>
              </w:rPr>
            </w:pPr>
            <w:r w:rsidRPr="00B336C5">
              <w:rPr>
                <w:color w:val="000000"/>
                <w:spacing w:val="3"/>
                <w:sz w:val="24"/>
                <w:szCs w:val="24"/>
              </w:rPr>
              <w:t>2.</w:t>
            </w:r>
          </w:p>
        </w:tc>
        <w:tc>
          <w:tcPr>
            <w:tcW w:w="5955" w:type="dxa"/>
          </w:tcPr>
          <w:p w:rsidR="00405E6E" w:rsidRPr="00B336C5" w:rsidRDefault="00405E6E" w:rsidP="00B336C5">
            <w:pPr>
              <w:pStyle w:val="a4"/>
              <w:spacing w:after="0"/>
              <w:ind w:left="0"/>
              <w:jc w:val="both"/>
              <w:rPr>
                <w:b/>
                <w:sz w:val="24"/>
                <w:szCs w:val="24"/>
              </w:rPr>
            </w:pPr>
            <w:r w:rsidRPr="00B336C5">
              <w:rPr>
                <w:bCs/>
                <w:iCs/>
                <w:color w:val="000000"/>
                <w:sz w:val="24"/>
                <w:szCs w:val="24"/>
              </w:rPr>
              <w:t xml:space="preserve">Обновление содержания образования в соответствии с </w:t>
            </w:r>
            <w:r w:rsidRPr="00B336C5">
              <w:rPr>
                <w:sz w:val="24"/>
                <w:szCs w:val="24"/>
              </w:rPr>
              <w:t xml:space="preserve">приказом  Минобрнауки России от 29.08.2013 N 1008 "Об утверждении Порядка организации и осуществления образовательной деятельности по дополнительным общеобразовательным программам" (Зарегистрировано в Минюсте России 27.11.2013 N 30468), введением  </w:t>
            </w:r>
            <w:r w:rsidRPr="00B336C5">
              <w:rPr>
                <w:bCs/>
                <w:iCs/>
                <w:color w:val="000000"/>
                <w:sz w:val="24"/>
                <w:szCs w:val="24"/>
              </w:rPr>
              <w:t>ФГОС второго поколения: изучение содержания ФГОС; разработка основной образовательной программы Дворца.</w:t>
            </w:r>
          </w:p>
        </w:tc>
        <w:tc>
          <w:tcPr>
            <w:tcW w:w="1283" w:type="dxa"/>
            <w:gridSpan w:val="2"/>
          </w:tcPr>
          <w:p w:rsidR="00405E6E" w:rsidRPr="00B336C5" w:rsidRDefault="00405E6E" w:rsidP="00B336C5">
            <w:pPr>
              <w:pStyle w:val="a4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B336C5">
              <w:rPr>
                <w:sz w:val="24"/>
                <w:szCs w:val="24"/>
              </w:rPr>
              <w:t>2015-2017</w:t>
            </w:r>
          </w:p>
        </w:tc>
        <w:tc>
          <w:tcPr>
            <w:tcW w:w="2686" w:type="dxa"/>
          </w:tcPr>
          <w:p w:rsidR="00405E6E" w:rsidRPr="00B336C5" w:rsidRDefault="00405E6E" w:rsidP="00B336C5">
            <w:pPr>
              <w:pStyle w:val="a4"/>
              <w:spacing w:after="0"/>
              <w:ind w:left="0"/>
              <w:jc w:val="both"/>
              <w:rPr>
                <w:b/>
                <w:spacing w:val="-8"/>
                <w:sz w:val="24"/>
                <w:szCs w:val="24"/>
              </w:rPr>
            </w:pPr>
            <w:r w:rsidRPr="00B336C5">
              <w:rPr>
                <w:sz w:val="24"/>
                <w:szCs w:val="24"/>
              </w:rPr>
              <w:t>Зам. директора по УВР, руковод. отделов, методисты</w:t>
            </w:r>
          </w:p>
        </w:tc>
      </w:tr>
      <w:tr w:rsidR="00405E6E" w:rsidRPr="00B336C5" w:rsidTr="00B32916">
        <w:tc>
          <w:tcPr>
            <w:tcW w:w="566" w:type="dxa"/>
          </w:tcPr>
          <w:p w:rsidR="00405E6E" w:rsidRPr="00B336C5" w:rsidRDefault="0071112A" w:rsidP="00B336C5">
            <w:pPr>
              <w:pStyle w:val="a4"/>
              <w:numPr>
                <w:ilvl w:val="0"/>
                <w:numId w:val="14"/>
              </w:numPr>
              <w:spacing w:after="0"/>
              <w:ind w:left="0" w:firstLine="0"/>
              <w:jc w:val="both"/>
              <w:rPr>
                <w:color w:val="000000"/>
                <w:spacing w:val="3"/>
                <w:sz w:val="24"/>
                <w:szCs w:val="24"/>
              </w:rPr>
            </w:pPr>
            <w:r w:rsidRPr="00B336C5">
              <w:rPr>
                <w:color w:val="000000"/>
                <w:spacing w:val="3"/>
                <w:sz w:val="24"/>
                <w:szCs w:val="24"/>
              </w:rPr>
              <w:t>3.</w:t>
            </w:r>
          </w:p>
        </w:tc>
        <w:tc>
          <w:tcPr>
            <w:tcW w:w="5955" w:type="dxa"/>
          </w:tcPr>
          <w:p w:rsidR="00405E6E" w:rsidRPr="00B336C5" w:rsidRDefault="00405E6E" w:rsidP="00B336C5">
            <w:pPr>
              <w:widowControl w:val="0"/>
              <w:shd w:val="clear" w:color="auto" w:fill="FFFFFF"/>
              <w:tabs>
                <w:tab w:val="left" w:pos="480"/>
              </w:tabs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B336C5">
              <w:rPr>
                <w:rFonts w:ascii="Times New Roman" w:hAnsi="Times New Roman" w:cs="Times New Roman"/>
                <w:iCs/>
                <w:spacing w:val="-8"/>
                <w:sz w:val="24"/>
                <w:szCs w:val="24"/>
              </w:rPr>
              <w:t>Оптимизация образовательного процесса с це</w:t>
            </w:r>
            <w:r w:rsidRPr="00B336C5">
              <w:rPr>
                <w:rFonts w:ascii="Times New Roman" w:hAnsi="Times New Roman" w:cs="Times New Roman"/>
                <w:iCs/>
                <w:spacing w:val="-8"/>
                <w:sz w:val="24"/>
                <w:szCs w:val="24"/>
              </w:rPr>
              <w:softHyphen/>
            </w:r>
            <w:r w:rsidRPr="00B336C5">
              <w:rPr>
                <w:rFonts w:ascii="Times New Roman" w:hAnsi="Times New Roman" w:cs="Times New Roman"/>
                <w:iCs/>
                <w:sz w:val="24"/>
                <w:szCs w:val="24"/>
              </w:rPr>
              <w:t>лью сохранения физического, психического и ду</w:t>
            </w:r>
            <w:r w:rsidRPr="00B336C5">
              <w:rPr>
                <w:rFonts w:ascii="Times New Roman" w:hAnsi="Times New Roman" w:cs="Times New Roman"/>
                <w:iCs/>
                <w:sz w:val="24"/>
                <w:szCs w:val="24"/>
              </w:rPr>
              <w:softHyphen/>
            </w:r>
            <w:r w:rsidRPr="00B336C5"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  <w:t>ховно-нравственного здоровья обучающихся</w:t>
            </w:r>
          </w:p>
        </w:tc>
        <w:tc>
          <w:tcPr>
            <w:tcW w:w="1283" w:type="dxa"/>
            <w:gridSpan w:val="2"/>
          </w:tcPr>
          <w:p w:rsidR="00405E6E" w:rsidRPr="00B336C5" w:rsidRDefault="00405E6E" w:rsidP="00B336C5">
            <w:pPr>
              <w:pStyle w:val="a4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B336C5">
              <w:rPr>
                <w:sz w:val="24"/>
                <w:szCs w:val="24"/>
              </w:rPr>
              <w:t>2015-2017</w:t>
            </w:r>
          </w:p>
        </w:tc>
        <w:tc>
          <w:tcPr>
            <w:tcW w:w="2686" w:type="dxa"/>
          </w:tcPr>
          <w:p w:rsidR="00405E6E" w:rsidRPr="00B336C5" w:rsidRDefault="00405E6E" w:rsidP="00B336C5">
            <w:pPr>
              <w:pStyle w:val="a4"/>
              <w:spacing w:after="0"/>
              <w:ind w:left="0"/>
              <w:jc w:val="both"/>
              <w:rPr>
                <w:b/>
                <w:spacing w:val="-8"/>
                <w:sz w:val="24"/>
                <w:szCs w:val="24"/>
              </w:rPr>
            </w:pPr>
            <w:r w:rsidRPr="00B336C5">
              <w:rPr>
                <w:sz w:val="24"/>
                <w:szCs w:val="24"/>
              </w:rPr>
              <w:t>Зам.директора по УВР, РМО, педагоги, методисты, педагоги-психологи</w:t>
            </w:r>
          </w:p>
        </w:tc>
      </w:tr>
      <w:tr w:rsidR="00405E6E" w:rsidRPr="00B336C5" w:rsidTr="00B32916">
        <w:tc>
          <w:tcPr>
            <w:tcW w:w="566" w:type="dxa"/>
          </w:tcPr>
          <w:p w:rsidR="00405E6E" w:rsidRPr="00B336C5" w:rsidRDefault="00405E6E" w:rsidP="00B336C5">
            <w:pPr>
              <w:pStyle w:val="a4"/>
              <w:spacing w:after="0"/>
              <w:ind w:left="0"/>
              <w:jc w:val="both"/>
              <w:rPr>
                <w:color w:val="000000"/>
                <w:spacing w:val="3"/>
                <w:sz w:val="24"/>
                <w:szCs w:val="24"/>
              </w:rPr>
            </w:pPr>
            <w:r w:rsidRPr="00B336C5">
              <w:rPr>
                <w:color w:val="000000"/>
                <w:spacing w:val="3"/>
                <w:sz w:val="24"/>
                <w:szCs w:val="24"/>
              </w:rPr>
              <w:t>4.</w:t>
            </w:r>
          </w:p>
        </w:tc>
        <w:tc>
          <w:tcPr>
            <w:tcW w:w="5955" w:type="dxa"/>
          </w:tcPr>
          <w:p w:rsidR="00405E6E" w:rsidRPr="00B336C5" w:rsidRDefault="00405E6E" w:rsidP="00B336C5">
            <w:pPr>
              <w:pStyle w:val="a4"/>
              <w:spacing w:after="0"/>
              <w:ind w:left="0"/>
              <w:jc w:val="both"/>
              <w:rPr>
                <w:b/>
                <w:sz w:val="24"/>
                <w:szCs w:val="24"/>
              </w:rPr>
            </w:pPr>
            <w:r w:rsidRPr="00B336C5">
              <w:rPr>
                <w:iCs/>
                <w:sz w:val="24"/>
                <w:szCs w:val="24"/>
              </w:rPr>
              <w:t>Создание рабочей группы для разработки и управления программой изменений и дополнений образовательной системы Дворца с введением ФГОС</w:t>
            </w:r>
          </w:p>
        </w:tc>
        <w:tc>
          <w:tcPr>
            <w:tcW w:w="1283" w:type="dxa"/>
            <w:gridSpan w:val="2"/>
          </w:tcPr>
          <w:p w:rsidR="00405E6E" w:rsidRPr="00B336C5" w:rsidRDefault="00405E6E" w:rsidP="00B336C5">
            <w:pPr>
              <w:pStyle w:val="a4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B336C5">
              <w:rPr>
                <w:sz w:val="24"/>
                <w:szCs w:val="24"/>
              </w:rPr>
              <w:t>2015 г.</w:t>
            </w:r>
          </w:p>
        </w:tc>
        <w:tc>
          <w:tcPr>
            <w:tcW w:w="2686" w:type="dxa"/>
          </w:tcPr>
          <w:p w:rsidR="00405E6E" w:rsidRPr="00B336C5" w:rsidRDefault="00405E6E" w:rsidP="00B336C5">
            <w:pPr>
              <w:pStyle w:val="a4"/>
              <w:spacing w:after="0"/>
              <w:ind w:left="0"/>
              <w:jc w:val="both"/>
              <w:rPr>
                <w:b/>
                <w:spacing w:val="-8"/>
                <w:sz w:val="24"/>
                <w:szCs w:val="24"/>
              </w:rPr>
            </w:pPr>
            <w:r w:rsidRPr="00B336C5">
              <w:rPr>
                <w:sz w:val="24"/>
                <w:szCs w:val="24"/>
              </w:rPr>
              <w:t>Зам.директора по УВР, РМО, методисты</w:t>
            </w:r>
          </w:p>
        </w:tc>
      </w:tr>
      <w:tr w:rsidR="00405E6E" w:rsidRPr="00B336C5" w:rsidTr="00B32916">
        <w:tc>
          <w:tcPr>
            <w:tcW w:w="566" w:type="dxa"/>
          </w:tcPr>
          <w:p w:rsidR="00405E6E" w:rsidRPr="00B336C5" w:rsidRDefault="00405E6E" w:rsidP="00B336C5">
            <w:pPr>
              <w:pStyle w:val="a4"/>
              <w:spacing w:after="0"/>
              <w:ind w:left="0"/>
              <w:jc w:val="both"/>
              <w:rPr>
                <w:color w:val="000000"/>
                <w:spacing w:val="3"/>
                <w:sz w:val="24"/>
                <w:szCs w:val="24"/>
              </w:rPr>
            </w:pPr>
            <w:r w:rsidRPr="00B336C5">
              <w:rPr>
                <w:color w:val="000000"/>
                <w:spacing w:val="3"/>
                <w:sz w:val="24"/>
                <w:szCs w:val="24"/>
              </w:rPr>
              <w:t>5.</w:t>
            </w:r>
          </w:p>
        </w:tc>
        <w:tc>
          <w:tcPr>
            <w:tcW w:w="5955" w:type="dxa"/>
          </w:tcPr>
          <w:p w:rsidR="00405E6E" w:rsidRPr="00B336C5" w:rsidRDefault="00405E6E" w:rsidP="00B336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6C5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методического взаимодействия в вопросах реализации ФГОС  </w:t>
            </w:r>
          </w:p>
        </w:tc>
        <w:tc>
          <w:tcPr>
            <w:tcW w:w="1283" w:type="dxa"/>
            <w:gridSpan w:val="2"/>
          </w:tcPr>
          <w:p w:rsidR="00405E6E" w:rsidRPr="00B336C5" w:rsidRDefault="00405E6E" w:rsidP="00B336C5">
            <w:pPr>
              <w:pStyle w:val="a4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B336C5">
              <w:rPr>
                <w:sz w:val="24"/>
                <w:szCs w:val="24"/>
              </w:rPr>
              <w:t>2015-2017</w:t>
            </w:r>
          </w:p>
        </w:tc>
        <w:tc>
          <w:tcPr>
            <w:tcW w:w="2686" w:type="dxa"/>
          </w:tcPr>
          <w:p w:rsidR="00405E6E" w:rsidRPr="00B336C5" w:rsidRDefault="00405E6E" w:rsidP="00B336C5">
            <w:pPr>
              <w:pStyle w:val="a4"/>
              <w:spacing w:after="0"/>
              <w:ind w:left="0"/>
              <w:jc w:val="both"/>
              <w:rPr>
                <w:b/>
                <w:spacing w:val="-8"/>
                <w:sz w:val="24"/>
                <w:szCs w:val="24"/>
              </w:rPr>
            </w:pPr>
            <w:r w:rsidRPr="00B336C5">
              <w:rPr>
                <w:sz w:val="24"/>
                <w:szCs w:val="24"/>
              </w:rPr>
              <w:t>Зам.директора по УВР, ВР, методисты, РМО</w:t>
            </w:r>
          </w:p>
        </w:tc>
      </w:tr>
      <w:tr w:rsidR="00405E6E" w:rsidRPr="00B336C5" w:rsidTr="00B32916">
        <w:tc>
          <w:tcPr>
            <w:tcW w:w="566" w:type="dxa"/>
          </w:tcPr>
          <w:p w:rsidR="00405E6E" w:rsidRPr="00B336C5" w:rsidRDefault="00405E6E" w:rsidP="00B336C5">
            <w:pPr>
              <w:pStyle w:val="a4"/>
              <w:spacing w:after="0"/>
              <w:ind w:left="0"/>
              <w:jc w:val="both"/>
              <w:rPr>
                <w:color w:val="000000"/>
                <w:spacing w:val="3"/>
                <w:sz w:val="24"/>
                <w:szCs w:val="24"/>
              </w:rPr>
            </w:pPr>
            <w:r w:rsidRPr="00B336C5">
              <w:rPr>
                <w:color w:val="000000"/>
                <w:spacing w:val="3"/>
                <w:sz w:val="24"/>
                <w:szCs w:val="24"/>
              </w:rPr>
              <w:t>6.</w:t>
            </w:r>
          </w:p>
        </w:tc>
        <w:tc>
          <w:tcPr>
            <w:tcW w:w="5955" w:type="dxa"/>
          </w:tcPr>
          <w:p w:rsidR="00405E6E" w:rsidRPr="00B336C5" w:rsidRDefault="00405E6E" w:rsidP="00B3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6C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системы повышения квалификации руководителей и педагогических работников УДОД в вопросах реализации ФГОС нового поколения: разработка программ, проведение семинаров, мастер-классов </w:t>
            </w:r>
          </w:p>
        </w:tc>
        <w:tc>
          <w:tcPr>
            <w:tcW w:w="1283" w:type="dxa"/>
            <w:gridSpan w:val="2"/>
          </w:tcPr>
          <w:p w:rsidR="00405E6E" w:rsidRPr="00B336C5" w:rsidRDefault="00405E6E" w:rsidP="00B336C5">
            <w:pPr>
              <w:pStyle w:val="a4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B336C5">
              <w:rPr>
                <w:sz w:val="24"/>
                <w:szCs w:val="24"/>
              </w:rPr>
              <w:t>2015-2017</w:t>
            </w:r>
          </w:p>
        </w:tc>
        <w:tc>
          <w:tcPr>
            <w:tcW w:w="2686" w:type="dxa"/>
          </w:tcPr>
          <w:p w:rsidR="00405E6E" w:rsidRPr="00B336C5" w:rsidRDefault="00405E6E" w:rsidP="00B336C5">
            <w:pPr>
              <w:pStyle w:val="a4"/>
              <w:spacing w:after="0"/>
              <w:ind w:left="0"/>
              <w:jc w:val="both"/>
              <w:rPr>
                <w:b/>
                <w:spacing w:val="-8"/>
                <w:sz w:val="24"/>
                <w:szCs w:val="24"/>
              </w:rPr>
            </w:pPr>
            <w:r w:rsidRPr="00B336C5">
              <w:rPr>
                <w:sz w:val="24"/>
                <w:szCs w:val="24"/>
              </w:rPr>
              <w:t>Зам. директора по УВР,</w:t>
            </w:r>
          </w:p>
        </w:tc>
      </w:tr>
      <w:tr w:rsidR="00405E6E" w:rsidRPr="00B336C5" w:rsidTr="00B32916">
        <w:tc>
          <w:tcPr>
            <w:tcW w:w="566" w:type="dxa"/>
          </w:tcPr>
          <w:p w:rsidR="00405E6E" w:rsidRPr="00B336C5" w:rsidRDefault="00405E6E" w:rsidP="00B336C5">
            <w:pPr>
              <w:pStyle w:val="a4"/>
              <w:spacing w:after="0"/>
              <w:ind w:left="0"/>
              <w:rPr>
                <w:color w:val="000000"/>
                <w:spacing w:val="3"/>
                <w:sz w:val="24"/>
                <w:szCs w:val="24"/>
              </w:rPr>
            </w:pPr>
            <w:r w:rsidRPr="00B336C5">
              <w:rPr>
                <w:color w:val="000000"/>
                <w:spacing w:val="3"/>
                <w:sz w:val="24"/>
                <w:szCs w:val="24"/>
              </w:rPr>
              <w:t>7.</w:t>
            </w:r>
          </w:p>
        </w:tc>
        <w:tc>
          <w:tcPr>
            <w:tcW w:w="5955" w:type="dxa"/>
          </w:tcPr>
          <w:p w:rsidR="00405E6E" w:rsidRPr="00B336C5" w:rsidRDefault="00405E6E" w:rsidP="00B336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6C5">
              <w:rPr>
                <w:rFonts w:ascii="Times New Roman" w:hAnsi="Times New Roman" w:cs="Times New Roman"/>
                <w:sz w:val="24"/>
                <w:szCs w:val="24"/>
              </w:rPr>
              <w:t>Развитие процессов интеграции с общим образованием, сетевого взаимодействия, разработка новых механизмов, процедур, технологий взаимодействия общего и дополнительного образования в условиях реализации ФГОС общего образования (интегрированных образовательных программ, совместных проектов, форм сотрудничества и др.);</w:t>
            </w:r>
          </w:p>
        </w:tc>
        <w:tc>
          <w:tcPr>
            <w:tcW w:w="1283" w:type="dxa"/>
            <w:gridSpan w:val="2"/>
          </w:tcPr>
          <w:p w:rsidR="00405E6E" w:rsidRPr="00B336C5" w:rsidRDefault="00405E6E" w:rsidP="00B336C5">
            <w:pPr>
              <w:pStyle w:val="a4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B336C5">
              <w:rPr>
                <w:sz w:val="24"/>
                <w:szCs w:val="24"/>
              </w:rPr>
              <w:t>2015-2017</w:t>
            </w:r>
          </w:p>
        </w:tc>
        <w:tc>
          <w:tcPr>
            <w:tcW w:w="2686" w:type="dxa"/>
          </w:tcPr>
          <w:p w:rsidR="00405E6E" w:rsidRPr="00B336C5" w:rsidRDefault="00405E6E" w:rsidP="00B336C5">
            <w:pPr>
              <w:pStyle w:val="a4"/>
              <w:spacing w:after="0"/>
              <w:ind w:left="0"/>
              <w:jc w:val="both"/>
              <w:rPr>
                <w:b/>
                <w:spacing w:val="-8"/>
                <w:sz w:val="24"/>
                <w:szCs w:val="24"/>
              </w:rPr>
            </w:pPr>
          </w:p>
          <w:p w:rsidR="00405E6E" w:rsidRPr="00B336C5" w:rsidRDefault="00405E6E" w:rsidP="00B336C5">
            <w:pPr>
              <w:pStyle w:val="a4"/>
              <w:spacing w:after="0"/>
              <w:ind w:left="0"/>
              <w:jc w:val="both"/>
              <w:rPr>
                <w:b/>
                <w:spacing w:val="-8"/>
                <w:sz w:val="24"/>
                <w:szCs w:val="24"/>
              </w:rPr>
            </w:pPr>
            <w:r w:rsidRPr="00B336C5">
              <w:rPr>
                <w:sz w:val="24"/>
                <w:szCs w:val="24"/>
              </w:rPr>
              <w:t>Зам. директора по УВР, ВР</w:t>
            </w:r>
          </w:p>
        </w:tc>
      </w:tr>
      <w:tr w:rsidR="00405E6E" w:rsidRPr="00B336C5" w:rsidTr="00B32916">
        <w:tc>
          <w:tcPr>
            <w:tcW w:w="566" w:type="dxa"/>
          </w:tcPr>
          <w:p w:rsidR="00405E6E" w:rsidRPr="00B336C5" w:rsidRDefault="00405E6E" w:rsidP="00B336C5">
            <w:pPr>
              <w:pStyle w:val="a4"/>
              <w:spacing w:after="0"/>
              <w:ind w:left="0"/>
              <w:jc w:val="both"/>
              <w:rPr>
                <w:color w:val="000000"/>
                <w:spacing w:val="3"/>
                <w:sz w:val="24"/>
                <w:szCs w:val="24"/>
              </w:rPr>
            </w:pPr>
            <w:r w:rsidRPr="00B336C5">
              <w:rPr>
                <w:color w:val="000000"/>
                <w:spacing w:val="3"/>
                <w:sz w:val="24"/>
                <w:szCs w:val="24"/>
              </w:rPr>
              <w:t>8.</w:t>
            </w:r>
          </w:p>
        </w:tc>
        <w:tc>
          <w:tcPr>
            <w:tcW w:w="5955" w:type="dxa"/>
          </w:tcPr>
          <w:p w:rsidR="00405E6E" w:rsidRPr="00B336C5" w:rsidRDefault="00405E6E" w:rsidP="00B336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6C5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новых условий для построения индивидуальных образовательных маршрутов обучающихся, получения ими личностных и </w:t>
            </w:r>
            <w:r w:rsidRPr="00B336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метапредметных результатов, формирования универсальных учебных действий</w:t>
            </w:r>
          </w:p>
        </w:tc>
        <w:tc>
          <w:tcPr>
            <w:tcW w:w="1283" w:type="dxa"/>
            <w:gridSpan w:val="2"/>
          </w:tcPr>
          <w:p w:rsidR="00405E6E" w:rsidRPr="00B336C5" w:rsidRDefault="00405E6E" w:rsidP="00B336C5">
            <w:pPr>
              <w:pStyle w:val="a4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B336C5">
              <w:rPr>
                <w:sz w:val="24"/>
                <w:szCs w:val="24"/>
              </w:rPr>
              <w:lastRenderedPageBreak/>
              <w:t>2015-2016</w:t>
            </w:r>
          </w:p>
        </w:tc>
        <w:tc>
          <w:tcPr>
            <w:tcW w:w="2686" w:type="dxa"/>
          </w:tcPr>
          <w:p w:rsidR="00405E6E" w:rsidRPr="00B336C5" w:rsidRDefault="00405E6E" w:rsidP="00B336C5">
            <w:pPr>
              <w:pStyle w:val="a4"/>
              <w:spacing w:after="0"/>
              <w:ind w:left="0"/>
              <w:jc w:val="both"/>
              <w:rPr>
                <w:b/>
                <w:spacing w:val="-8"/>
                <w:sz w:val="24"/>
                <w:szCs w:val="24"/>
              </w:rPr>
            </w:pPr>
            <w:r w:rsidRPr="00B336C5">
              <w:rPr>
                <w:sz w:val="24"/>
                <w:szCs w:val="24"/>
              </w:rPr>
              <w:t xml:space="preserve">Зам. директора по УВР, педагоги дополнительного </w:t>
            </w:r>
            <w:r w:rsidRPr="00B336C5">
              <w:rPr>
                <w:sz w:val="24"/>
                <w:szCs w:val="24"/>
              </w:rPr>
              <w:lastRenderedPageBreak/>
              <w:t>образования</w:t>
            </w:r>
          </w:p>
        </w:tc>
      </w:tr>
      <w:tr w:rsidR="00405E6E" w:rsidRPr="00B336C5" w:rsidTr="00B32916">
        <w:tc>
          <w:tcPr>
            <w:tcW w:w="566" w:type="dxa"/>
          </w:tcPr>
          <w:p w:rsidR="00405E6E" w:rsidRPr="00B336C5" w:rsidRDefault="00405E6E" w:rsidP="00B3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6C5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lastRenderedPageBreak/>
              <w:t>9</w:t>
            </w:r>
            <w:r w:rsidR="0071112A" w:rsidRPr="00B336C5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.</w:t>
            </w:r>
          </w:p>
        </w:tc>
        <w:tc>
          <w:tcPr>
            <w:tcW w:w="5955" w:type="dxa"/>
          </w:tcPr>
          <w:p w:rsidR="00405E6E" w:rsidRPr="00B336C5" w:rsidRDefault="00405E6E" w:rsidP="00B3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6C5">
              <w:rPr>
                <w:rFonts w:ascii="Times New Roman" w:hAnsi="Times New Roman" w:cs="Times New Roman"/>
                <w:sz w:val="24"/>
                <w:szCs w:val="24"/>
              </w:rPr>
              <w:t>Совершенствование критериальной системы оценки качества: освоение новых видов деятельности по сохранению, обеспечению и улучшению качества</w:t>
            </w:r>
          </w:p>
        </w:tc>
        <w:tc>
          <w:tcPr>
            <w:tcW w:w="1283" w:type="dxa"/>
            <w:gridSpan w:val="2"/>
          </w:tcPr>
          <w:p w:rsidR="00405E6E" w:rsidRPr="00B336C5" w:rsidRDefault="00405E6E" w:rsidP="00B3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6C5">
              <w:rPr>
                <w:rFonts w:ascii="Times New Roman" w:hAnsi="Times New Roman" w:cs="Times New Roman"/>
                <w:sz w:val="24"/>
                <w:szCs w:val="24"/>
              </w:rPr>
              <w:t>2015-2016</w:t>
            </w:r>
          </w:p>
        </w:tc>
        <w:tc>
          <w:tcPr>
            <w:tcW w:w="2686" w:type="dxa"/>
          </w:tcPr>
          <w:p w:rsidR="00405E6E" w:rsidRPr="00B336C5" w:rsidRDefault="00405E6E" w:rsidP="00B33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E6E" w:rsidRPr="00B336C5" w:rsidTr="00B32916">
        <w:tc>
          <w:tcPr>
            <w:tcW w:w="566" w:type="dxa"/>
          </w:tcPr>
          <w:p w:rsidR="00405E6E" w:rsidRPr="00B336C5" w:rsidRDefault="00405E6E" w:rsidP="00B336C5">
            <w:pPr>
              <w:pStyle w:val="a4"/>
              <w:spacing w:after="0"/>
              <w:ind w:left="0"/>
              <w:rPr>
                <w:color w:val="000000"/>
                <w:spacing w:val="3"/>
                <w:sz w:val="24"/>
                <w:szCs w:val="24"/>
              </w:rPr>
            </w:pPr>
            <w:r w:rsidRPr="00B336C5">
              <w:rPr>
                <w:color w:val="000000"/>
                <w:spacing w:val="3"/>
                <w:sz w:val="24"/>
                <w:szCs w:val="24"/>
              </w:rPr>
              <w:t xml:space="preserve"> 10.</w:t>
            </w:r>
          </w:p>
        </w:tc>
        <w:tc>
          <w:tcPr>
            <w:tcW w:w="5955" w:type="dxa"/>
          </w:tcPr>
          <w:p w:rsidR="00405E6E" w:rsidRPr="00B336C5" w:rsidRDefault="00405E6E" w:rsidP="00B3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6C5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 детей с особыми образовательными потребностями (одаренных, с ОВЗ, попавших в трудную жизненную ситуацию) </w:t>
            </w:r>
          </w:p>
        </w:tc>
        <w:tc>
          <w:tcPr>
            <w:tcW w:w="1283" w:type="dxa"/>
            <w:gridSpan w:val="2"/>
          </w:tcPr>
          <w:p w:rsidR="00405E6E" w:rsidRPr="00B336C5" w:rsidRDefault="00405E6E" w:rsidP="00B336C5">
            <w:pPr>
              <w:pStyle w:val="a4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B336C5">
              <w:rPr>
                <w:sz w:val="24"/>
                <w:szCs w:val="24"/>
              </w:rPr>
              <w:t>2015-2017</w:t>
            </w:r>
          </w:p>
        </w:tc>
        <w:tc>
          <w:tcPr>
            <w:tcW w:w="2686" w:type="dxa"/>
          </w:tcPr>
          <w:p w:rsidR="00405E6E" w:rsidRPr="00B336C5" w:rsidRDefault="00405E6E" w:rsidP="00B336C5">
            <w:pPr>
              <w:pStyle w:val="a4"/>
              <w:spacing w:after="0"/>
              <w:ind w:left="0"/>
              <w:jc w:val="both"/>
              <w:rPr>
                <w:b/>
                <w:spacing w:val="-8"/>
                <w:sz w:val="24"/>
                <w:szCs w:val="24"/>
              </w:rPr>
            </w:pPr>
            <w:r w:rsidRPr="00B336C5">
              <w:rPr>
                <w:sz w:val="24"/>
                <w:szCs w:val="24"/>
              </w:rPr>
              <w:t>Зам. директора по УВР,  руковод. отделов</w:t>
            </w:r>
          </w:p>
        </w:tc>
      </w:tr>
      <w:tr w:rsidR="00405E6E" w:rsidRPr="00B336C5" w:rsidTr="00B32916">
        <w:tc>
          <w:tcPr>
            <w:tcW w:w="566" w:type="dxa"/>
          </w:tcPr>
          <w:p w:rsidR="00405E6E" w:rsidRPr="00B336C5" w:rsidRDefault="00405E6E" w:rsidP="00B336C5">
            <w:pPr>
              <w:pStyle w:val="a4"/>
              <w:spacing w:after="0"/>
              <w:ind w:left="0"/>
              <w:rPr>
                <w:color w:val="000000"/>
                <w:spacing w:val="3"/>
                <w:sz w:val="24"/>
                <w:szCs w:val="24"/>
              </w:rPr>
            </w:pPr>
            <w:r w:rsidRPr="00B336C5">
              <w:rPr>
                <w:color w:val="000000"/>
                <w:spacing w:val="3"/>
                <w:sz w:val="24"/>
                <w:szCs w:val="24"/>
              </w:rPr>
              <w:t>11.</w:t>
            </w:r>
          </w:p>
        </w:tc>
        <w:tc>
          <w:tcPr>
            <w:tcW w:w="5955" w:type="dxa"/>
          </w:tcPr>
          <w:p w:rsidR="00405E6E" w:rsidRPr="00B336C5" w:rsidRDefault="00405E6E" w:rsidP="00B336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6C5">
              <w:rPr>
                <w:rFonts w:ascii="Times New Roman" w:hAnsi="Times New Roman" w:cs="Times New Roman"/>
                <w:sz w:val="24"/>
                <w:szCs w:val="24"/>
              </w:rPr>
              <w:t>Формирование банка данных «Одаренные дети», «Дети, требующие особой педагогической поддержки», «Дети с ОВЗ»</w:t>
            </w:r>
          </w:p>
        </w:tc>
        <w:tc>
          <w:tcPr>
            <w:tcW w:w="1283" w:type="dxa"/>
            <w:gridSpan w:val="2"/>
          </w:tcPr>
          <w:p w:rsidR="00405E6E" w:rsidRPr="00B336C5" w:rsidRDefault="00405E6E" w:rsidP="00B336C5">
            <w:pPr>
              <w:pStyle w:val="a4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B336C5">
              <w:rPr>
                <w:sz w:val="24"/>
                <w:szCs w:val="24"/>
              </w:rPr>
              <w:t>2015-2017</w:t>
            </w:r>
          </w:p>
        </w:tc>
        <w:tc>
          <w:tcPr>
            <w:tcW w:w="2686" w:type="dxa"/>
          </w:tcPr>
          <w:p w:rsidR="00405E6E" w:rsidRPr="00B336C5" w:rsidRDefault="00405E6E" w:rsidP="00B336C5">
            <w:pPr>
              <w:pStyle w:val="a4"/>
              <w:spacing w:after="0"/>
              <w:ind w:left="0"/>
              <w:jc w:val="both"/>
              <w:rPr>
                <w:b/>
                <w:spacing w:val="-8"/>
                <w:sz w:val="24"/>
                <w:szCs w:val="24"/>
              </w:rPr>
            </w:pPr>
            <w:r w:rsidRPr="00B336C5">
              <w:rPr>
                <w:sz w:val="24"/>
                <w:szCs w:val="24"/>
              </w:rPr>
              <w:t>Зам. директора по УВР, руковод. отделов</w:t>
            </w:r>
          </w:p>
        </w:tc>
      </w:tr>
      <w:tr w:rsidR="00405E6E" w:rsidRPr="00B336C5" w:rsidTr="00B32916">
        <w:tc>
          <w:tcPr>
            <w:tcW w:w="566" w:type="dxa"/>
          </w:tcPr>
          <w:p w:rsidR="00405E6E" w:rsidRPr="00B336C5" w:rsidRDefault="00405E6E" w:rsidP="00B336C5">
            <w:pPr>
              <w:pStyle w:val="a4"/>
              <w:spacing w:after="0"/>
              <w:ind w:left="0"/>
              <w:rPr>
                <w:color w:val="000000"/>
                <w:spacing w:val="3"/>
                <w:sz w:val="24"/>
                <w:szCs w:val="24"/>
              </w:rPr>
            </w:pPr>
            <w:r w:rsidRPr="00B336C5">
              <w:rPr>
                <w:color w:val="000000"/>
                <w:spacing w:val="3"/>
                <w:sz w:val="24"/>
                <w:szCs w:val="24"/>
              </w:rPr>
              <w:t>12.</w:t>
            </w:r>
          </w:p>
        </w:tc>
        <w:tc>
          <w:tcPr>
            <w:tcW w:w="5955" w:type="dxa"/>
          </w:tcPr>
          <w:p w:rsidR="00405E6E" w:rsidRPr="00B336C5" w:rsidRDefault="00405E6E" w:rsidP="00B336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6C5">
              <w:rPr>
                <w:rFonts w:ascii="Times New Roman" w:hAnsi="Times New Roman" w:cs="Times New Roman"/>
                <w:sz w:val="24"/>
                <w:szCs w:val="24"/>
              </w:rPr>
              <w:t>Разработка моделей взаимодействия учреждений общего образования и Дворца пионеров и школьников</w:t>
            </w:r>
          </w:p>
        </w:tc>
        <w:tc>
          <w:tcPr>
            <w:tcW w:w="1283" w:type="dxa"/>
            <w:gridSpan w:val="2"/>
          </w:tcPr>
          <w:p w:rsidR="00405E6E" w:rsidRPr="00B336C5" w:rsidRDefault="00405E6E" w:rsidP="00B336C5">
            <w:pPr>
              <w:pStyle w:val="a4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B336C5">
              <w:rPr>
                <w:sz w:val="24"/>
                <w:szCs w:val="24"/>
              </w:rPr>
              <w:t>2015-2017</w:t>
            </w:r>
          </w:p>
        </w:tc>
        <w:tc>
          <w:tcPr>
            <w:tcW w:w="2686" w:type="dxa"/>
          </w:tcPr>
          <w:p w:rsidR="00405E6E" w:rsidRPr="00B336C5" w:rsidRDefault="00405E6E" w:rsidP="00B336C5">
            <w:pPr>
              <w:pStyle w:val="a4"/>
              <w:spacing w:after="0"/>
              <w:ind w:left="0"/>
              <w:jc w:val="both"/>
              <w:rPr>
                <w:b/>
                <w:spacing w:val="-8"/>
                <w:sz w:val="24"/>
                <w:szCs w:val="24"/>
              </w:rPr>
            </w:pPr>
            <w:r w:rsidRPr="00B336C5">
              <w:rPr>
                <w:sz w:val="24"/>
                <w:szCs w:val="24"/>
              </w:rPr>
              <w:t>Зам. директора по УВР, ВР</w:t>
            </w:r>
          </w:p>
        </w:tc>
      </w:tr>
      <w:tr w:rsidR="00405E6E" w:rsidRPr="00B336C5" w:rsidTr="00B32916">
        <w:tc>
          <w:tcPr>
            <w:tcW w:w="566" w:type="dxa"/>
          </w:tcPr>
          <w:p w:rsidR="00405E6E" w:rsidRPr="00B336C5" w:rsidRDefault="00405E6E" w:rsidP="00B336C5">
            <w:pPr>
              <w:pStyle w:val="a4"/>
              <w:spacing w:after="0"/>
              <w:ind w:left="0"/>
              <w:jc w:val="both"/>
              <w:rPr>
                <w:color w:val="000000"/>
                <w:spacing w:val="3"/>
                <w:sz w:val="24"/>
                <w:szCs w:val="24"/>
              </w:rPr>
            </w:pPr>
            <w:r w:rsidRPr="00B336C5">
              <w:rPr>
                <w:color w:val="000000"/>
                <w:spacing w:val="3"/>
                <w:sz w:val="24"/>
                <w:szCs w:val="24"/>
              </w:rPr>
              <w:t>13.</w:t>
            </w:r>
          </w:p>
        </w:tc>
        <w:tc>
          <w:tcPr>
            <w:tcW w:w="5955" w:type="dxa"/>
          </w:tcPr>
          <w:p w:rsidR="00405E6E" w:rsidRPr="00B336C5" w:rsidRDefault="00405E6E" w:rsidP="00B336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6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Расширение горизонтальных связей управления ОУ, реализация государственно-общественного управления ОУ</w:t>
            </w:r>
          </w:p>
        </w:tc>
        <w:tc>
          <w:tcPr>
            <w:tcW w:w="1283" w:type="dxa"/>
            <w:gridSpan w:val="2"/>
          </w:tcPr>
          <w:p w:rsidR="00405E6E" w:rsidRPr="00B336C5" w:rsidRDefault="00405E6E" w:rsidP="00B336C5">
            <w:pPr>
              <w:pStyle w:val="a4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B336C5">
              <w:rPr>
                <w:sz w:val="24"/>
                <w:szCs w:val="24"/>
              </w:rPr>
              <w:t>2015-2017</w:t>
            </w:r>
          </w:p>
        </w:tc>
        <w:tc>
          <w:tcPr>
            <w:tcW w:w="2686" w:type="dxa"/>
          </w:tcPr>
          <w:p w:rsidR="00405E6E" w:rsidRPr="00B336C5" w:rsidRDefault="00405E6E" w:rsidP="00B336C5">
            <w:pPr>
              <w:pStyle w:val="a4"/>
              <w:spacing w:after="0"/>
              <w:ind w:left="0"/>
              <w:jc w:val="both"/>
              <w:rPr>
                <w:b/>
                <w:spacing w:val="-8"/>
                <w:sz w:val="24"/>
                <w:szCs w:val="24"/>
              </w:rPr>
            </w:pPr>
            <w:r w:rsidRPr="00B336C5">
              <w:rPr>
                <w:sz w:val="24"/>
                <w:szCs w:val="24"/>
              </w:rPr>
              <w:t>Зам. директора по УВР, ВР, Попечительский совет</w:t>
            </w:r>
          </w:p>
        </w:tc>
      </w:tr>
      <w:tr w:rsidR="00405E6E" w:rsidRPr="00B336C5" w:rsidTr="00B32916">
        <w:tc>
          <w:tcPr>
            <w:tcW w:w="566" w:type="dxa"/>
          </w:tcPr>
          <w:p w:rsidR="00405E6E" w:rsidRPr="00B336C5" w:rsidRDefault="00405E6E" w:rsidP="00B336C5">
            <w:pPr>
              <w:pStyle w:val="a4"/>
              <w:spacing w:after="0"/>
              <w:ind w:left="0"/>
              <w:jc w:val="both"/>
              <w:rPr>
                <w:color w:val="000000"/>
                <w:spacing w:val="3"/>
                <w:sz w:val="24"/>
                <w:szCs w:val="24"/>
              </w:rPr>
            </w:pPr>
            <w:r w:rsidRPr="00B336C5">
              <w:rPr>
                <w:color w:val="000000"/>
                <w:spacing w:val="3"/>
                <w:sz w:val="24"/>
                <w:szCs w:val="24"/>
              </w:rPr>
              <w:t>14.</w:t>
            </w:r>
          </w:p>
        </w:tc>
        <w:tc>
          <w:tcPr>
            <w:tcW w:w="5955" w:type="dxa"/>
          </w:tcPr>
          <w:p w:rsidR="00405E6E" w:rsidRPr="00B336C5" w:rsidRDefault="00405E6E" w:rsidP="00B336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6C5"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Эффективная работа Дворца в рамках сетевого взаимодействия  </w:t>
            </w:r>
            <w:r w:rsidRPr="00B336C5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с дистанционными образовательными центрами города Курска, Курской области, международными образовательными организациями.</w:t>
            </w:r>
          </w:p>
        </w:tc>
        <w:tc>
          <w:tcPr>
            <w:tcW w:w="1283" w:type="dxa"/>
            <w:gridSpan w:val="2"/>
          </w:tcPr>
          <w:p w:rsidR="00405E6E" w:rsidRPr="00B336C5" w:rsidRDefault="00405E6E" w:rsidP="00B336C5">
            <w:pPr>
              <w:pStyle w:val="a4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B336C5">
              <w:rPr>
                <w:sz w:val="24"/>
                <w:szCs w:val="24"/>
              </w:rPr>
              <w:t>2015-2017</w:t>
            </w:r>
          </w:p>
        </w:tc>
        <w:tc>
          <w:tcPr>
            <w:tcW w:w="2686" w:type="dxa"/>
          </w:tcPr>
          <w:p w:rsidR="00405E6E" w:rsidRPr="00B336C5" w:rsidRDefault="00405E6E" w:rsidP="00B336C5">
            <w:pPr>
              <w:pStyle w:val="a4"/>
              <w:spacing w:after="0"/>
              <w:ind w:left="0"/>
              <w:jc w:val="both"/>
              <w:rPr>
                <w:b/>
                <w:spacing w:val="-8"/>
                <w:sz w:val="24"/>
                <w:szCs w:val="24"/>
              </w:rPr>
            </w:pPr>
            <w:r w:rsidRPr="00B336C5">
              <w:rPr>
                <w:sz w:val="24"/>
                <w:szCs w:val="24"/>
              </w:rPr>
              <w:t>Зам. директора по УВР</w:t>
            </w:r>
          </w:p>
        </w:tc>
      </w:tr>
      <w:tr w:rsidR="00405E6E" w:rsidRPr="00B336C5" w:rsidTr="00B32916">
        <w:tc>
          <w:tcPr>
            <w:tcW w:w="566" w:type="dxa"/>
          </w:tcPr>
          <w:p w:rsidR="00405E6E" w:rsidRPr="00B336C5" w:rsidRDefault="00405E6E" w:rsidP="00B336C5">
            <w:pPr>
              <w:pStyle w:val="a4"/>
              <w:spacing w:after="0"/>
              <w:ind w:left="0"/>
              <w:jc w:val="both"/>
              <w:rPr>
                <w:color w:val="000000"/>
                <w:spacing w:val="3"/>
                <w:sz w:val="24"/>
                <w:szCs w:val="24"/>
              </w:rPr>
            </w:pPr>
            <w:r w:rsidRPr="00B336C5">
              <w:rPr>
                <w:color w:val="000000"/>
                <w:spacing w:val="3"/>
                <w:sz w:val="24"/>
                <w:szCs w:val="24"/>
              </w:rPr>
              <w:t>15.</w:t>
            </w:r>
          </w:p>
        </w:tc>
        <w:tc>
          <w:tcPr>
            <w:tcW w:w="5955" w:type="dxa"/>
          </w:tcPr>
          <w:p w:rsidR="00405E6E" w:rsidRPr="00B336C5" w:rsidRDefault="00405E6E" w:rsidP="00B336C5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6C5">
              <w:rPr>
                <w:rFonts w:ascii="Times New Roman" w:hAnsi="Times New Roman" w:cs="Times New Roman"/>
                <w:sz w:val="24"/>
                <w:szCs w:val="24"/>
              </w:rPr>
              <w:t>Создание новых образовательных программ по техническому творчеству и робототехнике</w:t>
            </w:r>
          </w:p>
          <w:p w:rsidR="00405E6E" w:rsidRPr="00B336C5" w:rsidRDefault="00405E6E" w:rsidP="00B336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gridSpan w:val="2"/>
          </w:tcPr>
          <w:p w:rsidR="00405E6E" w:rsidRPr="00B336C5" w:rsidRDefault="00405E6E" w:rsidP="00B336C5">
            <w:pPr>
              <w:pStyle w:val="a4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B336C5">
              <w:rPr>
                <w:sz w:val="24"/>
                <w:szCs w:val="24"/>
              </w:rPr>
              <w:t>2015-2017</w:t>
            </w:r>
          </w:p>
        </w:tc>
        <w:tc>
          <w:tcPr>
            <w:tcW w:w="2686" w:type="dxa"/>
          </w:tcPr>
          <w:p w:rsidR="00405E6E" w:rsidRPr="00B336C5" w:rsidRDefault="00405E6E" w:rsidP="00B336C5">
            <w:pPr>
              <w:pStyle w:val="a4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B336C5">
              <w:rPr>
                <w:sz w:val="24"/>
                <w:szCs w:val="24"/>
              </w:rPr>
              <w:t>Зам. директора по УВР, методисты, педагоги</w:t>
            </w:r>
          </w:p>
        </w:tc>
      </w:tr>
      <w:tr w:rsidR="00405E6E" w:rsidRPr="00B336C5" w:rsidTr="00B32916">
        <w:tc>
          <w:tcPr>
            <w:tcW w:w="566" w:type="dxa"/>
          </w:tcPr>
          <w:p w:rsidR="00405E6E" w:rsidRPr="00B336C5" w:rsidRDefault="00405E6E" w:rsidP="00B336C5">
            <w:pPr>
              <w:pStyle w:val="a4"/>
              <w:spacing w:after="0"/>
              <w:ind w:left="0"/>
              <w:jc w:val="both"/>
              <w:rPr>
                <w:color w:val="000000"/>
                <w:spacing w:val="3"/>
                <w:sz w:val="24"/>
                <w:szCs w:val="24"/>
              </w:rPr>
            </w:pPr>
            <w:r w:rsidRPr="00B336C5">
              <w:rPr>
                <w:color w:val="000000"/>
                <w:spacing w:val="3"/>
                <w:sz w:val="24"/>
                <w:szCs w:val="24"/>
              </w:rPr>
              <w:t>16.</w:t>
            </w:r>
          </w:p>
        </w:tc>
        <w:tc>
          <w:tcPr>
            <w:tcW w:w="5955" w:type="dxa"/>
          </w:tcPr>
          <w:p w:rsidR="00405E6E" w:rsidRPr="00B336C5" w:rsidRDefault="00405E6E" w:rsidP="00B336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6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инновационных образовательных и социальных проектов, их реализация  обучающимися и педагогами, продолжение реализации действующих проектов</w:t>
            </w:r>
          </w:p>
        </w:tc>
        <w:tc>
          <w:tcPr>
            <w:tcW w:w="1283" w:type="dxa"/>
            <w:gridSpan w:val="2"/>
          </w:tcPr>
          <w:p w:rsidR="00405E6E" w:rsidRPr="00B336C5" w:rsidRDefault="00405E6E" w:rsidP="00B336C5">
            <w:pPr>
              <w:pStyle w:val="a4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B336C5">
              <w:rPr>
                <w:sz w:val="24"/>
                <w:szCs w:val="24"/>
              </w:rPr>
              <w:t>2015-2017</w:t>
            </w:r>
          </w:p>
        </w:tc>
        <w:tc>
          <w:tcPr>
            <w:tcW w:w="2686" w:type="dxa"/>
          </w:tcPr>
          <w:p w:rsidR="00405E6E" w:rsidRPr="00B336C5" w:rsidRDefault="00405E6E" w:rsidP="00B336C5">
            <w:pPr>
              <w:pStyle w:val="a4"/>
              <w:spacing w:after="0"/>
              <w:ind w:left="0"/>
              <w:jc w:val="both"/>
              <w:rPr>
                <w:b/>
                <w:spacing w:val="-8"/>
                <w:sz w:val="24"/>
                <w:szCs w:val="24"/>
              </w:rPr>
            </w:pPr>
            <w:r w:rsidRPr="00B336C5">
              <w:rPr>
                <w:sz w:val="24"/>
                <w:szCs w:val="24"/>
              </w:rPr>
              <w:t>Зам. директора по УВР, ВР,  руковод. отделов, педагоги</w:t>
            </w:r>
          </w:p>
        </w:tc>
      </w:tr>
      <w:tr w:rsidR="00405E6E" w:rsidRPr="00405E6E" w:rsidTr="00B32916">
        <w:tc>
          <w:tcPr>
            <w:tcW w:w="566" w:type="dxa"/>
          </w:tcPr>
          <w:p w:rsidR="00405E6E" w:rsidRPr="00B336C5" w:rsidRDefault="00405E6E" w:rsidP="00B336C5">
            <w:pPr>
              <w:pStyle w:val="a4"/>
              <w:spacing w:after="0"/>
              <w:ind w:left="0"/>
              <w:rPr>
                <w:color w:val="000000"/>
                <w:spacing w:val="3"/>
                <w:sz w:val="24"/>
                <w:szCs w:val="24"/>
              </w:rPr>
            </w:pPr>
            <w:r w:rsidRPr="00B336C5">
              <w:rPr>
                <w:color w:val="000000"/>
                <w:spacing w:val="3"/>
                <w:sz w:val="24"/>
                <w:szCs w:val="24"/>
              </w:rPr>
              <w:t>17.</w:t>
            </w:r>
          </w:p>
        </w:tc>
        <w:tc>
          <w:tcPr>
            <w:tcW w:w="5955" w:type="dxa"/>
          </w:tcPr>
          <w:p w:rsidR="00405E6E" w:rsidRPr="00B336C5" w:rsidRDefault="00405E6E" w:rsidP="00B336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6C5">
              <w:rPr>
                <w:rFonts w:ascii="Times New Roman" w:hAnsi="Times New Roman" w:cs="Times New Roman"/>
                <w:sz w:val="24"/>
                <w:szCs w:val="24"/>
              </w:rPr>
              <w:t>Укрепление статуса региональной стажировочной площадки</w:t>
            </w:r>
          </w:p>
        </w:tc>
        <w:tc>
          <w:tcPr>
            <w:tcW w:w="1283" w:type="dxa"/>
            <w:gridSpan w:val="2"/>
          </w:tcPr>
          <w:p w:rsidR="00405E6E" w:rsidRPr="00B336C5" w:rsidRDefault="00405E6E" w:rsidP="00B336C5">
            <w:pPr>
              <w:pStyle w:val="a4"/>
              <w:spacing w:after="0"/>
              <w:ind w:left="0"/>
              <w:jc w:val="both"/>
              <w:rPr>
                <w:b/>
                <w:sz w:val="24"/>
                <w:szCs w:val="24"/>
              </w:rPr>
            </w:pPr>
            <w:r w:rsidRPr="00B336C5">
              <w:rPr>
                <w:sz w:val="24"/>
                <w:szCs w:val="24"/>
              </w:rPr>
              <w:t>2015-2017</w:t>
            </w:r>
          </w:p>
        </w:tc>
        <w:tc>
          <w:tcPr>
            <w:tcW w:w="2686" w:type="dxa"/>
          </w:tcPr>
          <w:p w:rsidR="00405E6E" w:rsidRPr="00B336C5" w:rsidRDefault="00405E6E" w:rsidP="00B336C5">
            <w:pPr>
              <w:pStyle w:val="a4"/>
              <w:spacing w:after="0"/>
              <w:ind w:left="0"/>
              <w:jc w:val="both"/>
              <w:rPr>
                <w:b/>
                <w:spacing w:val="-8"/>
                <w:sz w:val="24"/>
                <w:szCs w:val="24"/>
              </w:rPr>
            </w:pPr>
            <w:r w:rsidRPr="00B336C5">
              <w:rPr>
                <w:sz w:val="24"/>
                <w:szCs w:val="24"/>
              </w:rPr>
              <w:t>Зам. директора по УВР</w:t>
            </w:r>
          </w:p>
        </w:tc>
      </w:tr>
      <w:tr w:rsidR="00405E6E" w:rsidRPr="00B336C5" w:rsidTr="00B32916">
        <w:tc>
          <w:tcPr>
            <w:tcW w:w="10490" w:type="dxa"/>
            <w:gridSpan w:val="5"/>
          </w:tcPr>
          <w:p w:rsidR="00405E6E" w:rsidRPr="00B336C5" w:rsidRDefault="00405E6E" w:rsidP="00B336C5">
            <w:pPr>
              <w:pStyle w:val="a8"/>
              <w:tabs>
                <w:tab w:val="clear" w:pos="6804"/>
              </w:tabs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336C5">
              <w:rPr>
                <w:b/>
                <w:bCs/>
                <w:iCs/>
                <w:sz w:val="24"/>
                <w:szCs w:val="24"/>
              </w:rPr>
              <w:t>Направление № 2</w:t>
            </w:r>
          </w:p>
          <w:p w:rsidR="00405E6E" w:rsidRPr="00B336C5" w:rsidRDefault="00405E6E" w:rsidP="00B336C5">
            <w:pPr>
              <w:pStyle w:val="a8"/>
              <w:tabs>
                <w:tab w:val="clear" w:pos="6804"/>
              </w:tabs>
              <w:spacing w:line="240" w:lineRule="auto"/>
              <w:ind w:firstLine="0"/>
              <w:jc w:val="center"/>
              <w:rPr>
                <w:b/>
                <w:spacing w:val="-8"/>
                <w:sz w:val="24"/>
                <w:szCs w:val="24"/>
              </w:rPr>
            </w:pPr>
            <w:r w:rsidRPr="00B336C5">
              <w:rPr>
                <w:b/>
                <w:color w:val="auto"/>
                <w:sz w:val="24"/>
                <w:szCs w:val="24"/>
              </w:rPr>
              <w:t>Совершенствование нормативного обеспечения</w:t>
            </w:r>
          </w:p>
        </w:tc>
      </w:tr>
      <w:tr w:rsidR="00405E6E" w:rsidRPr="00B336C5" w:rsidTr="00B32916">
        <w:tc>
          <w:tcPr>
            <w:tcW w:w="566" w:type="dxa"/>
          </w:tcPr>
          <w:p w:rsidR="00405E6E" w:rsidRPr="00B336C5" w:rsidRDefault="00405E6E" w:rsidP="00B336C5">
            <w:pPr>
              <w:pStyle w:val="a4"/>
              <w:spacing w:after="0"/>
              <w:ind w:left="0"/>
              <w:rPr>
                <w:color w:val="000000"/>
                <w:spacing w:val="3"/>
                <w:sz w:val="24"/>
                <w:szCs w:val="24"/>
              </w:rPr>
            </w:pPr>
            <w:r w:rsidRPr="00B336C5">
              <w:rPr>
                <w:color w:val="000000"/>
                <w:spacing w:val="3"/>
                <w:sz w:val="24"/>
                <w:szCs w:val="24"/>
              </w:rPr>
              <w:t>1.</w:t>
            </w:r>
          </w:p>
        </w:tc>
        <w:tc>
          <w:tcPr>
            <w:tcW w:w="5955" w:type="dxa"/>
          </w:tcPr>
          <w:p w:rsidR="00405E6E" w:rsidRPr="00B336C5" w:rsidRDefault="00405E6E" w:rsidP="00B336C5">
            <w:pPr>
              <w:pStyle w:val="a8"/>
              <w:tabs>
                <w:tab w:val="clear" w:pos="6804"/>
              </w:tabs>
              <w:spacing w:line="240" w:lineRule="auto"/>
              <w:ind w:firstLine="0"/>
              <w:rPr>
                <w:bCs/>
                <w:iCs/>
                <w:sz w:val="24"/>
                <w:szCs w:val="24"/>
              </w:rPr>
            </w:pPr>
            <w:r w:rsidRPr="00B336C5">
              <w:rPr>
                <w:bCs/>
                <w:iCs/>
                <w:sz w:val="24"/>
                <w:szCs w:val="24"/>
              </w:rPr>
              <w:t xml:space="preserve">Обновление локально-нормативной базы ОУ </w:t>
            </w:r>
          </w:p>
        </w:tc>
        <w:tc>
          <w:tcPr>
            <w:tcW w:w="1283" w:type="dxa"/>
            <w:gridSpan w:val="2"/>
          </w:tcPr>
          <w:p w:rsidR="00405E6E" w:rsidRPr="00B336C5" w:rsidRDefault="00405E6E" w:rsidP="00B336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6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2015-2016</w:t>
            </w:r>
          </w:p>
        </w:tc>
        <w:tc>
          <w:tcPr>
            <w:tcW w:w="2686" w:type="dxa"/>
          </w:tcPr>
          <w:p w:rsidR="00405E6E" w:rsidRPr="00B336C5" w:rsidRDefault="00405E6E" w:rsidP="00B336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6C5">
              <w:rPr>
                <w:rFonts w:ascii="Times New Roman" w:hAnsi="Times New Roman" w:cs="Times New Roman"/>
                <w:sz w:val="24"/>
                <w:szCs w:val="24"/>
              </w:rPr>
              <w:t>Директор, зам. директора по УВР, ВР</w:t>
            </w:r>
          </w:p>
        </w:tc>
      </w:tr>
      <w:tr w:rsidR="00405E6E" w:rsidRPr="00B336C5" w:rsidTr="00B32916">
        <w:tc>
          <w:tcPr>
            <w:tcW w:w="566" w:type="dxa"/>
          </w:tcPr>
          <w:p w:rsidR="00405E6E" w:rsidRPr="00B336C5" w:rsidRDefault="00405E6E" w:rsidP="00B336C5">
            <w:pPr>
              <w:pStyle w:val="a4"/>
              <w:spacing w:after="0"/>
              <w:ind w:left="0"/>
              <w:rPr>
                <w:color w:val="000000"/>
                <w:spacing w:val="3"/>
                <w:sz w:val="24"/>
                <w:szCs w:val="24"/>
              </w:rPr>
            </w:pPr>
            <w:r w:rsidRPr="00B336C5">
              <w:rPr>
                <w:color w:val="000000"/>
                <w:spacing w:val="3"/>
                <w:sz w:val="24"/>
                <w:szCs w:val="24"/>
              </w:rPr>
              <w:t>2.</w:t>
            </w:r>
          </w:p>
        </w:tc>
        <w:tc>
          <w:tcPr>
            <w:tcW w:w="5955" w:type="dxa"/>
          </w:tcPr>
          <w:p w:rsidR="00405E6E" w:rsidRPr="00B336C5" w:rsidRDefault="00405E6E" w:rsidP="00B336C5">
            <w:pPr>
              <w:pStyle w:val="a8"/>
              <w:tabs>
                <w:tab w:val="clear" w:pos="6804"/>
              </w:tabs>
              <w:spacing w:line="240" w:lineRule="auto"/>
              <w:ind w:firstLine="0"/>
              <w:rPr>
                <w:bCs/>
                <w:iCs/>
                <w:sz w:val="24"/>
                <w:szCs w:val="24"/>
              </w:rPr>
            </w:pPr>
            <w:r w:rsidRPr="00B336C5">
              <w:rPr>
                <w:bCs/>
                <w:iCs/>
                <w:sz w:val="24"/>
                <w:szCs w:val="24"/>
              </w:rPr>
              <w:t>Формирование банка нормативно-правовых документов федерального, регионального, муниципального, внутриучрежденческого уровней, регламентирующих введение и реализацию ФГОС ООО, концепции дополнительного образования</w:t>
            </w:r>
          </w:p>
        </w:tc>
        <w:tc>
          <w:tcPr>
            <w:tcW w:w="1283" w:type="dxa"/>
            <w:gridSpan w:val="2"/>
          </w:tcPr>
          <w:p w:rsidR="00405E6E" w:rsidRPr="00B336C5" w:rsidRDefault="00405E6E" w:rsidP="00B336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6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2015-2017</w:t>
            </w:r>
          </w:p>
        </w:tc>
        <w:tc>
          <w:tcPr>
            <w:tcW w:w="2686" w:type="dxa"/>
          </w:tcPr>
          <w:p w:rsidR="00405E6E" w:rsidRPr="00B336C5" w:rsidRDefault="00405E6E" w:rsidP="00B336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6C5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УВР, ВР, </w:t>
            </w:r>
            <w:r w:rsidR="00BE01CB">
              <w:rPr>
                <w:rFonts w:ascii="Times New Roman" w:hAnsi="Times New Roman" w:cs="Times New Roman"/>
                <w:sz w:val="24"/>
                <w:szCs w:val="24"/>
              </w:rPr>
              <w:t>АХР</w:t>
            </w:r>
            <w:r w:rsidRPr="00B336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05E6E" w:rsidRPr="00B336C5" w:rsidTr="00B32916">
        <w:tc>
          <w:tcPr>
            <w:tcW w:w="566" w:type="dxa"/>
          </w:tcPr>
          <w:p w:rsidR="00405E6E" w:rsidRPr="00B336C5" w:rsidRDefault="00405E6E" w:rsidP="00B336C5">
            <w:pPr>
              <w:pStyle w:val="a4"/>
              <w:spacing w:after="0"/>
              <w:ind w:left="0"/>
              <w:rPr>
                <w:color w:val="000000"/>
                <w:spacing w:val="3"/>
                <w:sz w:val="24"/>
                <w:szCs w:val="24"/>
              </w:rPr>
            </w:pPr>
            <w:r w:rsidRPr="00B336C5">
              <w:rPr>
                <w:color w:val="000000"/>
                <w:spacing w:val="3"/>
                <w:sz w:val="24"/>
                <w:szCs w:val="24"/>
              </w:rPr>
              <w:t>3.</w:t>
            </w:r>
          </w:p>
        </w:tc>
        <w:tc>
          <w:tcPr>
            <w:tcW w:w="5955" w:type="dxa"/>
          </w:tcPr>
          <w:p w:rsidR="00405E6E" w:rsidRPr="00B336C5" w:rsidRDefault="00405E6E" w:rsidP="00B336C5">
            <w:pPr>
              <w:pStyle w:val="a8"/>
              <w:tabs>
                <w:tab w:val="clear" w:pos="6804"/>
              </w:tabs>
              <w:spacing w:line="240" w:lineRule="auto"/>
              <w:ind w:firstLine="0"/>
              <w:rPr>
                <w:bCs/>
                <w:iCs/>
                <w:sz w:val="24"/>
                <w:szCs w:val="24"/>
              </w:rPr>
            </w:pPr>
            <w:r w:rsidRPr="00B336C5">
              <w:rPr>
                <w:bCs/>
                <w:iCs/>
                <w:sz w:val="24"/>
                <w:szCs w:val="24"/>
              </w:rPr>
              <w:t>Заключение договоров с образовательными учреждениями и социальными партнерами</w:t>
            </w:r>
          </w:p>
        </w:tc>
        <w:tc>
          <w:tcPr>
            <w:tcW w:w="1283" w:type="dxa"/>
            <w:gridSpan w:val="2"/>
          </w:tcPr>
          <w:p w:rsidR="00405E6E" w:rsidRPr="00B336C5" w:rsidRDefault="00405E6E" w:rsidP="00B336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6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2015-2017</w:t>
            </w:r>
          </w:p>
        </w:tc>
        <w:tc>
          <w:tcPr>
            <w:tcW w:w="2686" w:type="dxa"/>
          </w:tcPr>
          <w:p w:rsidR="00405E6E" w:rsidRPr="00B336C5" w:rsidRDefault="00405E6E" w:rsidP="00B336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6C5">
              <w:rPr>
                <w:rFonts w:ascii="Times New Roman" w:hAnsi="Times New Roman" w:cs="Times New Roman"/>
                <w:sz w:val="24"/>
                <w:szCs w:val="24"/>
              </w:rPr>
              <w:t>Директор, зам. директора по УВР, ВР</w:t>
            </w:r>
          </w:p>
        </w:tc>
      </w:tr>
      <w:tr w:rsidR="00405E6E" w:rsidRPr="00B336C5" w:rsidTr="00B32916">
        <w:tc>
          <w:tcPr>
            <w:tcW w:w="10490" w:type="dxa"/>
            <w:gridSpan w:val="5"/>
          </w:tcPr>
          <w:p w:rsidR="00405E6E" w:rsidRPr="00B336C5" w:rsidRDefault="00405E6E" w:rsidP="00B336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B336C5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Направление № 3</w:t>
            </w:r>
          </w:p>
          <w:p w:rsidR="00B32916" w:rsidRPr="00B336C5" w:rsidRDefault="00405E6E" w:rsidP="00B32916">
            <w:pPr>
              <w:pStyle w:val="a8"/>
              <w:tabs>
                <w:tab w:val="clear" w:pos="6804"/>
              </w:tabs>
              <w:spacing w:line="240" w:lineRule="auto"/>
              <w:ind w:firstLine="0"/>
              <w:jc w:val="center"/>
              <w:rPr>
                <w:b/>
                <w:spacing w:val="-8"/>
                <w:sz w:val="24"/>
                <w:szCs w:val="24"/>
              </w:rPr>
            </w:pPr>
            <w:r w:rsidRPr="00B336C5">
              <w:rPr>
                <w:b/>
                <w:color w:val="auto"/>
                <w:sz w:val="24"/>
                <w:szCs w:val="24"/>
              </w:rPr>
              <w:t>Развитие финансово-экономического обеспечения</w:t>
            </w:r>
          </w:p>
        </w:tc>
      </w:tr>
      <w:tr w:rsidR="00405E6E" w:rsidRPr="00B336C5" w:rsidTr="00B32916">
        <w:tc>
          <w:tcPr>
            <w:tcW w:w="566" w:type="dxa"/>
          </w:tcPr>
          <w:p w:rsidR="00405E6E" w:rsidRPr="00B336C5" w:rsidRDefault="00405E6E" w:rsidP="00B336C5">
            <w:pPr>
              <w:pStyle w:val="a4"/>
              <w:spacing w:after="0"/>
              <w:ind w:left="0"/>
              <w:rPr>
                <w:color w:val="000000"/>
                <w:spacing w:val="3"/>
                <w:sz w:val="24"/>
                <w:szCs w:val="24"/>
              </w:rPr>
            </w:pPr>
            <w:r w:rsidRPr="00B336C5">
              <w:rPr>
                <w:color w:val="000000"/>
                <w:spacing w:val="3"/>
                <w:sz w:val="24"/>
                <w:szCs w:val="24"/>
              </w:rPr>
              <w:t>1.</w:t>
            </w:r>
          </w:p>
        </w:tc>
        <w:tc>
          <w:tcPr>
            <w:tcW w:w="5955" w:type="dxa"/>
          </w:tcPr>
          <w:p w:rsidR="00405E6E" w:rsidRPr="00B336C5" w:rsidRDefault="00405E6E" w:rsidP="00B336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336C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Ежегодное составление и исполнение муниципального задания</w:t>
            </w:r>
          </w:p>
        </w:tc>
        <w:tc>
          <w:tcPr>
            <w:tcW w:w="1277" w:type="dxa"/>
          </w:tcPr>
          <w:p w:rsidR="00405E6E" w:rsidRPr="00B336C5" w:rsidRDefault="00405E6E" w:rsidP="00B336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6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2015-2017</w:t>
            </w:r>
          </w:p>
        </w:tc>
        <w:tc>
          <w:tcPr>
            <w:tcW w:w="2692" w:type="dxa"/>
            <w:gridSpan w:val="2"/>
          </w:tcPr>
          <w:p w:rsidR="00405E6E" w:rsidRPr="00B336C5" w:rsidRDefault="00405E6E" w:rsidP="00B336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6C5">
              <w:rPr>
                <w:rFonts w:ascii="Times New Roman" w:hAnsi="Times New Roman" w:cs="Times New Roman"/>
                <w:sz w:val="24"/>
                <w:szCs w:val="24"/>
              </w:rPr>
              <w:t>Директор, зам. директора по УВР, бухгалтер</w:t>
            </w:r>
          </w:p>
        </w:tc>
      </w:tr>
      <w:tr w:rsidR="00405E6E" w:rsidRPr="00B336C5" w:rsidTr="00B32916">
        <w:tc>
          <w:tcPr>
            <w:tcW w:w="566" w:type="dxa"/>
          </w:tcPr>
          <w:p w:rsidR="00405E6E" w:rsidRPr="00B336C5" w:rsidRDefault="00405E6E" w:rsidP="00B336C5">
            <w:pPr>
              <w:pStyle w:val="a4"/>
              <w:spacing w:after="0"/>
              <w:ind w:left="0"/>
              <w:rPr>
                <w:color w:val="000000"/>
                <w:spacing w:val="3"/>
                <w:sz w:val="24"/>
                <w:szCs w:val="24"/>
              </w:rPr>
            </w:pPr>
            <w:r w:rsidRPr="00B336C5">
              <w:rPr>
                <w:color w:val="000000"/>
                <w:spacing w:val="3"/>
                <w:sz w:val="24"/>
                <w:szCs w:val="24"/>
              </w:rPr>
              <w:t>2.</w:t>
            </w:r>
          </w:p>
        </w:tc>
        <w:tc>
          <w:tcPr>
            <w:tcW w:w="5955" w:type="dxa"/>
          </w:tcPr>
          <w:p w:rsidR="00405E6E" w:rsidRPr="00B336C5" w:rsidRDefault="00405E6E" w:rsidP="00B336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336C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Активизация работы по привлечению денежных средств от благотворительной и спонсорской помощи, в т.ч. от участия в целевых грантах и конкурсах</w:t>
            </w:r>
          </w:p>
        </w:tc>
        <w:tc>
          <w:tcPr>
            <w:tcW w:w="1277" w:type="dxa"/>
          </w:tcPr>
          <w:p w:rsidR="00405E6E" w:rsidRPr="00B336C5" w:rsidRDefault="00405E6E" w:rsidP="00B336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6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2015-2017</w:t>
            </w:r>
          </w:p>
        </w:tc>
        <w:tc>
          <w:tcPr>
            <w:tcW w:w="2692" w:type="dxa"/>
            <w:gridSpan w:val="2"/>
          </w:tcPr>
          <w:p w:rsidR="00405E6E" w:rsidRPr="00B336C5" w:rsidRDefault="00405E6E" w:rsidP="00B336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6C5">
              <w:rPr>
                <w:rFonts w:ascii="Times New Roman" w:hAnsi="Times New Roman" w:cs="Times New Roman"/>
                <w:sz w:val="24"/>
                <w:szCs w:val="24"/>
              </w:rPr>
              <w:t>Директор, зам. директора по УВР, АХР, бухгалтер</w:t>
            </w:r>
          </w:p>
        </w:tc>
      </w:tr>
      <w:tr w:rsidR="00405E6E" w:rsidRPr="00B336C5" w:rsidTr="00B32916">
        <w:tc>
          <w:tcPr>
            <w:tcW w:w="566" w:type="dxa"/>
          </w:tcPr>
          <w:p w:rsidR="00405E6E" w:rsidRPr="00B336C5" w:rsidRDefault="00405E6E" w:rsidP="00B336C5">
            <w:pPr>
              <w:pStyle w:val="a4"/>
              <w:spacing w:after="0"/>
              <w:ind w:left="0"/>
              <w:rPr>
                <w:color w:val="000000"/>
                <w:spacing w:val="3"/>
                <w:sz w:val="24"/>
                <w:szCs w:val="24"/>
              </w:rPr>
            </w:pPr>
            <w:r w:rsidRPr="00B336C5">
              <w:rPr>
                <w:color w:val="000000"/>
                <w:spacing w:val="3"/>
                <w:sz w:val="24"/>
                <w:szCs w:val="24"/>
              </w:rPr>
              <w:t>3.</w:t>
            </w:r>
          </w:p>
        </w:tc>
        <w:tc>
          <w:tcPr>
            <w:tcW w:w="5955" w:type="dxa"/>
          </w:tcPr>
          <w:p w:rsidR="00405E6E" w:rsidRPr="00B336C5" w:rsidRDefault="00405E6E" w:rsidP="00B336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336C5">
              <w:rPr>
                <w:rFonts w:ascii="Times New Roman" w:hAnsi="Times New Roman" w:cs="Times New Roman"/>
                <w:sz w:val="24"/>
                <w:szCs w:val="24"/>
              </w:rPr>
              <w:t>Создание банка</w:t>
            </w:r>
            <w:r w:rsidRPr="00B336C5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 xml:space="preserve"> </w:t>
            </w:r>
            <w:r w:rsidRPr="00B336C5">
              <w:rPr>
                <w:rStyle w:val="20"/>
                <w:rFonts w:eastAsiaTheme="minorEastAsia"/>
                <w:sz w:val="24"/>
                <w:szCs w:val="24"/>
              </w:rPr>
              <w:t xml:space="preserve">диагностического инструментария для выявления запросов обучающихся, родителей и </w:t>
            </w:r>
            <w:r w:rsidRPr="00B336C5">
              <w:rPr>
                <w:rStyle w:val="20"/>
                <w:rFonts w:eastAsiaTheme="minorEastAsia"/>
                <w:sz w:val="24"/>
                <w:szCs w:val="24"/>
              </w:rPr>
              <w:lastRenderedPageBreak/>
              <w:t>социума на дополнительные образовательные услуги</w:t>
            </w:r>
          </w:p>
        </w:tc>
        <w:tc>
          <w:tcPr>
            <w:tcW w:w="1277" w:type="dxa"/>
          </w:tcPr>
          <w:p w:rsidR="00405E6E" w:rsidRPr="00B336C5" w:rsidRDefault="00405E6E" w:rsidP="00B336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6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2015-2017</w:t>
            </w:r>
          </w:p>
        </w:tc>
        <w:tc>
          <w:tcPr>
            <w:tcW w:w="2692" w:type="dxa"/>
            <w:gridSpan w:val="2"/>
          </w:tcPr>
          <w:p w:rsidR="00405E6E" w:rsidRPr="00B336C5" w:rsidRDefault="00405E6E" w:rsidP="00B336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6C5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</w:t>
            </w:r>
            <w:r w:rsidR="00B32916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</w:tr>
      <w:tr w:rsidR="00405E6E" w:rsidRPr="00B336C5" w:rsidTr="00B32916">
        <w:tc>
          <w:tcPr>
            <w:tcW w:w="566" w:type="dxa"/>
          </w:tcPr>
          <w:p w:rsidR="00405E6E" w:rsidRPr="00B336C5" w:rsidRDefault="00405E6E" w:rsidP="00B336C5">
            <w:pPr>
              <w:pStyle w:val="a4"/>
              <w:spacing w:after="0"/>
              <w:ind w:left="0"/>
              <w:rPr>
                <w:color w:val="000000"/>
                <w:spacing w:val="3"/>
                <w:sz w:val="24"/>
                <w:szCs w:val="24"/>
              </w:rPr>
            </w:pPr>
            <w:r w:rsidRPr="00B336C5">
              <w:rPr>
                <w:color w:val="000000"/>
                <w:spacing w:val="3"/>
                <w:sz w:val="24"/>
                <w:szCs w:val="24"/>
              </w:rPr>
              <w:lastRenderedPageBreak/>
              <w:t>4.</w:t>
            </w:r>
          </w:p>
        </w:tc>
        <w:tc>
          <w:tcPr>
            <w:tcW w:w="5955" w:type="dxa"/>
          </w:tcPr>
          <w:p w:rsidR="00405E6E" w:rsidRPr="00B336C5" w:rsidRDefault="00405E6E" w:rsidP="00B336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6C5">
              <w:rPr>
                <w:rFonts w:ascii="Times New Roman" w:hAnsi="Times New Roman" w:cs="Times New Roman"/>
                <w:sz w:val="24"/>
                <w:szCs w:val="24"/>
              </w:rPr>
              <w:t>Развитие дополнительных платных образовательных услуг</w:t>
            </w:r>
          </w:p>
        </w:tc>
        <w:tc>
          <w:tcPr>
            <w:tcW w:w="1277" w:type="dxa"/>
          </w:tcPr>
          <w:p w:rsidR="00405E6E" w:rsidRPr="00B336C5" w:rsidRDefault="00405E6E" w:rsidP="00B336C5">
            <w:pPr>
              <w:pStyle w:val="a4"/>
              <w:spacing w:after="0"/>
              <w:ind w:left="0"/>
              <w:jc w:val="both"/>
              <w:rPr>
                <w:b/>
                <w:sz w:val="24"/>
                <w:szCs w:val="24"/>
              </w:rPr>
            </w:pPr>
            <w:r w:rsidRPr="00B336C5">
              <w:rPr>
                <w:color w:val="000000"/>
                <w:sz w:val="24"/>
                <w:szCs w:val="24"/>
              </w:rPr>
              <w:t>2015-2017</w:t>
            </w:r>
          </w:p>
        </w:tc>
        <w:tc>
          <w:tcPr>
            <w:tcW w:w="2692" w:type="dxa"/>
            <w:gridSpan w:val="2"/>
          </w:tcPr>
          <w:p w:rsidR="00405E6E" w:rsidRPr="00B336C5" w:rsidRDefault="00405E6E" w:rsidP="00B336C5">
            <w:pPr>
              <w:pStyle w:val="a4"/>
              <w:tabs>
                <w:tab w:val="left" w:pos="2777"/>
              </w:tabs>
              <w:spacing w:after="0"/>
              <w:ind w:left="0"/>
              <w:jc w:val="both"/>
              <w:rPr>
                <w:b/>
                <w:spacing w:val="-8"/>
                <w:sz w:val="24"/>
                <w:szCs w:val="24"/>
              </w:rPr>
            </w:pPr>
            <w:r w:rsidRPr="00B336C5">
              <w:rPr>
                <w:sz w:val="24"/>
                <w:szCs w:val="24"/>
              </w:rPr>
              <w:t>Директор, зам. директора</w:t>
            </w:r>
            <w:r w:rsidR="00B32916">
              <w:rPr>
                <w:sz w:val="24"/>
                <w:szCs w:val="24"/>
              </w:rPr>
              <w:t xml:space="preserve"> по УВР</w:t>
            </w:r>
          </w:p>
        </w:tc>
      </w:tr>
      <w:tr w:rsidR="00405E6E" w:rsidRPr="00B336C5" w:rsidTr="00B32916">
        <w:tc>
          <w:tcPr>
            <w:tcW w:w="10490" w:type="dxa"/>
            <w:gridSpan w:val="5"/>
          </w:tcPr>
          <w:p w:rsidR="00405E6E" w:rsidRPr="00B336C5" w:rsidRDefault="00405E6E" w:rsidP="00B336C5">
            <w:pPr>
              <w:tabs>
                <w:tab w:val="left" w:pos="27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B336C5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Направление № 4</w:t>
            </w:r>
          </w:p>
          <w:p w:rsidR="00405E6E" w:rsidRPr="00B336C5" w:rsidRDefault="00405E6E" w:rsidP="00B336C5">
            <w:pPr>
              <w:pStyle w:val="a8"/>
              <w:tabs>
                <w:tab w:val="clear" w:pos="6804"/>
                <w:tab w:val="left" w:pos="2777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6C5">
              <w:rPr>
                <w:b/>
                <w:color w:val="auto"/>
                <w:sz w:val="24"/>
                <w:szCs w:val="24"/>
              </w:rPr>
              <w:t>Кадровое и методическое обеспечение</w:t>
            </w:r>
          </w:p>
        </w:tc>
      </w:tr>
      <w:tr w:rsidR="00405E6E" w:rsidRPr="00B336C5" w:rsidTr="00B32916">
        <w:tc>
          <w:tcPr>
            <w:tcW w:w="566" w:type="dxa"/>
          </w:tcPr>
          <w:p w:rsidR="00405E6E" w:rsidRPr="00B336C5" w:rsidRDefault="00405E6E" w:rsidP="00B336C5">
            <w:pPr>
              <w:pStyle w:val="a4"/>
              <w:spacing w:after="0"/>
              <w:ind w:left="0"/>
              <w:rPr>
                <w:color w:val="000000"/>
                <w:spacing w:val="3"/>
                <w:sz w:val="24"/>
                <w:szCs w:val="24"/>
              </w:rPr>
            </w:pPr>
            <w:r w:rsidRPr="00B336C5">
              <w:rPr>
                <w:color w:val="000000"/>
                <w:spacing w:val="3"/>
                <w:sz w:val="24"/>
                <w:szCs w:val="24"/>
              </w:rPr>
              <w:t>1.</w:t>
            </w:r>
          </w:p>
        </w:tc>
        <w:tc>
          <w:tcPr>
            <w:tcW w:w="5955" w:type="dxa"/>
          </w:tcPr>
          <w:p w:rsidR="00405E6E" w:rsidRPr="00B336C5" w:rsidRDefault="00405E6E" w:rsidP="00B336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336C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Обновление кадрового состава Дворца по возрастному принципу</w:t>
            </w:r>
          </w:p>
        </w:tc>
        <w:tc>
          <w:tcPr>
            <w:tcW w:w="1277" w:type="dxa"/>
          </w:tcPr>
          <w:p w:rsidR="00405E6E" w:rsidRPr="00B336C5" w:rsidRDefault="00405E6E" w:rsidP="00B336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6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2015-2017</w:t>
            </w:r>
          </w:p>
        </w:tc>
        <w:tc>
          <w:tcPr>
            <w:tcW w:w="2692" w:type="dxa"/>
            <w:gridSpan w:val="2"/>
          </w:tcPr>
          <w:p w:rsidR="00405E6E" w:rsidRPr="00B336C5" w:rsidRDefault="00405E6E" w:rsidP="00B336C5">
            <w:pPr>
              <w:tabs>
                <w:tab w:val="left" w:pos="277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6C5">
              <w:rPr>
                <w:rFonts w:ascii="Times New Roman" w:hAnsi="Times New Roman" w:cs="Times New Roman"/>
                <w:sz w:val="24"/>
                <w:szCs w:val="24"/>
              </w:rPr>
              <w:t>Директор, зам. директора по УВР</w:t>
            </w:r>
          </w:p>
        </w:tc>
      </w:tr>
      <w:tr w:rsidR="00405E6E" w:rsidRPr="00B336C5" w:rsidTr="00B32916">
        <w:tc>
          <w:tcPr>
            <w:tcW w:w="566" w:type="dxa"/>
          </w:tcPr>
          <w:p w:rsidR="00405E6E" w:rsidRPr="00B336C5" w:rsidRDefault="00405E6E" w:rsidP="00B336C5">
            <w:pPr>
              <w:pStyle w:val="a4"/>
              <w:spacing w:after="0"/>
              <w:ind w:left="0"/>
              <w:rPr>
                <w:color w:val="000000"/>
                <w:spacing w:val="3"/>
                <w:sz w:val="24"/>
                <w:szCs w:val="24"/>
              </w:rPr>
            </w:pPr>
            <w:r w:rsidRPr="00B336C5">
              <w:rPr>
                <w:color w:val="000000"/>
                <w:spacing w:val="3"/>
                <w:sz w:val="24"/>
                <w:szCs w:val="24"/>
              </w:rPr>
              <w:t>2.</w:t>
            </w:r>
          </w:p>
        </w:tc>
        <w:tc>
          <w:tcPr>
            <w:tcW w:w="5955" w:type="dxa"/>
          </w:tcPr>
          <w:p w:rsidR="00405E6E" w:rsidRPr="00B336C5" w:rsidRDefault="00405E6E" w:rsidP="00B336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336C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Формирование банка управленческого резерва и его корректировка</w:t>
            </w:r>
          </w:p>
        </w:tc>
        <w:tc>
          <w:tcPr>
            <w:tcW w:w="1277" w:type="dxa"/>
          </w:tcPr>
          <w:p w:rsidR="00405E6E" w:rsidRPr="00B336C5" w:rsidRDefault="00405E6E" w:rsidP="00B336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6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2015-2017</w:t>
            </w:r>
          </w:p>
        </w:tc>
        <w:tc>
          <w:tcPr>
            <w:tcW w:w="2692" w:type="dxa"/>
            <w:gridSpan w:val="2"/>
          </w:tcPr>
          <w:p w:rsidR="00405E6E" w:rsidRPr="00B336C5" w:rsidRDefault="00405E6E" w:rsidP="00B336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6C5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405E6E" w:rsidRPr="00B336C5" w:rsidTr="00B32916">
        <w:tc>
          <w:tcPr>
            <w:tcW w:w="566" w:type="dxa"/>
          </w:tcPr>
          <w:p w:rsidR="00405E6E" w:rsidRPr="00B336C5" w:rsidRDefault="00405E6E" w:rsidP="00B336C5">
            <w:pPr>
              <w:pStyle w:val="a4"/>
              <w:spacing w:after="0"/>
              <w:ind w:left="0"/>
              <w:rPr>
                <w:color w:val="000000"/>
                <w:spacing w:val="3"/>
                <w:sz w:val="24"/>
                <w:szCs w:val="24"/>
              </w:rPr>
            </w:pPr>
            <w:r w:rsidRPr="00B336C5">
              <w:rPr>
                <w:color w:val="000000"/>
                <w:spacing w:val="3"/>
                <w:sz w:val="24"/>
                <w:szCs w:val="24"/>
              </w:rPr>
              <w:t>3.</w:t>
            </w:r>
          </w:p>
        </w:tc>
        <w:tc>
          <w:tcPr>
            <w:tcW w:w="5955" w:type="dxa"/>
          </w:tcPr>
          <w:p w:rsidR="00405E6E" w:rsidRPr="00B336C5" w:rsidRDefault="00405E6E" w:rsidP="00B336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336C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Повышение квалификации педагогов через систему курсовой подготовки и переподготовки на базе КИРО, ФПК и ППК КГУ</w:t>
            </w:r>
          </w:p>
        </w:tc>
        <w:tc>
          <w:tcPr>
            <w:tcW w:w="1277" w:type="dxa"/>
          </w:tcPr>
          <w:p w:rsidR="00405E6E" w:rsidRPr="00B336C5" w:rsidRDefault="00405E6E" w:rsidP="00B336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6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2015-2017</w:t>
            </w:r>
          </w:p>
        </w:tc>
        <w:tc>
          <w:tcPr>
            <w:tcW w:w="2692" w:type="dxa"/>
            <w:gridSpan w:val="2"/>
          </w:tcPr>
          <w:p w:rsidR="00405E6E" w:rsidRPr="00B336C5" w:rsidRDefault="00405E6E" w:rsidP="00B336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6C5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405E6E" w:rsidRPr="00B336C5" w:rsidTr="00B32916">
        <w:tc>
          <w:tcPr>
            <w:tcW w:w="566" w:type="dxa"/>
          </w:tcPr>
          <w:p w:rsidR="00405E6E" w:rsidRPr="00B336C5" w:rsidRDefault="00405E6E" w:rsidP="00B336C5">
            <w:pPr>
              <w:pStyle w:val="a4"/>
              <w:spacing w:after="0"/>
              <w:ind w:left="0"/>
              <w:rPr>
                <w:color w:val="000000"/>
                <w:spacing w:val="3"/>
                <w:sz w:val="24"/>
                <w:szCs w:val="24"/>
              </w:rPr>
            </w:pPr>
            <w:r w:rsidRPr="00B336C5">
              <w:rPr>
                <w:color w:val="000000"/>
                <w:spacing w:val="3"/>
                <w:sz w:val="24"/>
                <w:szCs w:val="24"/>
              </w:rPr>
              <w:t>4.</w:t>
            </w:r>
          </w:p>
        </w:tc>
        <w:tc>
          <w:tcPr>
            <w:tcW w:w="5955" w:type="dxa"/>
          </w:tcPr>
          <w:p w:rsidR="00405E6E" w:rsidRPr="00B336C5" w:rsidRDefault="00405E6E" w:rsidP="00B336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336C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Привлечение педагогических работников к инновационной деятельности, создание условий для распространения передового педагогического опыта на разных уровнях</w:t>
            </w:r>
          </w:p>
        </w:tc>
        <w:tc>
          <w:tcPr>
            <w:tcW w:w="1277" w:type="dxa"/>
          </w:tcPr>
          <w:p w:rsidR="00405E6E" w:rsidRPr="00B336C5" w:rsidRDefault="00405E6E" w:rsidP="00B336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6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2015-2016</w:t>
            </w:r>
          </w:p>
        </w:tc>
        <w:tc>
          <w:tcPr>
            <w:tcW w:w="2692" w:type="dxa"/>
            <w:gridSpan w:val="2"/>
          </w:tcPr>
          <w:p w:rsidR="00405E6E" w:rsidRPr="00B336C5" w:rsidRDefault="00405E6E" w:rsidP="00B336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6C5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ВР, РМО, методисты</w:t>
            </w:r>
          </w:p>
        </w:tc>
      </w:tr>
      <w:tr w:rsidR="00405E6E" w:rsidRPr="00B336C5" w:rsidTr="00B32916">
        <w:tc>
          <w:tcPr>
            <w:tcW w:w="566" w:type="dxa"/>
          </w:tcPr>
          <w:p w:rsidR="00405E6E" w:rsidRPr="00B336C5" w:rsidRDefault="00405E6E" w:rsidP="00B336C5">
            <w:pPr>
              <w:pStyle w:val="a4"/>
              <w:spacing w:after="0"/>
              <w:ind w:left="0"/>
              <w:rPr>
                <w:color w:val="000000"/>
                <w:spacing w:val="3"/>
                <w:sz w:val="24"/>
                <w:szCs w:val="24"/>
              </w:rPr>
            </w:pPr>
            <w:r w:rsidRPr="00B336C5">
              <w:rPr>
                <w:color w:val="000000"/>
                <w:spacing w:val="3"/>
                <w:sz w:val="24"/>
                <w:szCs w:val="24"/>
              </w:rPr>
              <w:t>5.</w:t>
            </w:r>
          </w:p>
        </w:tc>
        <w:tc>
          <w:tcPr>
            <w:tcW w:w="5955" w:type="dxa"/>
          </w:tcPr>
          <w:p w:rsidR="00405E6E" w:rsidRPr="00B336C5" w:rsidRDefault="00405E6E" w:rsidP="00B336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336C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Повышение количества работников Дворца, участвующих в конкурсах муниципального, регионального, Всероссийского, международного уровней.</w:t>
            </w:r>
          </w:p>
        </w:tc>
        <w:tc>
          <w:tcPr>
            <w:tcW w:w="1277" w:type="dxa"/>
          </w:tcPr>
          <w:p w:rsidR="00405E6E" w:rsidRPr="00B336C5" w:rsidRDefault="00405E6E" w:rsidP="00B336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6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2015-2017</w:t>
            </w:r>
          </w:p>
        </w:tc>
        <w:tc>
          <w:tcPr>
            <w:tcW w:w="2692" w:type="dxa"/>
            <w:gridSpan w:val="2"/>
          </w:tcPr>
          <w:p w:rsidR="00405E6E" w:rsidRPr="00B336C5" w:rsidRDefault="00405E6E" w:rsidP="00B336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6C5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ВР, РМО, методисты</w:t>
            </w:r>
          </w:p>
        </w:tc>
      </w:tr>
      <w:tr w:rsidR="00405E6E" w:rsidRPr="00B336C5" w:rsidTr="00B32916">
        <w:tc>
          <w:tcPr>
            <w:tcW w:w="566" w:type="dxa"/>
          </w:tcPr>
          <w:p w:rsidR="00405E6E" w:rsidRPr="00B336C5" w:rsidRDefault="00405E6E" w:rsidP="00B336C5">
            <w:pPr>
              <w:pStyle w:val="a4"/>
              <w:spacing w:after="0"/>
              <w:ind w:left="0"/>
              <w:rPr>
                <w:color w:val="000000"/>
                <w:spacing w:val="3"/>
                <w:sz w:val="24"/>
                <w:szCs w:val="24"/>
              </w:rPr>
            </w:pPr>
            <w:r w:rsidRPr="00B336C5">
              <w:rPr>
                <w:color w:val="000000"/>
                <w:spacing w:val="3"/>
                <w:sz w:val="24"/>
                <w:szCs w:val="24"/>
              </w:rPr>
              <w:t>6.</w:t>
            </w:r>
          </w:p>
        </w:tc>
        <w:tc>
          <w:tcPr>
            <w:tcW w:w="5955" w:type="dxa"/>
          </w:tcPr>
          <w:p w:rsidR="00405E6E" w:rsidRPr="00B336C5" w:rsidRDefault="00405E6E" w:rsidP="00B336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336C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Формирование банка программ, пособий, научно-методических разработок по реализации Программы развития</w:t>
            </w:r>
          </w:p>
        </w:tc>
        <w:tc>
          <w:tcPr>
            <w:tcW w:w="1277" w:type="dxa"/>
          </w:tcPr>
          <w:p w:rsidR="00405E6E" w:rsidRPr="00B336C5" w:rsidRDefault="00405E6E" w:rsidP="00B336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6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2015 - 2017</w:t>
            </w:r>
          </w:p>
        </w:tc>
        <w:tc>
          <w:tcPr>
            <w:tcW w:w="2692" w:type="dxa"/>
            <w:gridSpan w:val="2"/>
          </w:tcPr>
          <w:p w:rsidR="00405E6E" w:rsidRPr="00B336C5" w:rsidRDefault="00405E6E" w:rsidP="00B336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6C5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педагоги</w:t>
            </w:r>
          </w:p>
        </w:tc>
      </w:tr>
      <w:tr w:rsidR="00405E6E" w:rsidRPr="00B336C5" w:rsidTr="00B32916">
        <w:tc>
          <w:tcPr>
            <w:tcW w:w="10490" w:type="dxa"/>
            <w:gridSpan w:val="5"/>
          </w:tcPr>
          <w:p w:rsidR="00405E6E" w:rsidRPr="00B336C5" w:rsidRDefault="00405E6E" w:rsidP="00B336C5">
            <w:pPr>
              <w:pStyle w:val="a8"/>
              <w:tabs>
                <w:tab w:val="clear" w:pos="6804"/>
              </w:tabs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336C5">
              <w:rPr>
                <w:b/>
                <w:bCs/>
                <w:iCs/>
                <w:sz w:val="24"/>
                <w:szCs w:val="24"/>
              </w:rPr>
              <w:t>Направление № 5</w:t>
            </w:r>
          </w:p>
          <w:p w:rsidR="00405E6E" w:rsidRPr="00B336C5" w:rsidRDefault="00405E6E" w:rsidP="00B32916">
            <w:pPr>
              <w:pStyle w:val="a8"/>
              <w:tabs>
                <w:tab w:val="clear" w:pos="6804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6C5">
              <w:rPr>
                <w:b/>
                <w:color w:val="auto"/>
                <w:sz w:val="24"/>
                <w:szCs w:val="24"/>
              </w:rPr>
              <w:t>Информатизация образовательного процесса</w:t>
            </w:r>
          </w:p>
        </w:tc>
      </w:tr>
      <w:tr w:rsidR="00405E6E" w:rsidRPr="00B336C5" w:rsidTr="00B32916">
        <w:tc>
          <w:tcPr>
            <w:tcW w:w="566" w:type="dxa"/>
          </w:tcPr>
          <w:p w:rsidR="00405E6E" w:rsidRPr="00B336C5" w:rsidRDefault="00405E6E" w:rsidP="00B336C5">
            <w:pPr>
              <w:pStyle w:val="a4"/>
              <w:spacing w:after="0"/>
              <w:ind w:left="0"/>
              <w:rPr>
                <w:color w:val="000000"/>
                <w:spacing w:val="3"/>
                <w:sz w:val="24"/>
                <w:szCs w:val="24"/>
              </w:rPr>
            </w:pPr>
            <w:r w:rsidRPr="00B336C5">
              <w:rPr>
                <w:color w:val="000000"/>
                <w:spacing w:val="3"/>
                <w:sz w:val="24"/>
                <w:szCs w:val="24"/>
              </w:rPr>
              <w:t>1.</w:t>
            </w:r>
          </w:p>
        </w:tc>
        <w:tc>
          <w:tcPr>
            <w:tcW w:w="5955" w:type="dxa"/>
          </w:tcPr>
          <w:p w:rsidR="00405E6E" w:rsidRPr="00B336C5" w:rsidRDefault="00405E6E" w:rsidP="00B336C5">
            <w:pPr>
              <w:pStyle w:val="a8"/>
              <w:tabs>
                <w:tab w:val="clear" w:pos="6804"/>
              </w:tabs>
              <w:spacing w:line="240" w:lineRule="auto"/>
              <w:ind w:firstLine="0"/>
              <w:rPr>
                <w:bCs/>
                <w:iCs/>
                <w:sz w:val="24"/>
                <w:szCs w:val="24"/>
              </w:rPr>
            </w:pPr>
            <w:r w:rsidRPr="00B336C5">
              <w:rPr>
                <w:bCs/>
                <w:iCs/>
                <w:sz w:val="24"/>
                <w:szCs w:val="24"/>
              </w:rPr>
              <w:t xml:space="preserve"> Формирование ИКТ-компетентности участников образовательных  отношений</w:t>
            </w:r>
          </w:p>
        </w:tc>
        <w:tc>
          <w:tcPr>
            <w:tcW w:w="1277" w:type="dxa"/>
          </w:tcPr>
          <w:p w:rsidR="00405E6E" w:rsidRPr="00B336C5" w:rsidRDefault="00405E6E" w:rsidP="00B336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6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2015-2016</w:t>
            </w:r>
          </w:p>
        </w:tc>
        <w:tc>
          <w:tcPr>
            <w:tcW w:w="2692" w:type="dxa"/>
            <w:gridSpan w:val="2"/>
          </w:tcPr>
          <w:p w:rsidR="00405E6E" w:rsidRPr="00B336C5" w:rsidRDefault="00405E6E" w:rsidP="00B336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6C5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РМО, педагоги, обучающиеся</w:t>
            </w:r>
          </w:p>
        </w:tc>
      </w:tr>
      <w:tr w:rsidR="00405E6E" w:rsidRPr="00B336C5" w:rsidTr="00B32916">
        <w:tc>
          <w:tcPr>
            <w:tcW w:w="566" w:type="dxa"/>
          </w:tcPr>
          <w:p w:rsidR="00405E6E" w:rsidRPr="00B336C5" w:rsidRDefault="00405E6E" w:rsidP="00B336C5">
            <w:pPr>
              <w:pStyle w:val="a4"/>
              <w:spacing w:after="0"/>
              <w:ind w:left="0"/>
              <w:rPr>
                <w:color w:val="000000"/>
                <w:spacing w:val="3"/>
                <w:sz w:val="24"/>
                <w:szCs w:val="24"/>
              </w:rPr>
            </w:pPr>
            <w:r w:rsidRPr="00B336C5">
              <w:rPr>
                <w:color w:val="000000"/>
                <w:spacing w:val="3"/>
                <w:sz w:val="24"/>
                <w:szCs w:val="24"/>
              </w:rPr>
              <w:t>2.</w:t>
            </w:r>
          </w:p>
        </w:tc>
        <w:tc>
          <w:tcPr>
            <w:tcW w:w="5955" w:type="dxa"/>
          </w:tcPr>
          <w:p w:rsidR="00405E6E" w:rsidRPr="00B336C5" w:rsidRDefault="00405E6E" w:rsidP="00B336C5">
            <w:pPr>
              <w:pStyle w:val="a8"/>
              <w:tabs>
                <w:tab w:val="clear" w:pos="6804"/>
              </w:tabs>
              <w:spacing w:line="240" w:lineRule="auto"/>
              <w:ind w:firstLine="0"/>
              <w:rPr>
                <w:bCs/>
                <w:iCs/>
                <w:sz w:val="24"/>
                <w:szCs w:val="24"/>
              </w:rPr>
            </w:pPr>
            <w:r w:rsidRPr="00B336C5">
              <w:rPr>
                <w:bCs/>
                <w:iCs/>
                <w:sz w:val="24"/>
                <w:szCs w:val="24"/>
              </w:rPr>
              <w:t xml:space="preserve">Разработка методики работы педагогов с современными электронными и цифровыми образовательными ресурсами </w:t>
            </w:r>
          </w:p>
        </w:tc>
        <w:tc>
          <w:tcPr>
            <w:tcW w:w="1277" w:type="dxa"/>
          </w:tcPr>
          <w:p w:rsidR="00405E6E" w:rsidRPr="00B336C5" w:rsidRDefault="00405E6E" w:rsidP="00B336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6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2015-2016</w:t>
            </w:r>
          </w:p>
        </w:tc>
        <w:tc>
          <w:tcPr>
            <w:tcW w:w="2692" w:type="dxa"/>
            <w:gridSpan w:val="2"/>
          </w:tcPr>
          <w:p w:rsidR="00405E6E" w:rsidRPr="00B336C5" w:rsidRDefault="00405E6E" w:rsidP="00B336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6C5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РМО, педагоги</w:t>
            </w:r>
          </w:p>
        </w:tc>
      </w:tr>
      <w:tr w:rsidR="00405E6E" w:rsidRPr="00B336C5" w:rsidTr="00B32916">
        <w:tc>
          <w:tcPr>
            <w:tcW w:w="566" w:type="dxa"/>
          </w:tcPr>
          <w:p w:rsidR="00405E6E" w:rsidRPr="00B336C5" w:rsidRDefault="00405E6E" w:rsidP="00B336C5">
            <w:pPr>
              <w:pStyle w:val="a4"/>
              <w:spacing w:after="0"/>
              <w:ind w:left="0"/>
              <w:rPr>
                <w:color w:val="000000"/>
                <w:spacing w:val="3"/>
                <w:sz w:val="24"/>
                <w:szCs w:val="24"/>
              </w:rPr>
            </w:pPr>
            <w:r w:rsidRPr="00B336C5">
              <w:rPr>
                <w:color w:val="000000"/>
                <w:spacing w:val="3"/>
                <w:sz w:val="24"/>
                <w:szCs w:val="24"/>
              </w:rPr>
              <w:t>3.</w:t>
            </w:r>
          </w:p>
        </w:tc>
        <w:tc>
          <w:tcPr>
            <w:tcW w:w="5955" w:type="dxa"/>
          </w:tcPr>
          <w:p w:rsidR="00405E6E" w:rsidRPr="00B336C5" w:rsidRDefault="00405E6E" w:rsidP="00B336C5">
            <w:pPr>
              <w:pStyle w:val="a8"/>
              <w:tabs>
                <w:tab w:val="clear" w:pos="6804"/>
              </w:tabs>
              <w:spacing w:line="240" w:lineRule="auto"/>
              <w:ind w:firstLine="0"/>
              <w:rPr>
                <w:bCs/>
                <w:iCs/>
                <w:sz w:val="24"/>
                <w:szCs w:val="24"/>
              </w:rPr>
            </w:pPr>
            <w:r w:rsidRPr="00B336C5">
              <w:rPr>
                <w:bCs/>
                <w:iCs/>
                <w:sz w:val="24"/>
                <w:szCs w:val="24"/>
              </w:rPr>
              <w:t>Обеспечение эффективной работы  сайта Дворца пионеров и школьников</w:t>
            </w:r>
          </w:p>
        </w:tc>
        <w:tc>
          <w:tcPr>
            <w:tcW w:w="1277" w:type="dxa"/>
          </w:tcPr>
          <w:p w:rsidR="00405E6E" w:rsidRPr="00B336C5" w:rsidRDefault="00405E6E" w:rsidP="00B336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6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2015-2015</w:t>
            </w:r>
          </w:p>
        </w:tc>
        <w:tc>
          <w:tcPr>
            <w:tcW w:w="2692" w:type="dxa"/>
            <w:gridSpan w:val="2"/>
          </w:tcPr>
          <w:p w:rsidR="00405E6E" w:rsidRPr="00B336C5" w:rsidRDefault="00405E6E" w:rsidP="00B336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6C5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ВР</w:t>
            </w:r>
          </w:p>
        </w:tc>
      </w:tr>
      <w:tr w:rsidR="00405E6E" w:rsidRPr="00B336C5" w:rsidTr="00B32916">
        <w:tc>
          <w:tcPr>
            <w:tcW w:w="566" w:type="dxa"/>
          </w:tcPr>
          <w:p w:rsidR="00405E6E" w:rsidRPr="00B336C5" w:rsidRDefault="00405E6E" w:rsidP="00B336C5">
            <w:pPr>
              <w:pStyle w:val="a4"/>
              <w:spacing w:after="0"/>
              <w:ind w:left="0"/>
              <w:rPr>
                <w:color w:val="000000"/>
                <w:spacing w:val="3"/>
                <w:sz w:val="24"/>
                <w:szCs w:val="24"/>
              </w:rPr>
            </w:pPr>
            <w:r w:rsidRPr="00B336C5">
              <w:rPr>
                <w:color w:val="000000"/>
                <w:spacing w:val="3"/>
                <w:sz w:val="24"/>
                <w:szCs w:val="24"/>
              </w:rPr>
              <w:t>4.</w:t>
            </w:r>
          </w:p>
        </w:tc>
        <w:tc>
          <w:tcPr>
            <w:tcW w:w="5955" w:type="dxa"/>
          </w:tcPr>
          <w:p w:rsidR="00405E6E" w:rsidRPr="00B336C5" w:rsidRDefault="00405E6E" w:rsidP="00B336C5">
            <w:pPr>
              <w:pStyle w:val="a8"/>
              <w:tabs>
                <w:tab w:val="clear" w:pos="6804"/>
              </w:tabs>
              <w:spacing w:line="240" w:lineRule="auto"/>
              <w:ind w:firstLine="0"/>
              <w:rPr>
                <w:bCs/>
                <w:iCs/>
                <w:sz w:val="24"/>
                <w:szCs w:val="24"/>
              </w:rPr>
            </w:pPr>
            <w:r w:rsidRPr="00B336C5">
              <w:rPr>
                <w:bCs/>
                <w:iCs/>
                <w:sz w:val="24"/>
                <w:szCs w:val="24"/>
              </w:rPr>
              <w:t xml:space="preserve">Изучение удовлетворенности учащихся и  родителей качеством предоставляемых услуг </w:t>
            </w:r>
          </w:p>
        </w:tc>
        <w:tc>
          <w:tcPr>
            <w:tcW w:w="1277" w:type="dxa"/>
          </w:tcPr>
          <w:p w:rsidR="00405E6E" w:rsidRPr="00B336C5" w:rsidRDefault="00405E6E" w:rsidP="00B336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6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2015-2017</w:t>
            </w:r>
          </w:p>
        </w:tc>
        <w:tc>
          <w:tcPr>
            <w:tcW w:w="2692" w:type="dxa"/>
            <w:gridSpan w:val="2"/>
          </w:tcPr>
          <w:p w:rsidR="00405E6E" w:rsidRPr="00B336C5" w:rsidRDefault="00405E6E" w:rsidP="00B336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6C5">
              <w:rPr>
                <w:rFonts w:ascii="Times New Roman" w:hAnsi="Times New Roman" w:cs="Times New Roman"/>
                <w:sz w:val="24"/>
                <w:szCs w:val="24"/>
              </w:rPr>
              <w:t>Зам. директора по  УВР, ВР, руковод. отделов, педагоги-психологи</w:t>
            </w:r>
          </w:p>
        </w:tc>
      </w:tr>
      <w:tr w:rsidR="00405E6E" w:rsidRPr="00B336C5" w:rsidTr="00B32916">
        <w:tc>
          <w:tcPr>
            <w:tcW w:w="566" w:type="dxa"/>
          </w:tcPr>
          <w:p w:rsidR="00405E6E" w:rsidRPr="00B336C5" w:rsidRDefault="00405E6E" w:rsidP="00B336C5">
            <w:pPr>
              <w:pStyle w:val="a4"/>
              <w:spacing w:after="0"/>
              <w:ind w:left="0"/>
              <w:rPr>
                <w:color w:val="000000"/>
                <w:spacing w:val="3"/>
                <w:sz w:val="24"/>
                <w:szCs w:val="24"/>
              </w:rPr>
            </w:pPr>
            <w:r w:rsidRPr="00B336C5">
              <w:rPr>
                <w:color w:val="000000"/>
                <w:spacing w:val="3"/>
                <w:sz w:val="24"/>
                <w:szCs w:val="24"/>
              </w:rPr>
              <w:t>5.</w:t>
            </w:r>
          </w:p>
        </w:tc>
        <w:tc>
          <w:tcPr>
            <w:tcW w:w="5955" w:type="dxa"/>
          </w:tcPr>
          <w:p w:rsidR="00405E6E" w:rsidRPr="00B336C5" w:rsidRDefault="00405E6E" w:rsidP="00B336C5">
            <w:pPr>
              <w:pStyle w:val="a8"/>
              <w:tabs>
                <w:tab w:val="clear" w:pos="6804"/>
              </w:tabs>
              <w:spacing w:line="240" w:lineRule="auto"/>
              <w:ind w:firstLine="0"/>
              <w:rPr>
                <w:bCs/>
                <w:iCs/>
                <w:sz w:val="24"/>
                <w:szCs w:val="24"/>
              </w:rPr>
            </w:pPr>
            <w:r w:rsidRPr="00B336C5">
              <w:rPr>
                <w:bCs/>
                <w:iCs/>
                <w:sz w:val="24"/>
                <w:szCs w:val="24"/>
              </w:rPr>
              <w:t>Обеспечение публичной отчетности Дворца о ходе и результатах реализации Программы развития через сайт</w:t>
            </w:r>
          </w:p>
        </w:tc>
        <w:tc>
          <w:tcPr>
            <w:tcW w:w="1277" w:type="dxa"/>
          </w:tcPr>
          <w:p w:rsidR="00405E6E" w:rsidRPr="00B336C5" w:rsidRDefault="00405E6E" w:rsidP="00B336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6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2015-2017</w:t>
            </w:r>
          </w:p>
        </w:tc>
        <w:tc>
          <w:tcPr>
            <w:tcW w:w="2692" w:type="dxa"/>
            <w:gridSpan w:val="2"/>
          </w:tcPr>
          <w:p w:rsidR="00405E6E" w:rsidRPr="00B336C5" w:rsidRDefault="00405E6E" w:rsidP="00B336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6C5">
              <w:rPr>
                <w:rFonts w:ascii="Times New Roman" w:hAnsi="Times New Roman" w:cs="Times New Roman"/>
                <w:sz w:val="24"/>
                <w:szCs w:val="24"/>
              </w:rPr>
              <w:t>Директор, зам. директора по УВР</w:t>
            </w:r>
          </w:p>
        </w:tc>
      </w:tr>
      <w:tr w:rsidR="00405E6E" w:rsidRPr="00B336C5" w:rsidTr="00B32916">
        <w:tc>
          <w:tcPr>
            <w:tcW w:w="566" w:type="dxa"/>
          </w:tcPr>
          <w:p w:rsidR="00405E6E" w:rsidRPr="00B336C5" w:rsidRDefault="00405E6E" w:rsidP="00B336C5">
            <w:pPr>
              <w:pStyle w:val="a4"/>
              <w:spacing w:after="0"/>
              <w:ind w:left="0"/>
              <w:rPr>
                <w:color w:val="000000"/>
                <w:spacing w:val="3"/>
                <w:sz w:val="24"/>
                <w:szCs w:val="24"/>
              </w:rPr>
            </w:pPr>
            <w:r w:rsidRPr="00B336C5">
              <w:rPr>
                <w:color w:val="000000"/>
                <w:spacing w:val="3"/>
                <w:sz w:val="24"/>
                <w:szCs w:val="24"/>
              </w:rPr>
              <w:t>6.</w:t>
            </w:r>
          </w:p>
        </w:tc>
        <w:tc>
          <w:tcPr>
            <w:tcW w:w="5955" w:type="dxa"/>
          </w:tcPr>
          <w:p w:rsidR="00405E6E" w:rsidRPr="00B336C5" w:rsidRDefault="00405E6E" w:rsidP="00B336C5">
            <w:pPr>
              <w:pStyle w:val="a8"/>
              <w:tabs>
                <w:tab w:val="clear" w:pos="6804"/>
              </w:tabs>
              <w:spacing w:line="240" w:lineRule="auto"/>
              <w:ind w:firstLine="0"/>
              <w:rPr>
                <w:bCs/>
                <w:iCs/>
                <w:sz w:val="24"/>
                <w:szCs w:val="24"/>
              </w:rPr>
            </w:pPr>
            <w:r w:rsidRPr="00B336C5">
              <w:rPr>
                <w:bCs/>
                <w:iCs/>
                <w:sz w:val="24"/>
                <w:szCs w:val="24"/>
              </w:rPr>
              <w:t>Создание и развитие персональных аккаунтов в социальных сетях «В контакте», «Одноклассники» для общения с обучающимися , родителями</w:t>
            </w:r>
          </w:p>
        </w:tc>
        <w:tc>
          <w:tcPr>
            <w:tcW w:w="1277" w:type="dxa"/>
          </w:tcPr>
          <w:p w:rsidR="00405E6E" w:rsidRPr="00B336C5" w:rsidRDefault="00405E6E" w:rsidP="00B336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6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2015-2017</w:t>
            </w:r>
          </w:p>
        </w:tc>
        <w:tc>
          <w:tcPr>
            <w:tcW w:w="2692" w:type="dxa"/>
            <w:gridSpan w:val="2"/>
          </w:tcPr>
          <w:p w:rsidR="00405E6E" w:rsidRPr="00B336C5" w:rsidRDefault="00405E6E" w:rsidP="00B336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6C5">
              <w:rPr>
                <w:rFonts w:ascii="Times New Roman" w:hAnsi="Times New Roman" w:cs="Times New Roman"/>
                <w:sz w:val="24"/>
                <w:szCs w:val="24"/>
              </w:rPr>
              <w:t>Директор, зам. директора по УВР</w:t>
            </w:r>
          </w:p>
        </w:tc>
      </w:tr>
      <w:tr w:rsidR="00405E6E" w:rsidRPr="00B336C5" w:rsidTr="00B32916">
        <w:tc>
          <w:tcPr>
            <w:tcW w:w="566" w:type="dxa"/>
          </w:tcPr>
          <w:p w:rsidR="00405E6E" w:rsidRPr="00B336C5" w:rsidRDefault="00405E6E" w:rsidP="00B336C5">
            <w:pPr>
              <w:pStyle w:val="a4"/>
              <w:spacing w:after="0"/>
              <w:ind w:left="0"/>
              <w:rPr>
                <w:color w:val="000000"/>
                <w:spacing w:val="3"/>
                <w:sz w:val="24"/>
                <w:szCs w:val="24"/>
              </w:rPr>
            </w:pPr>
            <w:r w:rsidRPr="00B336C5">
              <w:rPr>
                <w:color w:val="000000"/>
                <w:spacing w:val="3"/>
                <w:sz w:val="24"/>
                <w:szCs w:val="24"/>
              </w:rPr>
              <w:t>7.</w:t>
            </w:r>
          </w:p>
        </w:tc>
        <w:tc>
          <w:tcPr>
            <w:tcW w:w="5955" w:type="dxa"/>
          </w:tcPr>
          <w:p w:rsidR="00405E6E" w:rsidRPr="00B336C5" w:rsidRDefault="00405E6E" w:rsidP="00B336C5">
            <w:pPr>
              <w:pStyle w:val="a8"/>
              <w:tabs>
                <w:tab w:val="clear" w:pos="6804"/>
              </w:tabs>
              <w:spacing w:line="240" w:lineRule="auto"/>
              <w:ind w:firstLine="0"/>
              <w:rPr>
                <w:bCs/>
                <w:iCs/>
                <w:color w:val="auto"/>
                <w:sz w:val="24"/>
                <w:szCs w:val="24"/>
              </w:rPr>
            </w:pPr>
            <w:r w:rsidRPr="00B336C5">
              <w:rPr>
                <w:color w:val="auto"/>
                <w:sz w:val="24"/>
                <w:szCs w:val="24"/>
              </w:rPr>
              <w:t>Использование дистанционного обучения как формы повышения квалификации педагогов</w:t>
            </w:r>
          </w:p>
        </w:tc>
        <w:tc>
          <w:tcPr>
            <w:tcW w:w="1277" w:type="dxa"/>
          </w:tcPr>
          <w:p w:rsidR="00405E6E" w:rsidRPr="00B336C5" w:rsidRDefault="00405E6E" w:rsidP="00B336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6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2015-2017</w:t>
            </w:r>
          </w:p>
        </w:tc>
        <w:tc>
          <w:tcPr>
            <w:tcW w:w="2692" w:type="dxa"/>
            <w:gridSpan w:val="2"/>
          </w:tcPr>
          <w:p w:rsidR="00405E6E" w:rsidRPr="00B336C5" w:rsidRDefault="00405E6E" w:rsidP="00B336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6C5">
              <w:rPr>
                <w:rFonts w:ascii="Times New Roman" w:hAnsi="Times New Roman" w:cs="Times New Roman"/>
                <w:sz w:val="24"/>
                <w:szCs w:val="24"/>
              </w:rPr>
              <w:t>Директор, зам. директора по УВР</w:t>
            </w:r>
          </w:p>
        </w:tc>
      </w:tr>
      <w:tr w:rsidR="00405E6E" w:rsidRPr="00B336C5" w:rsidTr="00B32916">
        <w:tc>
          <w:tcPr>
            <w:tcW w:w="566" w:type="dxa"/>
          </w:tcPr>
          <w:p w:rsidR="00405E6E" w:rsidRPr="00B336C5" w:rsidRDefault="00405E6E" w:rsidP="00B336C5">
            <w:pPr>
              <w:pStyle w:val="a4"/>
              <w:spacing w:after="0"/>
              <w:ind w:left="0"/>
              <w:rPr>
                <w:color w:val="000000"/>
                <w:spacing w:val="3"/>
                <w:sz w:val="24"/>
                <w:szCs w:val="24"/>
              </w:rPr>
            </w:pPr>
            <w:r w:rsidRPr="00B336C5">
              <w:rPr>
                <w:color w:val="000000"/>
                <w:spacing w:val="3"/>
                <w:sz w:val="24"/>
                <w:szCs w:val="24"/>
              </w:rPr>
              <w:t>8.</w:t>
            </w:r>
          </w:p>
        </w:tc>
        <w:tc>
          <w:tcPr>
            <w:tcW w:w="5955" w:type="dxa"/>
          </w:tcPr>
          <w:p w:rsidR="00405E6E" w:rsidRPr="00B336C5" w:rsidRDefault="00405E6E" w:rsidP="00B336C5">
            <w:pPr>
              <w:pStyle w:val="a8"/>
              <w:tabs>
                <w:tab w:val="clear" w:pos="680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B336C5">
              <w:rPr>
                <w:sz w:val="24"/>
                <w:szCs w:val="24"/>
              </w:rPr>
              <w:t>Участие в грантовых конкурсах технической направленности</w:t>
            </w:r>
          </w:p>
        </w:tc>
        <w:tc>
          <w:tcPr>
            <w:tcW w:w="1277" w:type="dxa"/>
          </w:tcPr>
          <w:p w:rsidR="00405E6E" w:rsidRPr="00B336C5" w:rsidRDefault="00405E6E" w:rsidP="00B336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6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2015-2017</w:t>
            </w:r>
          </w:p>
        </w:tc>
        <w:tc>
          <w:tcPr>
            <w:tcW w:w="2692" w:type="dxa"/>
            <w:gridSpan w:val="2"/>
          </w:tcPr>
          <w:p w:rsidR="00405E6E" w:rsidRPr="00B336C5" w:rsidRDefault="00405E6E" w:rsidP="00B336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6C5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405E6E" w:rsidRPr="00B336C5" w:rsidTr="00B32916">
        <w:tc>
          <w:tcPr>
            <w:tcW w:w="10490" w:type="dxa"/>
            <w:gridSpan w:val="5"/>
          </w:tcPr>
          <w:p w:rsidR="00405E6E" w:rsidRPr="00B336C5" w:rsidRDefault="00405E6E" w:rsidP="00B336C5">
            <w:pPr>
              <w:pStyle w:val="a8"/>
              <w:tabs>
                <w:tab w:val="clear" w:pos="6804"/>
              </w:tabs>
              <w:spacing w:line="240" w:lineRule="auto"/>
              <w:ind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B336C5">
              <w:rPr>
                <w:b/>
                <w:bCs/>
                <w:iCs/>
                <w:sz w:val="24"/>
                <w:szCs w:val="24"/>
              </w:rPr>
              <w:t>Направление № 6</w:t>
            </w:r>
          </w:p>
          <w:p w:rsidR="00405E6E" w:rsidRPr="00B336C5" w:rsidRDefault="00405E6E" w:rsidP="00BE01CB">
            <w:pPr>
              <w:pStyle w:val="a8"/>
              <w:tabs>
                <w:tab w:val="clear" w:pos="6804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6C5">
              <w:rPr>
                <w:b/>
                <w:color w:val="auto"/>
                <w:sz w:val="24"/>
                <w:szCs w:val="24"/>
              </w:rPr>
              <w:t xml:space="preserve">Совершенствование материально-технического обеспечения </w:t>
            </w:r>
          </w:p>
        </w:tc>
      </w:tr>
      <w:tr w:rsidR="00405E6E" w:rsidRPr="00B336C5" w:rsidTr="00B32916">
        <w:tc>
          <w:tcPr>
            <w:tcW w:w="566" w:type="dxa"/>
          </w:tcPr>
          <w:p w:rsidR="00405E6E" w:rsidRPr="00B336C5" w:rsidRDefault="00405E6E" w:rsidP="00B336C5">
            <w:pPr>
              <w:pStyle w:val="a4"/>
              <w:spacing w:after="0"/>
              <w:ind w:left="0"/>
              <w:rPr>
                <w:color w:val="000000"/>
                <w:spacing w:val="3"/>
                <w:sz w:val="24"/>
                <w:szCs w:val="24"/>
              </w:rPr>
            </w:pPr>
            <w:r w:rsidRPr="00B336C5">
              <w:rPr>
                <w:color w:val="000000"/>
                <w:spacing w:val="3"/>
                <w:sz w:val="24"/>
                <w:szCs w:val="24"/>
              </w:rPr>
              <w:t>1.</w:t>
            </w:r>
          </w:p>
        </w:tc>
        <w:tc>
          <w:tcPr>
            <w:tcW w:w="5955" w:type="dxa"/>
          </w:tcPr>
          <w:p w:rsidR="00405E6E" w:rsidRPr="00B336C5" w:rsidRDefault="00405E6E" w:rsidP="00B336C5">
            <w:pPr>
              <w:pStyle w:val="a8"/>
              <w:tabs>
                <w:tab w:val="clear" w:pos="680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B336C5">
              <w:rPr>
                <w:bCs/>
                <w:iCs/>
                <w:sz w:val="24"/>
                <w:szCs w:val="24"/>
              </w:rPr>
              <w:t xml:space="preserve">Обеспечение состояния и содержания зданий и помещений Дворца в соответствии с санитарными и </w:t>
            </w:r>
            <w:r w:rsidRPr="00B336C5">
              <w:rPr>
                <w:bCs/>
                <w:iCs/>
                <w:sz w:val="24"/>
                <w:szCs w:val="24"/>
              </w:rPr>
              <w:lastRenderedPageBreak/>
              <w:t>гигиеническими нормами, нормами пожарной, антитеррористической  безопасности всех участников образовательных  отношений</w:t>
            </w:r>
          </w:p>
        </w:tc>
        <w:tc>
          <w:tcPr>
            <w:tcW w:w="1277" w:type="dxa"/>
          </w:tcPr>
          <w:p w:rsidR="00405E6E" w:rsidRPr="00B336C5" w:rsidRDefault="00405E6E" w:rsidP="00B336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6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2015-2017</w:t>
            </w:r>
          </w:p>
        </w:tc>
        <w:tc>
          <w:tcPr>
            <w:tcW w:w="2692" w:type="dxa"/>
            <w:gridSpan w:val="2"/>
          </w:tcPr>
          <w:p w:rsidR="00405E6E" w:rsidRPr="00B336C5" w:rsidRDefault="00405E6E" w:rsidP="00B336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6C5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зам. директора по </w:t>
            </w:r>
            <w:r w:rsidR="00BE01CB">
              <w:rPr>
                <w:rFonts w:ascii="Times New Roman" w:hAnsi="Times New Roman" w:cs="Times New Roman"/>
                <w:sz w:val="24"/>
                <w:szCs w:val="24"/>
              </w:rPr>
              <w:t>АХР</w:t>
            </w:r>
          </w:p>
          <w:p w:rsidR="00405E6E" w:rsidRPr="00B336C5" w:rsidRDefault="00405E6E" w:rsidP="00B336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E6E" w:rsidRPr="00B336C5" w:rsidRDefault="00405E6E" w:rsidP="00B336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E6E" w:rsidRPr="00B336C5" w:rsidRDefault="00405E6E" w:rsidP="00B336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6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05E6E" w:rsidRPr="00B336C5" w:rsidTr="00B32916">
        <w:tc>
          <w:tcPr>
            <w:tcW w:w="566" w:type="dxa"/>
          </w:tcPr>
          <w:p w:rsidR="00405E6E" w:rsidRPr="00B336C5" w:rsidRDefault="00405E6E" w:rsidP="00B336C5">
            <w:pPr>
              <w:pStyle w:val="a4"/>
              <w:spacing w:after="0"/>
              <w:ind w:left="0"/>
              <w:rPr>
                <w:color w:val="000000"/>
                <w:spacing w:val="3"/>
                <w:sz w:val="24"/>
                <w:szCs w:val="24"/>
              </w:rPr>
            </w:pPr>
            <w:r w:rsidRPr="00B336C5">
              <w:rPr>
                <w:color w:val="000000"/>
                <w:spacing w:val="3"/>
                <w:sz w:val="24"/>
                <w:szCs w:val="24"/>
              </w:rPr>
              <w:lastRenderedPageBreak/>
              <w:t>2.</w:t>
            </w:r>
          </w:p>
        </w:tc>
        <w:tc>
          <w:tcPr>
            <w:tcW w:w="5955" w:type="dxa"/>
          </w:tcPr>
          <w:p w:rsidR="00405E6E" w:rsidRPr="00B336C5" w:rsidRDefault="00405E6E" w:rsidP="00B336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336C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Обновление компьютерного  парка  Дворца</w:t>
            </w:r>
          </w:p>
        </w:tc>
        <w:tc>
          <w:tcPr>
            <w:tcW w:w="1277" w:type="dxa"/>
          </w:tcPr>
          <w:p w:rsidR="00405E6E" w:rsidRPr="00B336C5" w:rsidRDefault="00405E6E" w:rsidP="00B336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6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2015-2016</w:t>
            </w:r>
          </w:p>
        </w:tc>
        <w:tc>
          <w:tcPr>
            <w:tcW w:w="2692" w:type="dxa"/>
            <w:gridSpan w:val="2"/>
          </w:tcPr>
          <w:p w:rsidR="00405E6E" w:rsidRPr="00B336C5" w:rsidRDefault="00405E6E" w:rsidP="00B336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6C5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зам. директора по УВР, </w:t>
            </w:r>
            <w:r w:rsidR="00BE01CB">
              <w:rPr>
                <w:rFonts w:ascii="Times New Roman" w:hAnsi="Times New Roman" w:cs="Times New Roman"/>
                <w:sz w:val="24"/>
                <w:szCs w:val="24"/>
              </w:rPr>
              <w:t>АХР</w:t>
            </w:r>
            <w:r w:rsidRPr="00B336C5">
              <w:rPr>
                <w:rFonts w:ascii="Times New Roman" w:hAnsi="Times New Roman" w:cs="Times New Roman"/>
                <w:sz w:val="24"/>
                <w:szCs w:val="24"/>
              </w:rPr>
              <w:t>, бухгалтер</w:t>
            </w:r>
          </w:p>
        </w:tc>
      </w:tr>
      <w:tr w:rsidR="00405E6E" w:rsidRPr="00B336C5" w:rsidTr="00B32916">
        <w:tc>
          <w:tcPr>
            <w:tcW w:w="566" w:type="dxa"/>
          </w:tcPr>
          <w:p w:rsidR="00405E6E" w:rsidRPr="00B336C5" w:rsidRDefault="00405E6E" w:rsidP="00B336C5">
            <w:pPr>
              <w:pStyle w:val="a4"/>
              <w:spacing w:after="0"/>
              <w:ind w:left="0"/>
              <w:rPr>
                <w:color w:val="000000"/>
                <w:spacing w:val="3"/>
                <w:sz w:val="24"/>
                <w:szCs w:val="24"/>
              </w:rPr>
            </w:pPr>
            <w:r w:rsidRPr="00B336C5">
              <w:rPr>
                <w:color w:val="000000"/>
                <w:spacing w:val="3"/>
                <w:sz w:val="24"/>
                <w:szCs w:val="24"/>
              </w:rPr>
              <w:t>3.</w:t>
            </w:r>
          </w:p>
          <w:p w:rsidR="00405E6E" w:rsidRPr="00B336C5" w:rsidRDefault="00405E6E" w:rsidP="00B336C5">
            <w:pPr>
              <w:pStyle w:val="a4"/>
              <w:spacing w:after="0"/>
              <w:ind w:left="0"/>
              <w:rPr>
                <w:color w:val="000000"/>
                <w:spacing w:val="3"/>
                <w:sz w:val="24"/>
                <w:szCs w:val="24"/>
              </w:rPr>
            </w:pPr>
          </w:p>
          <w:p w:rsidR="00405E6E" w:rsidRPr="00B336C5" w:rsidRDefault="00405E6E" w:rsidP="00B336C5">
            <w:pPr>
              <w:pStyle w:val="a4"/>
              <w:spacing w:after="0"/>
              <w:ind w:left="0"/>
              <w:rPr>
                <w:color w:val="000000"/>
                <w:spacing w:val="3"/>
                <w:sz w:val="24"/>
                <w:szCs w:val="24"/>
              </w:rPr>
            </w:pPr>
          </w:p>
          <w:p w:rsidR="00405E6E" w:rsidRPr="00B336C5" w:rsidRDefault="00405E6E" w:rsidP="00B336C5">
            <w:pPr>
              <w:pStyle w:val="a4"/>
              <w:spacing w:after="0"/>
              <w:ind w:left="0"/>
              <w:rPr>
                <w:color w:val="000000"/>
                <w:spacing w:val="3"/>
                <w:sz w:val="24"/>
                <w:szCs w:val="24"/>
              </w:rPr>
            </w:pPr>
            <w:r w:rsidRPr="00B336C5">
              <w:rPr>
                <w:color w:val="000000"/>
                <w:spacing w:val="3"/>
                <w:sz w:val="24"/>
                <w:szCs w:val="24"/>
              </w:rPr>
              <w:t>4.</w:t>
            </w:r>
          </w:p>
        </w:tc>
        <w:tc>
          <w:tcPr>
            <w:tcW w:w="5955" w:type="dxa"/>
          </w:tcPr>
          <w:p w:rsidR="00405E6E" w:rsidRPr="00B336C5" w:rsidRDefault="00405E6E" w:rsidP="00B336C5">
            <w:pPr>
              <w:pStyle w:val="a8"/>
              <w:tabs>
                <w:tab w:val="clear" w:pos="6804"/>
              </w:tabs>
              <w:spacing w:line="240" w:lineRule="auto"/>
              <w:ind w:firstLine="0"/>
              <w:rPr>
                <w:bCs/>
                <w:iCs/>
                <w:color w:val="FF0000"/>
                <w:sz w:val="24"/>
                <w:szCs w:val="24"/>
              </w:rPr>
            </w:pPr>
            <w:r w:rsidRPr="00B336C5">
              <w:rPr>
                <w:sz w:val="24"/>
                <w:szCs w:val="24"/>
              </w:rPr>
              <w:t>Текущий ремонт здания, сооружений и жизнеобеспечивающих систем учреждения  с целью обеспечения выполнения требований к санитарно-бытовым условиям и охране здоровья обучающихся.</w:t>
            </w:r>
          </w:p>
        </w:tc>
        <w:tc>
          <w:tcPr>
            <w:tcW w:w="1277" w:type="dxa"/>
          </w:tcPr>
          <w:p w:rsidR="00405E6E" w:rsidRPr="00B336C5" w:rsidRDefault="00405E6E" w:rsidP="00B336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6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2015-2016</w:t>
            </w:r>
          </w:p>
        </w:tc>
        <w:tc>
          <w:tcPr>
            <w:tcW w:w="2692" w:type="dxa"/>
            <w:gridSpan w:val="2"/>
          </w:tcPr>
          <w:p w:rsidR="00405E6E" w:rsidRPr="00B336C5" w:rsidRDefault="00405E6E" w:rsidP="00B336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6C5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зам. директора по УВР, </w:t>
            </w:r>
            <w:r w:rsidR="00BE01CB">
              <w:rPr>
                <w:rFonts w:ascii="Times New Roman" w:hAnsi="Times New Roman" w:cs="Times New Roman"/>
                <w:sz w:val="24"/>
                <w:szCs w:val="24"/>
              </w:rPr>
              <w:t>АХР</w:t>
            </w:r>
          </w:p>
        </w:tc>
      </w:tr>
      <w:tr w:rsidR="00405E6E" w:rsidRPr="00B336C5" w:rsidTr="00B32916">
        <w:tc>
          <w:tcPr>
            <w:tcW w:w="566" w:type="dxa"/>
          </w:tcPr>
          <w:p w:rsidR="00405E6E" w:rsidRPr="00B336C5" w:rsidRDefault="00405E6E" w:rsidP="00B336C5">
            <w:pPr>
              <w:pStyle w:val="a4"/>
              <w:spacing w:after="0"/>
              <w:ind w:left="0"/>
              <w:rPr>
                <w:color w:val="000000"/>
                <w:spacing w:val="3"/>
                <w:sz w:val="24"/>
                <w:szCs w:val="24"/>
              </w:rPr>
            </w:pPr>
            <w:r w:rsidRPr="00B336C5">
              <w:rPr>
                <w:color w:val="000000"/>
                <w:spacing w:val="3"/>
                <w:sz w:val="24"/>
                <w:szCs w:val="24"/>
              </w:rPr>
              <w:t>5.</w:t>
            </w:r>
          </w:p>
        </w:tc>
        <w:tc>
          <w:tcPr>
            <w:tcW w:w="5955" w:type="dxa"/>
          </w:tcPr>
          <w:p w:rsidR="00405E6E" w:rsidRPr="00B336C5" w:rsidRDefault="00405E6E" w:rsidP="00B336C5">
            <w:pPr>
              <w:pStyle w:val="a8"/>
              <w:tabs>
                <w:tab w:val="clear" w:pos="680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B336C5">
              <w:rPr>
                <w:bCs/>
                <w:iCs/>
                <w:sz w:val="24"/>
                <w:szCs w:val="24"/>
              </w:rPr>
              <w:t>Обновление МТБ учебных кабинетов: приобретение мебели</w:t>
            </w:r>
          </w:p>
        </w:tc>
        <w:tc>
          <w:tcPr>
            <w:tcW w:w="1277" w:type="dxa"/>
          </w:tcPr>
          <w:p w:rsidR="00405E6E" w:rsidRPr="00B336C5" w:rsidRDefault="00405E6E" w:rsidP="00B336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6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692" w:type="dxa"/>
            <w:gridSpan w:val="2"/>
          </w:tcPr>
          <w:p w:rsidR="00405E6E" w:rsidRPr="00B336C5" w:rsidRDefault="00405E6E" w:rsidP="00B336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6C5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зам. директора по </w:t>
            </w:r>
            <w:r w:rsidR="00BE01CB">
              <w:rPr>
                <w:rFonts w:ascii="Times New Roman" w:hAnsi="Times New Roman" w:cs="Times New Roman"/>
                <w:sz w:val="24"/>
                <w:szCs w:val="24"/>
              </w:rPr>
              <w:t>АХР</w:t>
            </w:r>
          </w:p>
        </w:tc>
      </w:tr>
      <w:tr w:rsidR="00405E6E" w:rsidRPr="00B336C5" w:rsidTr="00B32916">
        <w:tc>
          <w:tcPr>
            <w:tcW w:w="566" w:type="dxa"/>
          </w:tcPr>
          <w:p w:rsidR="00405E6E" w:rsidRPr="00B336C5" w:rsidRDefault="00405E6E" w:rsidP="00B336C5">
            <w:pPr>
              <w:pStyle w:val="a4"/>
              <w:spacing w:after="0"/>
              <w:ind w:left="0"/>
              <w:rPr>
                <w:color w:val="000000"/>
                <w:spacing w:val="3"/>
                <w:sz w:val="24"/>
                <w:szCs w:val="24"/>
              </w:rPr>
            </w:pPr>
            <w:r w:rsidRPr="00B336C5">
              <w:rPr>
                <w:color w:val="000000"/>
                <w:spacing w:val="3"/>
                <w:sz w:val="24"/>
                <w:szCs w:val="24"/>
              </w:rPr>
              <w:t>6.</w:t>
            </w:r>
          </w:p>
        </w:tc>
        <w:tc>
          <w:tcPr>
            <w:tcW w:w="5955" w:type="dxa"/>
          </w:tcPr>
          <w:p w:rsidR="00405E6E" w:rsidRPr="00B336C5" w:rsidRDefault="00405E6E" w:rsidP="00B336C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B336C5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Поста № 1</w:t>
            </w:r>
            <w:r w:rsidRPr="00B336C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05E6E" w:rsidRPr="00B336C5" w:rsidRDefault="00405E6E" w:rsidP="00B336C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B336C5">
              <w:rPr>
                <w:rFonts w:ascii="Times New Roman" w:hAnsi="Times New Roman" w:cs="Times New Roman"/>
                <w:sz w:val="24"/>
                <w:szCs w:val="24"/>
              </w:rPr>
              <w:t xml:space="preserve">- реконструкция подвального помещения; </w:t>
            </w:r>
          </w:p>
          <w:p w:rsidR="00405E6E" w:rsidRPr="00B336C5" w:rsidRDefault="00405E6E" w:rsidP="00B336C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B336C5">
              <w:rPr>
                <w:rFonts w:ascii="Times New Roman" w:hAnsi="Times New Roman" w:cs="Times New Roman"/>
                <w:sz w:val="24"/>
                <w:szCs w:val="24"/>
              </w:rPr>
              <w:t>- замена окон, ремонт полов;</w:t>
            </w:r>
          </w:p>
          <w:p w:rsidR="00405E6E" w:rsidRPr="00B336C5" w:rsidRDefault="00405E6E" w:rsidP="00B336C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B336C5">
              <w:rPr>
                <w:rFonts w:ascii="Times New Roman" w:hAnsi="Times New Roman" w:cs="Times New Roman"/>
                <w:sz w:val="24"/>
                <w:szCs w:val="24"/>
              </w:rPr>
              <w:t>- приобретение мебели;</w:t>
            </w:r>
          </w:p>
          <w:p w:rsidR="00405E6E" w:rsidRPr="00B336C5" w:rsidRDefault="00405E6E" w:rsidP="00B336C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B336C5">
              <w:rPr>
                <w:rFonts w:ascii="Times New Roman" w:hAnsi="Times New Roman" w:cs="Times New Roman"/>
                <w:sz w:val="24"/>
                <w:szCs w:val="24"/>
              </w:rPr>
              <w:t>- приобретение учебного оружия;</w:t>
            </w:r>
          </w:p>
          <w:p w:rsidR="00405E6E" w:rsidRPr="00B336C5" w:rsidRDefault="00405E6E" w:rsidP="00B336C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B336C5">
              <w:rPr>
                <w:rFonts w:ascii="Times New Roman" w:hAnsi="Times New Roman" w:cs="Times New Roman"/>
                <w:sz w:val="24"/>
                <w:szCs w:val="24"/>
              </w:rPr>
              <w:t>- перепланировка здания для размещения музея;</w:t>
            </w:r>
          </w:p>
          <w:p w:rsidR="00405E6E" w:rsidRPr="00B336C5" w:rsidRDefault="00405E6E" w:rsidP="00B336C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B336C5">
              <w:rPr>
                <w:rFonts w:ascii="Times New Roman" w:hAnsi="Times New Roman" w:cs="Times New Roman"/>
                <w:sz w:val="24"/>
                <w:szCs w:val="24"/>
              </w:rPr>
              <w:t>- обновление  обмундирования для юнармейцев</w:t>
            </w:r>
          </w:p>
        </w:tc>
        <w:tc>
          <w:tcPr>
            <w:tcW w:w="1277" w:type="dxa"/>
          </w:tcPr>
          <w:p w:rsidR="00405E6E" w:rsidRPr="00B336C5" w:rsidRDefault="00405E6E" w:rsidP="00B336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6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2015-2017</w:t>
            </w:r>
          </w:p>
        </w:tc>
        <w:tc>
          <w:tcPr>
            <w:tcW w:w="2692" w:type="dxa"/>
            <w:gridSpan w:val="2"/>
          </w:tcPr>
          <w:p w:rsidR="00405E6E" w:rsidRPr="00B336C5" w:rsidRDefault="00405E6E" w:rsidP="00B336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6C5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зам. директора по </w:t>
            </w:r>
            <w:r w:rsidR="00BE01CB">
              <w:rPr>
                <w:rFonts w:ascii="Times New Roman" w:hAnsi="Times New Roman" w:cs="Times New Roman"/>
                <w:sz w:val="24"/>
                <w:szCs w:val="24"/>
              </w:rPr>
              <w:t>АХР</w:t>
            </w:r>
          </w:p>
        </w:tc>
      </w:tr>
      <w:tr w:rsidR="00405E6E" w:rsidRPr="00B336C5" w:rsidTr="00B32916">
        <w:tc>
          <w:tcPr>
            <w:tcW w:w="566" w:type="dxa"/>
          </w:tcPr>
          <w:p w:rsidR="00405E6E" w:rsidRPr="00B336C5" w:rsidRDefault="00405E6E" w:rsidP="00B336C5">
            <w:pPr>
              <w:pStyle w:val="a4"/>
              <w:spacing w:after="0"/>
              <w:ind w:left="0"/>
              <w:rPr>
                <w:color w:val="000000"/>
                <w:spacing w:val="3"/>
                <w:sz w:val="24"/>
                <w:szCs w:val="24"/>
              </w:rPr>
            </w:pPr>
            <w:r w:rsidRPr="00B336C5">
              <w:rPr>
                <w:color w:val="000000"/>
                <w:spacing w:val="3"/>
                <w:sz w:val="24"/>
                <w:szCs w:val="24"/>
              </w:rPr>
              <w:t>7.</w:t>
            </w:r>
          </w:p>
        </w:tc>
        <w:tc>
          <w:tcPr>
            <w:tcW w:w="5955" w:type="dxa"/>
          </w:tcPr>
          <w:p w:rsidR="00405E6E" w:rsidRPr="00B336C5" w:rsidRDefault="00405E6E" w:rsidP="00B336C5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6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Благоустройство территории Детского парка: </w:t>
            </w:r>
          </w:p>
          <w:p w:rsidR="00405E6E" w:rsidRPr="00B336C5" w:rsidRDefault="00405E6E" w:rsidP="00B336C5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6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B336C5">
              <w:rPr>
                <w:rFonts w:ascii="Times New Roman" w:hAnsi="Times New Roman" w:cs="Times New Roman"/>
                <w:sz w:val="24"/>
                <w:szCs w:val="24"/>
              </w:rPr>
              <w:t>установить ограждение  по периметру;</w:t>
            </w:r>
          </w:p>
          <w:p w:rsidR="00405E6E" w:rsidRPr="00B336C5" w:rsidRDefault="00405E6E" w:rsidP="00B336C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B336C5">
              <w:rPr>
                <w:rFonts w:ascii="Times New Roman" w:eastAsia="Times New Roman" w:hAnsi="Times New Roman" w:cs="Times New Roman"/>
                <w:sz w:val="24"/>
                <w:szCs w:val="24"/>
              </w:rPr>
              <w:t>- реконструкция теплового узла;</w:t>
            </w:r>
          </w:p>
          <w:p w:rsidR="00405E6E" w:rsidRPr="00B336C5" w:rsidRDefault="00405E6E" w:rsidP="00B336C5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6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336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замена отопительной системы;</w:t>
            </w:r>
          </w:p>
          <w:p w:rsidR="00405E6E" w:rsidRPr="00B336C5" w:rsidRDefault="00405E6E" w:rsidP="00B336C5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6C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336C5">
              <w:rPr>
                <w:rFonts w:ascii="Times New Roman" w:eastAsia="Times New Roman" w:hAnsi="Times New Roman" w:cs="Times New Roman"/>
                <w:sz w:val="24"/>
                <w:szCs w:val="24"/>
              </w:rPr>
              <w:t>асфальтное покрытие  аллей и пешеходных дорожек парка</w:t>
            </w:r>
            <w:r w:rsidRPr="00B336C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05E6E" w:rsidRPr="00B336C5" w:rsidRDefault="00405E6E" w:rsidP="00B336C5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6C5">
              <w:rPr>
                <w:rFonts w:ascii="Times New Roman" w:hAnsi="Times New Roman" w:cs="Times New Roman"/>
                <w:sz w:val="24"/>
                <w:szCs w:val="24"/>
              </w:rPr>
              <w:t>- заложить базу для реализации  программ военно-спортивного направления;</w:t>
            </w:r>
          </w:p>
          <w:p w:rsidR="00405E6E" w:rsidRPr="00B336C5" w:rsidRDefault="00405E6E" w:rsidP="00B336C5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6C5">
              <w:rPr>
                <w:rFonts w:ascii="Times New Roman" w:hAnsi="Times New Roman" w:cs="Times New Roman"/>
                <w:sz w:val="24"/>
                <w:szCs w:val="24"/>
              </w:rPr>
              <w:t>- создать тематические зоны отдых: оборудовать спортивный городок, детские площадки, летнюю эстраду для массовых мероприятий;</w:t>
            </w:r>
            <w:r w:rsidRPr="00B336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05E6E" w:rsidRPr="00B336C5" w:rsidRDefault="00405E6E" w:rsidP="00B336C5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6C5">
              <w:rPr>
                <w:rFonts w:ascii="Times New Roman" w:eastAsia="Times New Roman" w:hAnsi="Times New Roman" w:cs="Times New Roman"/>
                <w:sz w:val="24"/>
                <w:szCs w:val="24"/>
              </w:rPr>
              <w:t>-ремонт кровли;</w:t>
            </w:r>
          </w:p>
          <w:p w:rsidR="00405E6E" w:rsidRPr="00B336C5" w:rsidRDefault="00405E6E" w:rsidP="00B336C5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6C5">
              <w:rPr>
                <w:rFonts w:ascii="Times New Roman" w:eastAsia="Times New Roman" w:hAnsi="Times New Roman" w:cs="Times New Roman"/>
                <w:sz w:val="24"/>
                <w:szCs w:val="24"/>
              </w:rPr>
              <w:t>-  утепление фасада здания</w:t>
            </w:r>
          </w:p>
          <w:p w:rsidR="00405E6E" w:rsidRPr="00B336C5" w:rsidRDefault="00405E6E" w:rsidP="00B336C5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6C5">
              <w:rPr>
                <w:rFonts w:ascii="Times New Roman" w:eastAsia="Times New Roman" w:hAnsi="Times New Roman" w:cs="Times New Roman"/>
                <w:sz w:val="24"/>
                <w:szCs w:val="24"/>
              </w:rPr>
              <w:t>- приобретение</w:t>
            </w:r>
            <w:r w:rsidRPr="00B336C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игрового оборудования  и спортивного  инвентаря</w:t>
            </w:r>
          </w:p>
        </w:tc>
        <w:tc>
          <w:tcPr>
            <w:tcW w:w="1277" w:type="dxa"/>
          </w:tcPr>
          <w:p w:rsidR="00405E6E" w:rsidRPr="00B336C5" w:rsidRDefault="00405E6E" w:rsidP="00B336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6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2015-2017</w:t>
            </w:r>
          </w:p>
        </w:tc>
        <w:tc>
          <w:tcPr>
            <w:tcW w:w="2692" w:type="dxa"/>
            <w:gridSpan w:val="2"/>
          </w:tcPr>
          <w:p w:rsidR="00405E6E" w:rsidRPr="00B336C5" w:rsidRDefault="00405E6E" w:rsidP="00B336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6C5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зам. директора по </w:t>
            </w:r>
            <w:r w:rsidR="00BE01CB">
              <w:rPr>
                <w:rFonts w:ascii="Times New Roman" w:hAnsi="Times New Roman" w:cs="Times New Roman"/>
                <w:sz w:val="24"/>
                <w:szCs w:val="24"/>
              </w:rPr>
              <w:t>АХР</w:t>
            </w:r>
            <w:r w:rsidRPr="00B336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05E6E" w:rsidRPr="00B336C5" w:rsidTr="00B32916">
        <w:tc>
          <w:tcPr>
            <w:tcW w:w="566" w:type="dxa"/>
          </w:tcPr>
          <w:p w:rsidR="00405E6E" w:rsidRPr="00B336C5" w:rsidRDefault="00405E6E" w:rsidP="00B336C5">
            <w:pPr>
              <w:pStyle w:val="a4"/>
              <w:spacing w:after="0"/>
              <w:ind w:left="0"/>
              <w:rPr>
                <w:color w:val="000000"/>
                <w:spacing w:val="3"/>
                <w:sz w:val="24"/>
                <w:szCs w:val="24"/>
              </w:rPr>
            </w:pPr>
            <w:r w:rsidRPr="00B336C5">
              <w:rPr>
                <w:color w:val="000000"/>
                <w:spacing w:val="3"/>
                <w:sz w:val="24"/>
                <w:szCs w:val="24"/>
              </w:rPr>
              <w:t>8.</w:t>
            </w:r>
          </w:p>
        </w:tc>
        <w:tc>
          <w:tcPr>
            <w:tcW w:w="5955" w:type="dxa"/>
          </w:tcPr>
          <w:p w:rsidR="00405E6E" w:rsidRPr="00B336C5" w:rsidRDefault="00405E6E" w:rsidP="00B336C5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6C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Пополнение фондов библиотеки  художественной, справочной, методической  литературой.</w:t>
            </w:r>
          </w:p>
        </w:tc>
        <w:tc>
          <w:tcPr>
            <w:tcW w:w="1277" w:type="dxa"/>
          </w:tcPr>
          <w:p w:rsidR="00405E6E" w:rsidRPr="00B336C5" w:rsidRDefault="00405E6E" w:rsidP="00B336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6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2015-2017</w:t>
            </w:r>
          </w:p>
        </w:tc>
        <w:tc>
          <w:tcPr>
            <w:tcW w:w="2692" w:type="dxa"/>
            <w:gridSpan w:val="2"/>
          </w:tcPr>
          <w:p w:rsidR="00405E6E" w:rsidRPr="00B336C5" w:rsidRDefault="00405E6E" w:rsidP="00B336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6C5">
              <w:rPr>
                <w:rFonts w:ascii="Times New Roman" w:hAnsi="Times New Roman" w:cs="Times New Roman"/>
                <w:sz w:val="24"/>
                <w:szCs w:val="24"/>
              </w:rPr>
              <w:t>Директор, зам. директора по УВР, библиотекарь</w:t>
            </w:r>
          </w:p>
        </w:tc>
      </w:tr>
      <w:tr w:rsidR="00405E6E" w:rsidRPr="00B336C5" w:rsidTr="00B32916">
        <w:tc>
          <w:tcPr>
            <w:tcW w:w="566" w:type="dxa"/>
          </w:tcPr>
          <w:p w:rsidR="00405E6E" w:rsidRPr="00B336C5" w:rsidRDefault="00405E6E" w:rsidP="00B336C5">
            <w:pPr>
              <w:pStyle w:val="a4"/>
              <w:spacing w:after="0"/>
              <w:ind w:left="0"/>
              <w:rPr>
                <w:color w:val="000000"/>
                <w:spacing w:val="3"/>
                <w:sz w:val="24"/>
                <w:szCs w:val="24"/>
              </w:rPr>
            </w:pPr>
            <w:r w:rsidRPr="00B336C5">
              <w:rPr>
                <w:color w:val="000000"/>
                <w:spacing w:val="3"/>
                <w:sz w:val="24"/>
                <w:szCs w:val="24"/>
              </w:rPr>
              <w:t>9.</w:t>
            </w:r>
          </w:p>
        </w:tc>
        <w:tc>
          <w:tcPr>
            <w:tcW w:w="5955" w:type="dxa"/>
          </w:tcPr>
          <w:p w:rsidR="00405E6E" w:rsidRPr="00B336C5" w:rsidRDefault="00405E6E" w:rsidP="00B336C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B336C5">
              <w:rPr>
                <w:rFonts w:ascii="Times New Roman" w:hAnsi="Times New Roman" w:cs="Times New Roman"/>
                <w:sz w:val="24"/>
                <w:szCs w:val="24"/>
              </w:rPr>
              <w:t>Приобретение  интерактивного оборудования</w:t>
            </w:r>
          </w:p>
          <w:p w:rsidR="00405E6E" w:rsidRPr="00B336C5" w:rsidRDefault="00405E6E" w:rsidP="00B336C5">
            <w:pPr>
              <w:pStyle w:val="ab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</w:tcPr>
          <w:p w:rsidR="00405E6E" w:rsidRPr="00B336C5" w:rsidRDefault="00405E6E" w:rsidP="00B336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6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2015-2017</w:t>
            </w:r>
          </w:p>
        </w:tc>
        <w:tc>
          <w:tcPr>
            <w:tcW w:w="2692" w:type="dxa"/>
            <w:gridSpan w:val="2"/>
          </w:tcPr>
          <w:p w:rsidR="00405E6E" w:rsidRPr="00B336C5" w:rsidRDefault="00405E6E" w:rsidP="00B336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6C5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зам. директора по </w:t>
            </w:r>
            <w:r w:rsidR="00BE01CB">
              <w:rPr>
                <w:rFonts w:ascii="Times New Roman" w:hAnsi="Times New Roman" w:cs="Times New Roman"/>
                <w:sz w:val="24"/>
                <w:szCs w:val="24"/>
              </w:rPr>
              <w:t>АХР</w:t>
            </w:r>
          </w:p>
        </w:tc>
      </w:tr>
    </w:tbl>
    <w:p w:rsidR="00405E6E" w:rsidRPr="00405E6E" w:rsidRDefault="00405E6E" w:rsidP="00F95F7F">
      <w:pPr>
        <w:pStyle w:val="a8"/>
        <w:tabs>
          <w:tab w:val="clear" w:pos="6804"/>
        </w:tabs>
        <w:spacing w:line="240" w:lineRule="auto"/>
        <w:rPr>
          <w:b/>
        </w:rPr>
      </w:pPr>
    </w:p>
    <w:p w:rsidR="00405E6E" w:rsidRPr="00405E6E" w:rsidRDefault="00A13AAD" w:rsidP="00F95F7F">
      <w:pPr>
        <w:pStyle w:val="a8"/>
        <w:tabs>
          <w:tab w:val="clear" w:pos="6804"/>
        </w:tabs>
        <w:spacing w:line="240" w:lineRule="auto"/>
        <w:rPr>
          <w:b/>
        </w:rPr>
      </w:pPr>
      <w:r w:rsidRPr="006E1BCB">
        <w:rPr>
          <w:b/>
        </w:rPr>
        <w:t>6</w:t>
      </w:r>
      <w:r w:rsidR="00405E6E" w:rsidRPr="00405E6E">
        <w:rPr>
          <w:b/>
        </w:rPr>
        <w:t>. Планируемые результаты реализации Программы развития</w:t>
      </w:r>
    </w:p>
    <w:p w:rsidR="00405E6E" w:rsidRPr="00405E6E" w:rsidRDefault="00405E6E" w:rsidP="00F95F7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E6E">
        <w:rPr>
          <w:rFonts w:ascii="Times New Roman" w:hAnsi="Times New Roman" w:cs="Times New Roman"/>
          <w:bCs/>
          <w:iCs/>
          <w:sz w:val="28"/>
          <w:szCs w:val="28"/>
        </w:rPr>
        <w:t xml:space="preserve">В процессе деятельности Дворца пионеров и школьников отражается </w:t>
      </w:r>
      <w:r w:rsidRPr="00405E6E">
        <w:rPr>
          <w:rFonts w:ascii="Times New Roman" w:hAnsi="Times New Roman" w:cs="Times New Roman"/>
          <w:bCs/>
          <w:sz w:val="28"/>
          <w:szCs w:val="28"/>
        </w:rPr>
        <w:t xml:space="preserve">социальный </w:t>
      </w:r>
      <w:r w:rsidRPr="00405E6E">
        <w:rPr>
          <w:rFonts w:ascii="Times New Roman" w:hAnsi="Times New Roman" w:cs="Times New Roman"/>
          <w:sz w:val="28"/>
          <w:szCs w:val="28"/>
        </w:rPr>
        <w:t>заказ,</w:t>
      </w:r>
      <w:r w:rsidRPr="00405E6E">
        <w:rPr>
          <w:rFonts w:ascii="Times New Roman" w:hAnsi="Times New Roman" w:cs="Times New Roman"/>
          <w:bCs/>
          <w:sz w:val="28"/>
          <w:szCs w:val="28"/>
        </w:rPr>
        <w:t xml:space="preserve"> адресованный государством, а также </w:t>
      </w:r>
      <w:r w:rsidRPr="00405E6E">
        <w:rPr>
          <w:rFonts w:ascii="Times New Roman" w:hAnsi="Times New Roman" w:cs="Times New Roman"/>
          <w:bCs/>
          <w:iCs/>
          <w:sz w:val="28"/>
          <w:szCs w:val="28"/>
        </w:rPr>
        <w:t>удовлетворяются потребности всех участников образовательных отношений.</w:t>
      </w:r>
    </w:p>
    <w:p w:rsidR="00405E6E" w:rsidRPr="00405E6E" w:rsidRDefault="00405E6E" w:rsidP="00F95F7F">
      <w:pPr>
        <w:pStyle w:val="a8"/>
        <w:tabs>
          <w:tab w:val="clear" w:pos="6804"/>
          <w:tab w:val="left" w:pos="0"/>
        </w:tabs>
        <w:spacing w:line="240" w:lineRule="auto"/>
        <w:rPr>
          <w:b/>
        </w:rPr>
      </w:pPr>
      <w:r w:rsidRPr="00405E6E">
        <w:rPr>
          <w:b/>
        </w:rPr>
        <w:t xml:space="preserve">Конечные ожидаемые результаты:  </w:t>
      </w:r>
    </w:p>
    <w:p w:rsidR="00405E6E" w:rsidRPr="00405E6E" w:rsidRDefault="00405E6E" w:rsidP="00F95F7F">
      <w:pPr>
        <w:pStyle w:val="a8"/>
        <w:tabs>
          <w:tab w:val="clear" w:pos="6804"/>
          <w:tab w:val="left" w:pos="0"/>
        </w:tabs>
        <w:spacing w:line="240" w:lineRule="auto"/>
        <w:rPr>
          <w:i/>
        </w:rPr>
      </w:pPr>
      <w:r w:rsidRPr="00405E6E">
        <w:rPr>
          <w:i/>
        </w:rPr>
        <w:t xml:space="preserve">- </w:t>
      </w:r>
      <w:r w:rsidRPr="00405E6E">
        <w:t>создание</w:t>
      </w:r>
      <w:r w:rsidRPr="00405E6E">
        <w:rPr>
          <w:spacing w:val="3"/>
        </w:rPr>
        <w:t xml:space="preserve"> комфортной, инновационной образовательной среды, которая удовлетворяет потребности различных категорий учащихся, формирует </w:t>
      </w:r>
      <w:r w:rsidRPr="00405E6E">
        <w:t xml:space="preserve">духовно богатую, свободную, физически здоровую, творчески мыслящую личность, с четкой выраженной позитивной гражданской позицией, способной к самоопределению, </w:t>
      </w:r>
      <w:r w:rsidRPr="00405E6E">
        <w:rPr>
          <w:spacing w:val="3"/>
        </w:rPr>
        <w:t xml:space="preserve"> саморазвитию, самовоспитанию, </w:t>
      </w:r>
      <w:r w:rsidRPr="00405E6E">
        <w:rPr>
          <w:spacing w:val="3"/>
        </w:rPr>
        <w:lastRenderedPageBreak/>
        <w:t>самосовершенствованию.</w:t>
      </w:r>
    </w:p>
    <w:p w:rsidR="00405E6E" w:rsidRPr="00405E6E" w:rsidRDefault="00405E6E" w:rsidP="00F95F7F">
      <w:pPr>
        <w:pStyle w:val="a8"/>
        <w:tabs>
          <w:tab w:val="clear" w:pos="6804"/>
          <w:tab w:val="left" w:pos="0"/>
        </w:tabs>
        <w:spacing w:line="240" w:lineRule="auto"/>
      </w:pPr>
      <w:r w:rsidRPr="00405E6E">
        <w:t>- создание эффективного государственно-общественного механизма управления, вовлечение социальных партнеров в принятие стратегически важных решений на всех уровнях управления;</w:t>
      </w:r>
    </w:p>
    <w:p w:rsidR="00405E6E" w:rsidRPr="00405E6E" w:rsidRDefault="00405E6E" w:rsidP="00F95F7F">
      <w:pPr>
        <w:pStyle w:val="a8"/>
        <w:tabs>
          <w:tab w:val="clear" w:pos="6804"/>
          <w:tab w:val="left" w:pos="0"/>
        </w:tabs>
        <w:spacing w:line="240" w:lineRule="auto"/>
      </w:pPr>
      <w:r w:rsidRPr="00405E6E">
        <w:t>- инициирование различных форм самоорганизации участников образовательного процесса, развитие лидерских качеств, организаторских способностей;</w:t>
      </w:r>
    </w:p>
    <w:p w:rsidR="00405E6E" w:rsidRPr="00405E6E" w:rsidRDefault="00405E6E" w:rsidP="00F95F7F">
      <w:pPr>
        <w:pStyle w:val="a8"/>
        <w:tabs>
          <w:tab w:val="clear" w:pos="6804"/>
          <w:tab w:val="left" w:pos="0"/>
        </w:tabs>
        <w:spacing w:line="240" w:lineRule="auto"/>
      </w:pPr>
      <w:r w:rsidRPr="00405E6E">
        <w:t>- соблюдение этических обязательств участников образовательного процесса в ходе инновационной деятельности;</w:t>
      </w:r>
    </w:p>
    <w:p w:rsidR="00405E6E" w:rsidRPr="00405E6E" w:rsidRDefault="00405E6E" w:rsidP="00F95F7F">
      <w:pPr>
        <w:pStyle w:val="a8"/>
        <w:tabs>
          <w:tab w:val="clear" w:pos="6804"/>
          <w:tab w:val="left" w:pos="0"/>
        </w:tabs>
        <w:spacing w:line="240" w:lineRule="auto"/>
      </w:pPr>
      <w:r w:rsidRPr="00405E6E">
        <w:rPr>
          <w:i/>
        </w:rPr>
        <w:t xml:space="preserve">- </w:t>
      </w:r>
      <w:r w:rsidRPr="00405E6E">
        <w:t>наличие у обучающихся умений и навыков самоорганизации учебной деятельности, повышение мотивации к обучению, увеличение числа участников, победителей и призеров конкурсов, смотров, олимпиад различных направлений и уровней;</w:t>
      </w:r>
    </w:p>
    <w:p w:rsidR="00405E6E" w:rsidRPr="00405E6E" w:rsidRDefault="00405E6E" w:rsidP="00F95F7F">
      <w:pPr>
        <w:pStyle w:val="a8"/>
        <w:tabs>
          <w:tab w:val="clear" w:pos="6804"/>
          <w:tab w:val="left" w:pos="0"/>
        </w:tabs>
        <w:spacing w:line="240" w:lineRule="auto"/>
      </w:pPr>
      <w:r w:rsidRPr="00405E6E">
        <w:rPr>
          <w:i/>
        </w:rPr>
        <w:t xml:space="preserve"> -   </w:t>
      </w:r>
      <w:r w:rsidRPr="00405E6E">
        <w:t xml:space="preserve">расширение спектра дополнительных образовательных услуг, в том числе платных; </w:t>
      </w:r>
    </w:p>
    <w:p w:rsidR="00405E6E" w:rsidRPr="00405E6E" w:rsidRDefault="00405E6E" w:rsidP="00F95F7F">
      <w:pPr>
        <w:pStyle w:val="a8"/>
        <w:tabs>
          <w:tab w:val="clear" w:pos="6804"/>
          <w:tab w:val="left" w:pos="0"/>
        </w:tabs>
        <w:spacing w:line="240" w:lineRule="auto"/>
      </w:pPr>
      <w:r w:rsidRPr="00405E6E">
        <w:t>- эффективное функционирование информационной образовательной среды Дворца, где активно используются ИКТ и иные инновационные технологии, активно внедряются в практику работы  учреждения электронные и цифровые образовательные ресурсы;</w:t>
      </w:r>
    </w:p>
    <w:p w:rsidR="00405E6E" w:rsidRPr="00405E6E" w:rsidRDefault="00405E6E" w:rsidP="00F95F7F">
      <w:pPr>
        <w:pStyle w:val="a8"/>
        <w:tabs>
          <w:tab w:val="clear" w:pos="6804"/>
          <w:tab w:val="left" w:pos="0"/>
        </w:tabs>
        <w:spacing w:line="240" w:lineRule="auto"/>
      </w:pPr>
      <w:r w:rsidRPr="00405E6E">
        <w:t xml:space="preserve">- эффективное функционирование электронного документооборота; </w:t>
      </w:r>
    </w:p>
    <w:p w:rsidR="00405E6E" w:rsidRPr="00405E6E" w:rsidRDefault="00405E6E" w:rsidP="00F95F7F">
      <w:pPr>
        <w:pStyle w:val="a8"/>
        <w:tabs>
          <w:tab w:val="clear" w:pos="6804"/>
          <w:tab w:val="left" w:pos="0"/>
        </w:tabs>
        <w:spacing w:line="240" w:lineRule="auto"/>
      </w:pPr>
      <w:r w:rsidRPr="00405E6E">
        <w:t xml:space="preserve">- продуктивная работа стажировочной площадки; </w:t>
      </w:r>
    </w:p>
    <w:p w:rsidR="00405E6E" w:rsidRPr="00405E6E" w:rsidRDefault="00405E6E" w:rsidP="00F95F7F">
      <w:pPr>
        <w:pStyle w:val="a8"/>
        <w:tabs>
          <w:tab w:val="clear" w:pos="6804"/>
          <w:tab w:val="left" w:pos="0"/>
        </w:tabs>
        <w:spacing w:line="240" w:lineRule="auto"/>
      </w:pPr>
      <w:r w:rsidRPr="00405E6E">
        <w:t>- эффективное участие в грантовых конкурсах;</w:t>
      </w:r>
    </w:p>
    <w:p w:rsidR="00405E6E" w:rsidRPr="00405E6E" w:rsidRDefault="00405E6E" w:rsidP="00F95F7F">
      <w:pPr>
        <w:pStyle w:val="a8"/>
        <w:tabs>
          <w:tab w:val="clear" w:pos="6804"/>
          <w:tab w:val="left" w:pos="0"/>
        </w:tabs>
        <w:spacing w:line="240" w:lineRule="auto"/>
      </w:pPr>
      <w:r w:rsidRPr="00405E6E">
        <w:t>- повышение качества здоровьесберегающей, обучающей, воспитывающей  и безопасной среды</w:t>
      </w:r>
      <w:r>
        <w:t xml:space="preserve"> Дворца</w:t>
      </w:r>
      <w:r w:rsidRPr="00405E6E">
        <w:t xml:space="preserve">;  </w:t>
      </w:r>
    </w:p>
    <w:p w:rsidR="00405E6E" w:rsidRPr="00405E6E" w:rsidRDefault="00405E6E" w:rsidP="00F95F7F">
      <w:pPr>
        <w:pStyle w:val="a8"/>
        <w:tabs>
          <w:tab w:val="clear" w:pos="6804"/>
          <w:tab w:val="left" w:pos="0"/>
        </w:tabs>
        <w:spacing w:line="240" w:lineRule="auto"/>
      </w:pPr>
      <w:r w:rsidRPr="00405E6E">
        <w:t xml:space="preserve"> - улучшение материально – технической базы образовательного учреждения </w:t>
      </w:r>
    </w:p>
    <w:p w:rsidR="00405E6E" w:rsidRPr="004171FC" w:rsidRDefault="00405E6E" w:rsidP="00F95F7F">
      <w:pPr>
        <w:pStyle w:val="a4"/>
        <w:spacing w:after="0"/>
        <w:ind w:left="0" w:firstLine="709"/>
        <w:jc w:val="both"/>
        <w:rPr>
          <w:b/>
          <w:color w:val="000000"/>
          <w:spacing w:val="3"/>
        </w:rPr>
      </w:pPr>
    </w:p>
    <w:p w:rsidR="00A13AAD" w:rsidRDefault="00A13AAD" w:rsidP="00F95F7F">
      <w:pPr>
        <w:pStyle w:val="a8"/>
        <w:tabs>
          <w:tab w:val="clear" w:pos="6804"/>
        </w:tabs>
        <w:spacing w:line="240" w:lineRule="auto"/>
        <w:rPr>
          <w:b/>
        </w:rPr>
      </w:pPr>
      <w:r w:rsidRPr="00A13AAD">
        <w:rPr>
          <w:b/>
        </w:rPr>
        <w:t xml:space="preserve">7. </w:t>
      </w:r>
      <w:r>
        <w:rPr>
          <w:b/>
        </w:rPr>
        <w:t>Критерии, показатели и методы изучения, анализа и оценки результатов реализации Программы развития</w:t>
      </w:r>
    </w:p>
    <w:tbl>
      <w:tblPr>
        <w:tblW w:w="10359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88"/>
        <w:gridCol w:w="7371"/>
      </w:tblGrid>
      <w:tr w:rsidR="00A13AAD" w:rsidRPr="00B32916" w:rsidTr="004171FC">
        <w:tc>
          <w:tcPr>
            <w:tcW w:w="2988" w:type="dxa"/>
          </w:tcPr>
          <w:p w:rsidR="00A13AAD" w:rsidRPr="00B32916" w:rsidRDefault="00A13AAD" w:rsidP="00B32916">
            <w:pPr>
              <w:pStyle w:val="a8"/>
              <w:shd w:val="clear" w:color="auto" w:fill="auto"/>
              <w:tabs>
                <w:tab w:val="clear" w:pos="6804"/>
              </w:tabs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B32916">
              <w:rPr>
                <w:b/>
                <w:sz w:val="24"/>
                <w:szCs w:val="24"/>
              </w:rPr>
              <w:t xml:space="preserve">Критерии </w:t>
            </w:r>
          </w:p>
        </w:tc>
        <w:tc>
          <w:tcPr>
            <w:tcW w:w="7371" w:type="dxa"/>
          </w:tcPr>
          <w:p w:rsidR="00A13AAD" w:rsidRPr="00B32916" w:rsidRDefault="00A13AAD" w:rsidP="00B32916">
            <w:pPr>
              <w:pStyle w:val="a8"/>
              <w:shd w:val="clear" w:color="auto" w:fill="auto"/>
              <w:tabs>
                <w:tab w:val="clear" w:pos="6804"/>
              </w:tabs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B32916">
              <w:rPr>
                <w:b/>
                <w:sz w:val="24"/>
                <w:szCs w:val="24"/>
              </w:rPr>
              <w:t xml:space="preserve">Показатели </w:t>
            </w:r>
          </w:p>
        </w:tc>
      </w:tr>
      <w:tr w:rsidR="00A13AAD" w:rsidRPr="00B32916" w:rsidTr="004171FC">
        <w:tc>
          <w:tcPr>
            <w:tcW w:w="2988" w:type="dxa"/>
          </w:tcPr>
          <w:p w:rsidR="00A13AAD" w:rsidRPr="00B32916" w:rsidRDefault="00A13AAD" w:rsidP="00B32916">
            <w:pPr>
              <w:pStyle w:val="a8"/>
              <w:shd w:val="clear" w:color="auto" w:fill="auto"/>
              <w:tabs>
                <w:tab w:val="clear" w:pos="680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B32916">
              <w:rPr>
                <w:sz w:val="24"/>
                <w:szCs w:val="24"/>
              </w:rPr>
              <w:t>Самоактуализированность личности выпускника</w:t>
            </w:r>
          </w:p>
          <w:p w:rsidR="00A13AAD" w:rsidRPr="00B32916" w:rsidRDefault="00A13AAD" w:rsidP="00B32916">
            <w:pPr>
              <w:pStyle w:val="a8"/>
              <w:shd w:val="clear" w:color="auto" w:fill="auto"/>
              <w:tabs>
                <w:tab w:val="clear" w:pos="6804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A13AAD" w:rsidRPr="00B32916" w:rsidRDefault="00A13AAD" w:rsidP="00B32916">
            <w:pPr>
              <w:pStyle w:val="a8"/>
              <w:shd w:val="clear" w:color="auto" w:fill="auto"/>
              <w:tabs>
                <w:tab w:val="clear" w:pos="6804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A13AAD" w:rsidRPr="00B32916" w:rsidRDefault="00A13AAD" w:rsidP="00B32916">
            <w:pPr>
              <w:pStyle w:val="a8"/>
              <w:numPr>
                <w:ilvl w:val="0"/>
                <w:numId w:val="17"/>
              </w:numPr>
              <w:shd w:val="clear" w:color="auto" w:fill="auto"/>
              <w:tabs>
                <w:tab w:val="clear" w:pos="780"/>
                <w:tab w:val="clear" w:pos="6804"/>
                <w:tab w:val="left" w:pos="37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B32916">
              <w:rPr>
                <w:sz w:val="24"/>
                <w:szCs w:val="24"/>
              </w:rPr>
              <w:t xml:space="preserve">Умение и стремление обучающихся к познанию и проявлению и развитию своего личностного потенциала. </w:t>
            </w:r>
          </w:p>
          <w:p w:rsidR="00A13AAD" w:rsidRPr="00B32916" w:rsidRDefault="00A13AAD" w:rsidP="00B32916">
            <w:pPr>
              <w:pStyle w:val="a8"/>
              <w:numPr>
                <w:ilvl w:val="0"/>
                <w:numId w:val="17"/>
              </w:numPr>
              <w:shd w:val="clear" w:color="auto" w:fill="auto"/>
              <w:tabs>
                <w:tab w:val="clear" w:pos="780"/>
                <w:tab w:val="clear" w:pos="6804"/>
                <w:tab w:val="left" w:pos="37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B32916">
              <w:rPr>
                <w:sz w:val="24"/>
                <w:szCs w:val="24"/>
              </w:rPr>
              <w:t>Креативность личности ребёнка, наличие высоких достижений в одном или нескольких видах деятельности</w:t>
            </w:r>
          </w:p>
          <w:p w:rsidR="00A13AAD" w:rsidRPr="00B32916" w:rsidRDefault="00A13AAD" w:rsidP="00B32916">
            <w:pPr>
              <w:pStyle w:val="a8"/>
              <w:numPr>
                <w:ilvl w:val="0"/>
                <w:numId w:val="17"/>
              </w:numPr>
              <w:shd w:val="clear" w:color="auto" w:fill="auto"/>
              <w:tabs>
                <w:tab w:val="clear" w:pos="780"/>
                <w:tab w:val="clear" w:pos="6804"/>
                <w:tab w:val="num" w:pos="0"/>
                <w:tab w:val="left" w:pos="37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B32916">
              <w:rPr>
                <w:sz w:val="24"/>
                <w:szCs w:val="24"/>
              </w:rPr>
              <w:t>Выбор нравственных форм, способов самореализации и самоутверждения</w:t>
            </w:r>
          </w:p>
          <w:p w:rsidR="00A13AAD" w:rsidRPr="00B32916" w:rsidRDefault="00A13AAD" w:rsidP="00B32916">
            <w:pPr>
              <w:pStyle w:val="a8"/>
              <w:numPr>
                <w:ilvl w:val="0"/>
                <w:numId w:val="17"/>
              </w:numPr>
              <w:shd w:val="clear" w:color="auto" w:fill="auto"/>
              <w:tabs>
                <w:tab w:val="clear" w:pos="780"/>
                <w:tab w:val="clear" w:pos="6804"/>
                <w:tab w:val="num" w:pos="0"/>
                <w:tab w:val="left" w:pos="37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B32916">
              <w:rPr>
                <w:sz w:val="24"/>
                <w:szCs w:val="24"/>
              </w:rPr>
              <w:t>Наличие адекватной положительной оценки, уверенности в своих силах и возможностях</w:t>
            </w:r>
          </w:p>
          <w:p w:rsidR="00131B10" w:rsidRPr="00B32916" w:rsidRDefault="00A13AAD" w:rsidP="00B32916">
            <w:pPr>
              <w:pStyle w:val="a8"/>
              <w:numPr>
                <w:ilvl w:val="0"/>
                <w:numId w:val="17"/>
              </w:numPr>
              <w:shd w:val="clear" w:color="auto" w:fill="auto"/>
              <w:tabs>
                <w:tab w:val="clear" w:pos="780"/>
                <w:tab w:val="clear" w:pos="6804"/>
                <w:tab w:val="num" w:pos="0"/>
                <w:tab w:val="left" w:pos="37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B32916">
              <w:rPr>
                <w:sz w:val="24"/>
                <w:szCs w:val="24"/>
              </w:rPr>
              <w:t>Обладание способностью к рефлексии</w:t>
            </w:r>
          </w:p>
        </w:tc>
      </w:tr>
      <w:tr w:rsidR="00A13AAD" w:rsidRPr="00B32916" w:rsidTr="004171FC">
        <w:tc>
          <w:tcPr>
            <w:tcW w:w="2988" w:type="dxa"/>
          </w:tcPr>
          <w:p w:rsidR="00A13AAD" w:rsidRPr="00B32916" w:rsidRDefault="00A13AAD" w:rsidP="00B32916">
            <w:pPr>
              <w:pStyle w:val="a8"/>
              <w:shd w:val="clear" w:color="auto" w:fill="auto"/>
              <w:tabs>
                <w:tab w:val="clear" w:pos="680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B32916">
              <w:rPr>
                <w:sz w:val="24"/>
                <w:szCs w:val="24"/>
              </w:rPr>
              <w:t>Удовлетворённость обучающихся, педагогов и родителей жизнедеятельностью в образовательном учреждении</w:t>
            </w:r>
          </w:p>
        </w:tc>
        <w:tc>
          <w:tcPr>
            <w:tcW w:w="7371" w:type="dxa"/>
          </w:tcPr>
          <w:p w:rsidR="00A13AAD" w:rsidRPr="00B32916" w:rsidRDefault="00A13AAD" w:rsidP="00B32916">
            <w:pPr>
              <w:pStyle w:val="a8"/>
              <w:shd w:val="clear" w:color="auto" w:fill="auto"/>
              <w:tabs>
                <w:tab w:val="clear" w:pos="680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B32916">
              <w:rPr>
                <w:sz w:val="24"/>
                <w:szCs w:val="24"/>
              </w:rPr>
              <w:t>1. Удовлетворённость педагогов содержанием, организацией и условиями трудовой деятельности, взаимоотношениями в педагогическом сообществе</w:t>
            </w:r>
          </w:p>
          <w:p w:rsidR="00A13AAD" w:rsidRPr="00B32916" w:rsidRDefault="00A13AAD" w:rsidP="00B32916">
            <w:pPr>
              <w:pStyle w:val="a8"/>
              <w:shd w:val="clear" w:color="auto" w:fill="auto"/>
              <w:tabs>
                <w:tab w:val="clear" w:pos="680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B32916">
              <w:rPr>
                <w:sz w:val="24"/>
                <w:szCs w:val="24"/>
              </w:rPr>
              <w:t>2. Комфортность, защищённость личности обучающегося, его отношение к основным сторонам жизнедеятельности во  Дворце.</w:t>
            </w:r>
          </w:p>
          <w:p w:rsidR="00131B10" w:rsidRPr="00B32916" w:rsidRDefault="00A13AAD" w:rsidP="00B32916">
            <w:pPr>
              <w:pStyle w:val="a8"/>
              <w:shd w:val="clear" w:color="auto" w:fill="auto"/>
              <w:tabs>
                <w:tab w:val="clear" w:pos="680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B32916">
              <w:rPr>
                <w:sz w:val="24"/>
                <w:szCs w:val="24"/>
              </w:rPr>
              <w:t>3. Удовлетворенность родителей результатами обучения и воспитания своего ребёнка, его положением в коллективе Дворца.</w:t>
            </w:r>
          </w:p>
        </w:tc>
      </w:tr>
      <w:tr w:rsidR="00A13AAD" w:rsidRPr="00B32916" w:rsidTr="004171FC">
        <w:tc>
          <w:tcPr>
            <w:tcW w:w="2988" w:type="dxa"/>
          </w:tcPr>
          <w:p w:rsidR="00A13AAD" w:rsidRPr="00B32916" w:rsidRDefault="00A13AAD" w:rsidP="00B32916">
            <w:pPr>
              <w:pStyle w:val="a8"/>
              <w:shd w:val="clear" w:color="auto" w:fill="auto"/>
              <w:tabs>
                <w:tab w:val="clear" w:pos="680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B32916">
              <w:rPr>
                <w:sz w:val="24"/>
                <w:szCs w:val="24"/>
              </w:rPr>
              <w:t xml:space="preserve">Конкурентоспособность </w:t>
            </w:r>
            <w:r w:rsidR="00131B10" w:rsidRPr="00B32916">
              <w:rPr>
                <w:sz w:val="24"/>
                <w:szCs w:val="24"/>
              </w:rPr>
              <w:lastRenderedPageBreak/>
              <w:t>образовательного учреждения</w:t>
            </w:r>
          </w:p>
        </w:tc>
        <w:tc>
          <w:tcPr>
            <w:tcW w:w="7371" w:type="dxa"/>
          </w:tcPr>
          <w:p w:rsidR="00A13AAD" w:rsidRPr="00B32916" w:rsidRDefault="00A13AAD" w:rsidP="00B32916">
            <w:pPr>
              <w:pStyle w:val="a8"/>
              <w:shd w:val="clear" w:color="auto" w:fill="auto"/>
              <w:tabs>
                <w:tab w:val="clear" w:pos="680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B32916">
              <w:rPr>
                <w:sz w:val="24"/>
                <w:szCs w:val="24"/>
              </w:rPr>
              <w:lastRenderedPageBreak/>
              <w:t>1. Повышение уровня образовательной подготовки обучающихся.</w:t>
            </w:r>
          </w:p>
          <w:p w:rsidR="00A13AAD" w:rsidRPr="00B32916" w:rsidRDefault="00A13AAD" w:rsidP="00B32916">
            <w:pPr>
              <w:pStyle w:val="a8"/>
              <w:shd w:val="clear" w:color="auto" w:fill="auto"/>
              <w:tabs>
                <w:tab w:val="clear" w:pos="680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B32916">
              <w:rPr>
                <w:sz w:val="24"/>
                <w:szCs w:val="24"/>
              </w:rPr>
              <w:lastRenderedPageBreak/>
              <w:t>2. Эффективное участие обучающихся, педагогов в смотрах, олимпиадах, конкурсах, конференциях, соревнованиях различных уровней.</w:t>
            </w:r>
          </w:p>
          <w:p w:rsidR="00A13AAD" w:rsidRPr="00B32916" w:rsidRDefault="00A13AAD" w:rsidP="00B32916">
            <w:pPr>
              <w:pStyle w:val="a8"/>
              <w:shd w:val="clear" w:color="auto" w:fill="auto"/>
              <w:tabs>
                <w:tab w:val="clear" w:pos="680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B32916">
              <w:rPr>
                <w:sz w:val="24"/>
                <w:szCs w:val="24"/>
              </w:rPr>
              <w:t>4. Сохранение и увеличение контингента учащихся Дворца</w:t>
            </w:r>
          </w:p>
          <w:p w:rsidR="00A13AAD" w:rsidRPr="00B32916" w:rsidRDefault="00A13AAD" w:rsidP="00B32916">
            <w:pPr>
              <w:pStyle w:val="a8"/>
              <w:shd w:val="clear" w:color="auto" w:fill="auto"/>
              <w:tabs>
                <w:tab w:val="clear" w:pos="680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B32916">
              <w:rPr>
                <w:sz w:val="24"/>
                <w:szCs w:val="24"/>
              </w:rPr>
              <w:t xml:space="preserve">5. Имидж Дворца пионеров и школьников. </w:t>
            </w:r>
          </w:p>
        </w:tc>
      </w:tr>
    </w:tbl>
    <w:p w:rsidR="00A13AAD" w:rsidRPr="004171FC" w:rsidRDefault="00A13AAD" w:rsidP="00F95F7F">
      <w:pPr>
        <w:pStyle w:val="a8"/>
        <w:tabs>
          <w:tab w:val="clear" w:pos="6804"/>
        </w:tabs>
        <w:spacing w:line="240" w:lineRule="auto"/>
        <w:jc w:val="center"/>
        <w:rPr>
          <w:b/>
          <w:sz w:val="20"/>
          <w:szCs w:val="20"/>
        </w:rPr>
      </w:pPr>
    </w:p>
    <w:p w:rsidR="00A13AAD" w:rsidRDefault="00A13AAD" w:rsidP="00F95F7F">
      <w:pPr>
        <w:pStyle w:val="3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A13AAD">
        <w:rPr>
          <w:rFonts w:ascii="Times New Roman" w:hAnsi="Times New Roman"/>
          <w:b/>
          <w:bCs/>
          <w:sz w:val="28"/>
          <w:szCs w:val="28"/>
        </w:rPr>
        <w:t>8. Риски реализации Программы и пути их минимизации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85"/>
        <w:gridCol w:w="3402"/>
        <w:gridCol w:w="4961"/>
      </w:tblGrid>
      <w:tr w:rsidR="00A13AAD" w:rsidRPr="00B32916" w:rsidTr="004171FC">
        <w:tc>
          <w:tcPr>
            <w:tcW w:w="1985" w:type="dxa"/>
          </w:tcPr>
          <w:p w:rsidR="00A13AAD" w:rsidRPr="00B32916" w:rsidRDefault="00A13AAD" w:rsidP="00B32916">
            <w:pPr>
              <w:pStyle w:val="3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32916">
              <w:rPr>
                <w:rFonts w:ascii="Times New Roman" w:hAnsi="Times New Roman"/>
                <w:b/>
                <w:bCs/>
                <w:sz w:val="22"/>
                <w:szCs w:val="22"/>
              </w:rPr>
              <w:t>Направления возможных рисков</w:t>
            </w:r>
          </w:p>
        </w:tc>
        <w:tc>
          <w:tcPr>
            <w:tcW w:w="3402" w:type="dxa"/>
          </w:tcPr>
          <w:p w:rsidR="00A13AAD" w:rsidRPr="00B32916" w:rsidRDefault="00A13AAD" w:rsidP="00B32916">
            <w:pPr>
              <w:pStyle w:val="3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32916">
              <w:rPr>
                <w:rFonts w:ascii="Times New Roman" w:hAnsi="Times New Roman"/>
                <w:b/>
                <w:bCs/>
                <w:sz w:val="22"/>
                <w:szCs w:val="22"/>
              </w:rPr>
              <w:t>Возможные риски реализации Программы</w:t>
            </w:r>
          </w:p>
        </w:tc>
        <w:tc>
          <w:tcPr>
            <w:tcW w:w="4961" w:type="dxa"/>
          </w:tcPr>
          <w:p w:rsidR="00A13AAD" w:rsidRPr="00B32916" w:rsidRDefault="00A13AAD" w:rsidP="00B32916">
            <w:pPr>
              <w:pStyle w:val="3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32916">
              <w:rPr>
                <w:rFonts w:ascii="Times New Roman" w:hAnsi="Times New Roman"/>
                <w:b/>
                <w:bCs/>
                <w:sz w:val="22"/>
                <w:szCs w:val="22"/>
              </w:rPr>
              <w:t>Пути минимизации рисков</w:t>
            </w:r>
          </w:p>
        </w:tc>
      </w:tr>
      <w:tr w:rsidR="00A13AAD" w:rsidRPr="00B32916" w:rsidTr="004171FC">
        <w:tc>
          <w:tcPr>
            <w:tcW w:w="1985" w:type="dxa"/>
          </w:tcPr>
          <w:p w:rsidR="00A13AAD" w:rsidRPr="00B32916" w:rsidRDefault="00A13AAD" w:rsidP="00B32916">
            <w:pPr>
              <w:pStyle w:val="3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32916">
              <w:rPr>
                <w:rFonts w:ascii="Times New Roman" w:hAnsi="Times New Roman"/>
                <w:bCs/>
                <w:sz w:val="24"/>
                <w:szCs w:val="24"/>
              </w:rPr>
              <w:t>Социальная ситуация Дворца</w:t>
            </w:r>
          </w:p>
        </w:tc>
        <w:tc>
          <w:tcPr>
            <w:tcW w:w="3402" w:type="dxa"/>
          </w:tcPr>
          <w:p w:rsidR="00A13AAD" w:rsidRPr="00B32916" w:rsidRDefault="00A13AAD" w:rsidP="00B32916">
            <w:pPr>
              <w:pStyle w:val="3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32916">
              <w:rPr>
                <w:rFonts w:ascii="Times New Roman" w:hAnsi="Times New Roman"/>
                <w:bCs/>
                <w:sz w:val="24"/>
                <w:szCs w:val="24"/>
              </w:rPr>
              <w:t xml:space="preserve">Разнородный контингент обучающихся,  наличие обучающихся с высоким, средним и низким интеллектуально-творческим потенциалом   </w:t>
            </w:r>
          </w:p>
        </w:tc>
        <w:tc>
          <w:tcPr>
            <w:tcW w:w="4961" w:type="dxa"/>
          </w:tcPr>
          <w:p w:rsidR="00A13AAD" w:rsidRPr="00B32916" w:rsidRDefault="00A13AAD" w:rsidP="00B32916">
            <w:pPr>
              <w:pStyle w:val="3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32916">
              <w:rPr>
                <w:rFonts w:ascii="Times New Roman" w:hAnsi="Times New Roman"/>
                <w:bCs/>
                <w:sz w:val="24"/>
                <w:szCs w:val="24"/>
              </w:rPr>
              <w:t>Корректировка программ с учетом индивидуальных способностей учащихся, расширение спектра программ</w:t>
            </w:r>
          </w:p>
        </w:tc>
      </w:tr>
      <w:tr w:rsidR="00A13AAD" w:rsidRPr="00B32916" w:rsidTr="004171FC">
        <w:tc>
          <w:tcPr>
            <w:tcW w:w="1985" w:type="dxa"/>
          </w:tcPr>
          <w:p w:rsidR="00A13AAD" w:rsidRPr="00B32916" w:rsidRDefault="00A13AAD" w:rsidP="00B32916">
            <w:pPr>
              <w:pStyle w:val="3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32916">
              <w:rPr>
                <w:rFonts w:ascii="Times New Roman" w:hAnsi="Times New Roman"/>
                <w:bCs/>
                <w:sz w:val="24"/>
                <w:szCs w:val="24"/>
              </w:rPr>
              <w:t>Экономическая ситуация Дворца</w:t>
            </w:r>
          </w:p>
          <w:p w:rsidR="00A13AAD" w:rsidRPr="00B32916" w:rsidRDefault="00A13AAD" w:rsidP="00B32916">
            <w:pPr>
              <w:pStyle w:val="3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A13AAD" w:rsidRPr="00B32916" w:rsidRDefault="00A13AAD" w:rsidP="00B32916">
            <w:pPr>
              <w:pStyle w:val="3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32916">
              <w:rPr>
                <w:rFonts w:ascii="Times New Roman" w:hAnsi="Times New Roman"/>
                <w:bCs/>
                <w:sz w:val="24"/>
                <w:szCs w:val="24"/>
              </w:rPr>
              <w:t xml:space="preserve">Сокращение объемов бюджетного финансирования </w:t>
            </w:r>
          </w:p>
        </w:tc>
        <w:tc>
          <w:tcPr>
            <w:tcW w:w="4961" w:type="dxa"/>
          </w:tcPr>
          <w:p w:rsidR="00A13AAD" w:rsidRPr="00B32916" w:rsidRDefault="00A13AAD" w:rsidP="00B32916">
            <w:pPr>
              <w:pStyle w:val="3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32916">
              <w:rPr>
                <w:rFonts w:ascii="Times New Roman" w:hAnsi="Times New Roman"/>
                <w:bCs/>
                <w:sz w:val="24"/>
                <w:szCs w:val="24"/>
              </w:rPr>
              <w:t xml:space="preserve">Использование критериев эффективности педагогической деятельности при распределении фонда заработной платы </w:t>
            </w:r>
          </w:p>
        </w:tc>
      </w:tr>
      <w:tr w:rsidR="00A13AAD" w:rsidRPr="00B32916" w:rsidTr="004171FC">
        <w:tc>
          <w:tcPr>
            <w:tcW w:w="1985" w:type="dxa"/>
          </w:tcPr>
          <w:p w:rsidR="00A13AAD" w:rsidRPr="00B32916" w:rsidRDefault="00A13AAD" w:rsidP="00B32916">
            <w:pPr>
              <w:pStyle w:val="3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32916">
              <w:rPr>
                <w:rFonts w:ascii="Times New Roman" w:hAnsi="Times New Roman"/>
                <w:bCs/>
                <w:sz w:val="24"/>
                <w:szCs w:val="24"/>
              </w:rPr>
              <w:t>Политическая ситуация Дворца</w:t>
            </w:r>
          </w:p>
        </w:tc>
        <w:tc>
          <w:tcPr>
            <w:tcW w:w="3402" w:type="dxa"/>
          </w:tcPr>
          <w:p w:rsidR="00A13AAD" w:rsidRPr="00B32916" w:rsidRDefault="00A13AAD" w:rsidP="00B32916">
            <w:pPr>
              <w:pStyle w:val="3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32916">
              <w:rPr>
                <w:rFonts w:ascii="Times New Roman" w:hAnsi="Times New Roman"/>
                <w:bCs/>
                <w:sz w:val="24"/>
                <w:szCs w:val="24"/>
              </w:rPr>
              <w:t xml:space="preserve">Наличие конкурентных образовательных учреждений </w:t>
            </w:r>
          </w:p>
        </w:tc>
        <w:tc>
          <w:tcPr>
            <w:tcW w:w="4961" w:type="dxa"/>
          </w:tcPr>
          <w:p w:rsidR="00A13AAD" w:rsidRPr="00B32916" w:rsidRDefault="00A13AAD" w:rsidP="00B32916">
            <w:pPr>
              <w:pStyle w:val="3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32916">
              <w:rPr>
                <w:rFonts w:ascii="Times New Roman" w:hAnsi="Times New Roman"/>
                <w:bCs/>
                <w:sz w:val="24"/>
                <w:szCs w:val="24"/>
              </w:rPr>
              <w:t xml:space="preserve">Работа по созданию позитивного имиджа Дворца, участите в системе сетевого взаимодействия с образовательными центрами, развитие образовательного, культурного, международного сотрудничества  </w:t>
            </w:r>
          </w:p>
        </w:tc>
      </w:tr>
      <w:tr w:rsidR="00A13AAD" w:rsidRPr="00994085" w:rsidTr="004171FC">
        <w:tc>
          <w:tcPr>
            <w:tcW w:w="1985" w:type="dxa"/>
          </w:tcPr>
          <w:p w:rsidR="00A13AAD" w:rsidRPr="00B32916" w:rsidRDefault="0071112A" w:rsidP="00B32916">
            <w:pPr>
              <w:pStyle w:val="3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32916">
              <w:rPr>
                <w:sz w:val="24"/>
                <w:szCs w:val="24"/>
              </w:rPr>
              <w:br w:type="page"/>
            </w:r>
            <w:r w:rsidR="00A13AAD" w:rsidRPr="00B3291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Кадровое обеспечение </w:t>
            </w:r>
          </w:p>
          <w:p w:rsidR="00A13AAD" w:rsidRPr="00B32916" w:rsidRDefault="00A13AAD" w:rsidP="00B32916">
            <w:pPr>
              <w:pStyle w:val="3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:rsidR="00A13AAD" w:rsidRPr="00B32916" w:rsidRDefault="00602C3F" w:rsidP="00B32916">
            <w:pPr>
              <w:pStyle w:val="3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3291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</w:t>
            </w:r>
            <w:r w:rsidR="00A13AAD" w:rsidRPr="00B3291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ротивостояние </w:t>
            </w:r>
            <w:r w:rsidRPr="00B3291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отдельной </w:t>
            </w:r>
            <w:r w:rsidR="00A13AAD" w:rsidRPr="00B3291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части коллектива происходящим переменам   </w:t>
            </w:r>
          </w:p>
          <w:p w:rsidR="00A13AAD" w:rsidRPr="00B32916" w:rsidRDefault="00A13AAD" w:rsidP="00B32916">
            <w:pPr>
              <w:pStyle w:val="3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</w:tcPr>
          <w:p w:rsidR="00A13AAD" w:rsidRPr="00B32916" w:rsidRDefault="00A13AAD" w:rsidP="00B32916">
            <w:pPr>
              <w:pStyle w:val="3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29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Информирование и убеждение сотрудников </w:t>
            </w:r>
            <w:r w:rsidR="00602C3F" w:rsidRPr="00B329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</w:t>
            </w:r>
            <w:r w:rsidRPr="00B329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необходимости инновационных изменений образовательного процесса.</w:t>
            </w:r>
          </w:p>
          <w:p w:rsidR="00A13AAD" w:rsidRPr="00B32916" w:rsidRDefault="00A13AAD" w:rsidP="00B32916">
            <w:pPr>
              <w:pStyle w:val="3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329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Поддержка педагогов, начинающих работу в данном направлении опытными педагогами, создание системы психологического сопровож</w:t>
            </w:r>
            <w:r w:rsidR="00F21A8E" w:rsidRPr="00B329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Pr="00B329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дения инновационных процессов. Материальное стимулирование педагогов, занимающихся инновационной деятельностью </w:t>
            </w:r>
          </w:p>
        </w:tc>
      </w:tr>
      <w:tr w:rsidR="00A13AAD" w:rsidRPr="00A13AAD" w:rsidTr="004171FC">
        <w:tc>
          <w:tcPr>
            <w:tcW w:w="1985" w:type="dxa"/>
          </w:tcPr>
          <w:p w:rsidR="00A13AAD" w:rsidRPr="00B32916" w:rsidRDefault="00A13AAD" w:rsidP="00B32916">
            <w:pPr>
              <w:pStyle w:val="3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32916">
              <w:rPr>
                <w:rFonts w:ascii="Times New Roman" w:hAnsi="Times New Roman"/>
                <w:bCs/>
                <w:sz w:val="24"/>
                <w:szCs w:val="24"/>
              </w:rPr>
              <w:t xml:space="preserve">Материально-техническое обеспечение </w:t>
            </w:r>
          </w:p>
          <w:p w:rsidR="00A13AAD" w:rsidRPr="00B32916" w:rsidRDefault="00A13AAD" w:rsidP="00B32916">
            <w:pPr>
              <w:pStyle w:val="3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A13AAD" w:rsidRPr="00B32916" w:rsidRDefault="00A13AAD" w:rsidP="00B32916">
            <w:pPr>
              <w:pStyle w:val="3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32916">
              <w:rPr>
                <w:rFonts w:ascii="Times New Roman" w:hAnsi="Times New Roman"/>
                <w:bCs/>
                <w:sz w:val="24"/>
                <w:szCs w:val="24"/>
              </w:rPr>
              <w:t>Недостаточная МТБ для полноценного функционирования информационной инфраструктуры (низкая скорость Интернета, недостаточное оснащение образовательного процесса компьютерной техникой, т.д.)</w:t>
            </w:r>
          </w:p>
        </w:tc>
        <w:tc>
          <w:tcPr>
            <w:tcW w:w="4961" w:type="dxa"/>
          </w:tcPr>
          <w:p w:rsidR="00A13AAD" w:rsidRPr="00B32916" w:rsidRDefault="00A13AAD" w:rsidP="00B32916">
            <w:pPr>
              <w:pStyle w:val="3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32916">
              <w:rPr>
                <w:rFonts w:ascii="Times New Roman" w:hAnsi="Times New Roman"/>
                <w:bCs/>
                <w:sz w:val="24"/>
                <w:szCs w:val="24"/>
              </w:rPr>
              <w:t xml:space="preserve">Использование возможностей внебюджетного финансирования, привлечение денежных средств спонсоров,  </w:t>
            </w:r>
          </w:p>
          <w:p w:rsidR="00A13AAD" w:rsidRPr="00B32916" w:rsidRDefault="00A13AAD" w:rsidP="00B32916">
            <w:pPr>
              <w:pStyle w:val="3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32916">
              <w:rPr>
                <w:rFonts w:ascii="Times New Roman" w:hAnsi="Times New Roman"/>
                <w:bCs/>
                <w:sz w:val="24"/>
                <w:szCs w:val="24"/>
              </w:rPr>
              <w:t xml:space="preserve">участие в конкурсах на получение грантов  </w:t>
            </w:r>
          </w:p>
        </w:tc>
      </w:tr>
    </w:tbl>
    <w:p w:rsidR="0028654E" w:rsidRPr="00A13AAD" w:rsidRDefault="0028654E" w:rsidP="00B329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8654E" w:rsidRPr="00A13AAD" w:rsidSect="001B7DAB">
      <w:pgSz w:w="11906" w:h="16838"/>
      <w:pgMar w:top="1134" w:right="850" w:bottom="1134" w:left="1701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4DDA" w:rsidRDefault="004A4DDA" w:rsidP="00882D8D">
      <w:pPr>
        <w:spacing w:after="0" w:line="240" w:lineRule="auto"/>
      </w:pPr>
      <w:r>
        <w:separator/>
      </w:r>
    </w:p>
  </w:endnote>
  <w:endnote w:type="continuationSeparator" w:id="1">
    <w:p w:rsidR="004A4DDA" w:rsidRDefault="004A4DDA" w:rsidP="00882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143426"/>
    </w:sdtPr>
    <w:sdtContent>
      <w:p w:rsidR="00B3672C" w:rsidRDefault="00B3672C">
        <w:pPr>
          <w:pStyle w:val="af2"/>
          <w:jc w:val="right"/>
        </w:pPr>
        <w:fldSimple w:instr=" PAGE   \* MERGEFORMAT ">
          <w:r w:rsidR="00BE01CB">
            <w:rPr>
              <w:noProof/>
            </w:rPr>
            <w:t>25</w:t>
          </w:r>
        </w:fldSimple>
      </w:p>
    </w:sdtContent>
  </w:sdt>
  <w:p w:rsidR="00B3672C" w:rsidRDefault="00B3672C">
    <w:pPr>
      <w:pStyle w:val="af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72C" w:rsidRDefault="00B3672C">
    <w:pPr>
      <w:pStyle w:val="af2"/>
    </w:pPr>
    <w:r>
      <w:t xml:space="preserve">               </w:t>
    </w:r>
    <w:r>
      <w:tab/>
    </w:r>
    <w:r>
      <w:tab/>
      <w:t>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4DDA" w:rsidRDefault="004A4DDA" w:rsidP="00882D8D">
      <w:pPr>
        <w:spacing w:after="0" w:line="240" w:lineRule="auto"/>
      </w:pPr>
      <w:r>
        <w:separator/>
      </w:r>
    </w:p>
  </w:footnote>
  <w:footnote w:type="continuationSeparator" w:id="1">
    <w:p w:rsidR="004A4DDA" w:rsidRDefault="004A4DDA" w:rsidP="00882D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D4E6B28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12BF68D9"/>
    <w:multiLevelType w:val="hybridMultilevel"/>
    <w:tmpl w:val="7548CD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1BE3A02"/>
    <w:multiLevelType w:val="multilevel"/>
    <w:tmpl w:val="A65C89D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3">
    <w:nsid w:val="26FC5304"/>
    <w:multiLevelType w:val="hybridMultilevel"/>
    <w:tmpl w:val="B0346A52"/>
    <w:lvl w:ilvl="0" w:tplc="0030915A">
      <w:start w:val="3"/>
      <w:numFmt w:val="decimal"/>
      <w:lvlText w:val="%1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3B2D6A6A"/>
    <w:multiLevelType w:val="hybridMultilevel"/>
    <w:tmpl w:val="DF788B0C"/>
    <w:lvl w:ilvl="0" w:tplc="0419000B">
      <w:start w:val="1"/>
      <w:numFmt w:val="bullet"/>
      <w:lvlText w:val=""/>
      <w:lvlJc w:val="left"/>
      <w:pPr>
        <w:ind w:left="7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5">
    <w:nsid w:val="4A056C59"/>
    <w:multiLevelType w:val="hybridMultilevel"/>
    <w:tmpl w:val="4F9C9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042235"/>
    <w:multiLevelType w:val="hybridMultilevel"/>
    <w:tmpl w:val="1628630C"/>
    <w:lvl w:ilvl="0" w:tplc="D226A2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962574A"/>
    <w:multiLevelType w:val="hybridMultilevel"/>
    <w:tmpl w:val="D096C4D0"/>
    <w:lvl w:ilvl="0" w:tplc="8E90A9A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A0E1F88"/>
    <w:multiLevelType w:val="hybridMultilevel"/>
    <w:tmpl w:val="B6A80260"/>
    <w:lvl w:ilvl="0" w:tplc="5AB09386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EB80626"/>
    <w:multiLevelType w:val="hybridMultilevel"/>
    <w:tmpl w:val="E58CF1E4"/>
    <w:lvl w:ilvl="0" w:tplc="D714CC22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666C185B"/>
    <w:multiLevelType w:val="hybridMultilevel"/>
    <w:tmpl w:val="3D483D84"/>
    <w:lvl w:ilvl="0" w:tplc="8E90A9AA">
      <w:start w:val="1"/>
      <w:numFmt w:val="decimal"/>
      <w:lvlText w:val="%1."/>
      <w:lvlJc w:val="left"/>
      <w:pPr>
        <w:ind w:left="2509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78B45910"/>
    <w:multiLevelType w:val="hybridMultilevel"/>
    <w:tmpl w:val="238AB790"/>
    <w:lvl w:ilvl="0" w:tplc="2190E788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>
    <w:nsid w:val="7B0700AA"/>
    <w:multiLevelType w:val="hybridMultilevel"/>
    <w:tmpl w:val="F63C1050"/>
    <w:lvl w:ilvl="0" w:tplc="82F469F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38518A"/>
    <w:multiLevelType w:val="hybridMultilevel"/>
    <w:tmpl w:val="8836EC3E"/>
    <w:lvl w:ilvl="0" w:tplc="8E90A9AA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E926E91"/>
    <w:multiLevelType w:val="hybridMultilevel"/>
    <w:tmpl w:val="E4E013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C653C6"/>
    <w:multiLevelType w:val="hybridMultilevel"/>
    <w:tmpl w:val="958488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8"/>
  </w:num>
  <w:num w:numId="3">
    <w:abstractNumId w:val="2"/>
  </w:num>
  <w:num w:numId="4">
    <w:abstractNumId w:val="6"/>
  </w:num>
  <w:num w:numId="5">
    <w:abstractNumId w:val="11"/>
  </w:num>
  <w:num w:numId="6">
    <w:abstractNumId w:val="1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3"/>
  </w:num>
  <w:num w:numId="10">
    <w:abstractNumId w:val="10"/>
  </w:num>
  <w:num w:numId="11">
    <w:abstractNumId w:val="7"/>
  </w:num>
  <w:num w:numId="12">
    <w:abstractNumId w:val="0"/>
    <w:lvlOverride w:ilvl="0">
      <w:lvl w:ilvl="0">
        <w:numFmt w:val="bullet"/>
        <w:lvlText w:val="•"/>
        <w:legacy w:legacy="1" w:legacySpace="0" w:legacyIndent="154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13">
    <w:abstractNumId w:val="5"/>
  </w:num>
  <w:num w:numId="14">
    <w:abstractNumId w:val="12"/>
  </w:num>
  <w:num w:numId="15">
    <w:abstractNumId w:val="4"/>
  </w:num>
  <w:num w:numId="16">
    <w:abstractNumId w:val="14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308CA"/>
    <w:rsid w:val="00027B88"/>
    <w:rsid w:val="00063D31"/>
    <w:rsid w:val="000B593C"/>
    <w:rsid w:val="000D7556"/>
    <w:rsid w:val="000E6E25"/>
    <w:rsid w:val="00116EB8"/>
    <w:rsid w:val="00131B10"/>
    <w:rsid w:val="00153B6B"/>
    <w:rsid w:val="00166114"/>
    <w:rsid w:val="001674AA"/>
    <w:rsid w:val="00173582"/>
    <w:rsid w:val="00190CE6"/>
    <w:rsid w:val="00190F5A"/>
    <w:rsid w:val="001B7DAB"/>
    <w:rsid w:val="001D0F28"/>
    <w:rsid w:val="001D1154"/>
    <w:rsid w:val="001E2E56"/>
    <w:rsid w:val="0028654E"/>
    <w:rsid w:val="00292CFF"/>
    <w:rsid w:val="00312CD7"/>
    <w:rsid w:val="003308CA"/>
    <w:rsid w:val="00370C93"/>
    <w:rsid w:val="003755F8"/>
    <w:rsid w:val="003A7984"/>
    <w:rsid w:val="003E087E"/>
    <w:rsid w:val="00405E6E"/>
    <w:rsid w:val="004171FC"/>
    <w:rsid w:val="00465985"/>
    <w:rsid w:val="004A4DDA"/>
    <w:rsid w:val="004D4EF5"/>
    <w:rsid w:val="004D68AE"/>
    <w:rsid w:val="00572BCF"/>
    <w:rsid w:val="005C43A4"/>
    <w:rsid w:val="005C7235"/>
    <w:rsid w:val="005D460E"/>
    <w:rsid w:val="00602C3F"/>
    <w:rsid w:val="006C3020"/>
    <w:rsid w:val="006D67DF"/>
    <w:rsid w:val="006E1BCB"/>
    <w:rsid w:val="0071112A"/>
    <w:rsid w:val="00744F50"/>
    <w:rsid w:val="00752050"/>
    <w:rsid w:val="007A5752"/>
    <w:rsid w:val="00807C7F"/>
    <w:rsid w:val="0087506A"/>
    <w:rsid w:val="00882D8D"/>
    <w:rsid w:val="008A2BF0"/>
    <w:rsid w:val="008B1A12"/>
    <w:rsid w:val="009366FF"/>
    <w:rsid w:val="00942346"/>
    <w:rsid w:val="00994085"/>
    <w:rsid w:val="009D2F2F"/>
    <w:rsid w:val="009F265B"/>
    <w:rsid w:val="00A13AAD"/>
    <w:rsid w:val="00AF1B51"/>
    <w:rsid w:val="00B32916"/>
    <w:rsid w:val="00B336C5"/>
    <w:rsid w:val="00B3672C"/>
    <w:rsid w:val="00B80F36"/>
    <w:rsid w:val="00BD7554"/>
    <w:rsid w:val="00BE01CB"/>
    <w:rsid w:val="00BF7ADD"/>
    <w:rsid w:val="00C14194"/>
    <w:rsid w:val="00C24791"/>
    <w:rsid w:val="00C77E7D"/>
    <w:rsid w:val="00CA3F91"/>
    <w:rsid w:val="00CC20D9"/>
    <w:rsid w:val="00D12AE3"/>
    <w:rsid w:val="00DB44FC"/>
    <w:rsid w:val="00DE6F7E"/>
    <w:rsid w:val="00DF3872"/>
    <w:rsid w:val="00E9459B"/>
    <w:rsid w:val="00EA57FF"/>
    <w:rsid w:val="00F0552F"/>
    <w:rsid w:val="00F167F6"/>
    <w:rsid w:val="00F21A8E"/>
    <w:rsid w:val="00F53F7A"/>
    <w:rsid w:val="00F77C80"/>
    <w:rsid w:val="00F8527C"/>
    <w:rsid w:val="00F87DA2"/>
    <w:rsid w:val="00F95F7F"/>
    <w:rsid w:val="00FD03F0"/>
    <w:rsid w:val="00FE3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CE6"/>
  </w:style>
  <w:style w:type="paragraph" w:styleId="2">
    <w:name w:val="heading 2"/>
    <w:basedOn w:val="a"/>
    <w:next w:val="a"/>
    <w:link w:val="20"/>
    <w:qFormat/>
    <w:rsid w:val="00405E6E"/>
    <w:pPr>
      <w:keepNext/>
      <w:spacing w:after="0" w:line="240" w:lineRule="auto"/>
      <w:ind w:right="5379"/>
      <w:jc w:val="both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08CA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 Indent"/>
    <w:basedOn w:val="a"/>
    <w:link w:val="a5"/>
    <w:uiPriority w:val="99"/>
    <w:rsid w:val="003308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3308CA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Title"/>
    <w:basedOn w:val="a"/>
    <w:link w:val="a7"/>
    <w:qFormat/>
    <w:rsid w:val="003308C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7">
    <w:name w:val="Название Знак"/>
    <w:basedOn w:val="a0"/>
    <w:link w:val="a6"/>
    <w:rsid w:val="003308CA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pple-converted-space">
    <w:name w:val="apple-converted-space"/>
    <w:basedOn w:val="a0"/>
    <w:rsid w:val="003308CA"/>
  </w:style>
  <w:style w:type="paragraph" w:styleId="3">
    <w:name w:val="Body Text 3"/>
    <w:basedOn w:val="a"/>
    <w:link w:val="30"/>
    <w:uiPriority w:val="99"/>
    <w:unhideWhenUsed/>
    <w:rsid w:val="003308CA"/>
    <w:pPr>
      <w:spacing w:after="120"/>
    </w:pPr>
    <w:rPr>
      <w:rFonts w:ascii="Calibri" w:eastAsia="Times New Roman" w:hAnsi="Calibri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3308CA"/>
    <w:rPr>
      <w:rFonts w:ascii="Calibri" w:eastAsia="Times New Roman" w:hAnsi="Calibri" w:cs="Times New Roman"/>
      <w:sz w:val="16"/>
      <w:szCs w:val="16"/>
    </w:rPr>
  </w:style>
  <w:style w:type="paragraph" w:customStyle="1" w:styleId="a8">
    <w:name w:val="Основной"/>
    <w:basedOn w:val="a"/>
    <w:link w:val="a9"/>
    <w:rsid w:val="003308CA"/>
    <w:pPr>
      <w:widowControl w:val="0"/>
      <w:shd w:val="clear" w:color="auto" w:fill="FFFFFF"/>
      <w:tabs>
        <w:tab w:val="left" w:pos="6804"/>
      </w:tabs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a9">
    <w:name w:val="Основной Знак"/>
    <w:basedOn w:val="a0"/>
    <w:link w:val="a8"/>
    <w:locked/>
    <w:rsid w:val="003308CA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</w:rPr>
  </w:style>
  <w:style w:type="character" w:customStyle="1" w:styleId="20">
    <w:name w:val="Заголовок 2 Знак"/>
    <w:basedOn w:val="a0"/>
    <w:link w:val="2"/>
    <w:rsid w:val="00405E6E"/>
    <w:rPr>
      <w:rFonts w:ascii="Times New Roman" w:eastAsia="Times New Roman" w:hAnsi="Times New Roman" w:cs="Times New Roman"/>
      <w:sz w:val="28"/>
      <w:szCs w:val="20"/>
    </w:rPr>
  </w:style>
  <w:style w:type="character" w:styleId="aa">
    <w:name w:val="Hyperlink"/>
    <w:basedOn w:val="a0"/>
    <w:uiPriority w:val="99"/>
    <w:semiHidden/>
    <w:unhideWhenUsed/>
    <w:rsid w:val="00405E6E"/>
    <w:rPr>
      <w:color w:val="0000FF"/>
      <w:u w:val="single"/>
    </w:rPr>
  </w:style>
  <w:style w:type="paragraph" w:customStyle="1" w:styleId="western">
    <w:name w:val="western"/>
    <w:basedOn w:val="a"/>
    <w:rsid w:val="00405E6E"/>
    <w:pPr>
      <w:spacing w:before="280" w:after="28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No Spacing"/>
    <w:uiPriority w:val="1"/>
    <w:qFormat/>
    <w:rsid w:val="00405E6E"/>
    <w:pPr>
      <w:spacing w:after="0" w:line="240" w:lineRule="auto"/>
    </w:pPr>
  </w:style>
  <w:style w:type="table" w:styleId="ac">
    <w:name w:val="Table Grid"/>
    <w:basedOn w:val="a1"/>
    <w:uiPriority w:val="59"/>
    <w:rsid w:val="00405E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unhideWhenUsed/>
    <w:rsid w:val="00405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section">
    <w:name w:val="psection"/>
    <w:basedOn w:val="a"/>
    <w:rsid w:val="00405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ody Text"/>
    <w:basedOn w:val="a"/>
    <w:link w:val="af"/>
    <w:uiPriority w:val="99"/>
    <w:semiHidden/>
    <w:unhideWhenUsed/>
    <w:rsid w:val="00405E6E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405E6E"/>
  </w:style>
  <w:style w:type="paragraph" w:customStyle="1" w:styleId="1">
    <w:name w:val="Абзац списка1"/>
    <w:basedOn w:val="a"/>
    <w:rsid w:val="00405E6E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405E6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ConsPlusNormal">
    <w:name w:val="ConsPlusNormal"/>
    <w:rsid w:val="00405E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0">
    <w:name w:val="header"/>
    <w:basedOn w:val="a"/>
    <w:link w:val="af1"/>
    <w:uiPriority w:val="99"/>
    <w:semiHidden/>
    <w:unhideWhenUsed/>
    <w:rsid w:val="00882D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882D8D"/>
  </w:style>
  <w:style w:type="paragraph" w:styleId="af2">
    <w:name w:val="footer"/>
    <w:basedOn w:val="a"/>
    <w:link w:val="af3"/>
    <w:uiPriority w:val="99"/>
    <w:unhideWhenUsed/>
    <w:rsid w:val="00882D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82D8D"/>
  </w:style>
  <w:style w:type="paragraph" w:styleId="af4">
    <w:name w:val="Balloon Text"/>
    <w:basedOn w:val="a"/>
    <w:link w:val="af5"/>
    <w:uiPriority w:val="99"/>
    <w:semiHidden/>
    <w:unhideWhenUsed/>
    <w:rsid w:val="006E1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E1B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25</Pages>
  <Words>7809</Words>
  <Characters>44516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Виктория</cp:lastModifiedBy>
  <cp:revision>43</cp:revision>
  <cp:lastPrinted>2015-08-06T08:00:00Z</cp:lastPrinted>
  <dcterms:created xsi:type="dcterms:W3CDTF">2015-05-15T08:32:00Z</dcterms:created>
  <dcterms:modified xsi:type="dcterms:W3CDTF">2016-11-24T13:18:00Z</dcterms:modified>
</cp:coreProperties>
</file>