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12" w:rsidRDefault="003B2F92" w:rsidP="00A8321C">
      <w:pPr>
        <w:keepNext/>
        <w:widowControl w:val="0"/>
        <w:spacing w:after="240" w:line="240" w:lineRule="auto"/>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w:drawing>
          <wp:anchor distT="0" distB="0" distL="114300" distR="114300" simplePos="0" relativeHeight="251666944" behindDoc="1" locked="0" layoutInCell="1" allowOverlap="1" wp14:anchorId="729A52AC" wp14:editId="25627C9C">
            <wp:simplePos x="0" y="0"/>
            <wp:positionH relativeFrom="column">
              <wp:posOffset>-1080135</wp:posOffset>
            </wp:positionH>
            <wp:positionV relativeFrom="paragraph">
              <wp:posOffset>-720090</wp:posOffset>
            </wp:positionV>
            <wp:extent cx="7597775" cy="10754995"/>
            <wp:effectExtent l="0" t="0" r="3175" b="8255"/>
            <wp:wrapTight wrapText="bothSides">
              <wp:wrapPolygon edited="0">
                <wp:start x="0" y="0"/>
                <wp:lineTo x="0" y="21578"/>
                <wp:lineTo x="21555" y="21578"/>
                <wp:lineTo x="21555" y="0"/>
                <wp:lineTo x="0" y="0"/>
              </wp:wrapPolygon>
            </wp:wrapTight>
            <wp:docPr id="2" name="Рисунок 2" descr="C:\Users\ЗАВУЧ-УВР\Desktop\титульник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УВР\Desktop\титульник програм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775" cy="10754995"/>
                    </a:xfrm>
                    <a:prstGeom prst="rect">
                      <a:avLst/>
                    </a:prstGeom>
                    <a:noFill/>
                    <a:ln>
                      <a:noFill/>
                    </a:ln>
                  </pic:spPr>
                </pic:pic>
              </a:graphicData>
            </a:graphic>
          </wp:anchor>
        </w:drawing>
      </w:r>
    </w:p>
    <w:p w:rsidR="006470CE" w:rsidRDefault="00BF0ECA" w:rsidP="00BA213D">
      <w:pPr>
        <w:keepNext/>
        <w:widowControl w:val="0"/>
        <w:spacing w:after="240" w:line="240" w:lineRule="auto"/>
        <w:rPr>
          <w:rFonts w:ascii="Times New Roman" w:eastAsia="Times New Roman" w:hAnsi="Times New Roman" w:cs="Times New Roman"/>
          <w:b/>
          <w:bCs/>
          <w:sz w:val="36"/>
          <w:szCs w:val="24"/>
          <w:lang w:eastAsia="ru-RU"/>
        </w:rPr>
      </w:pPr>
      <w:r>
        <w:rPr>
          <w:rFonts w:ascii="Times New Roman" w:eastAsia="Times New Roman" w:hAnsi="Times New Roman" w:cs="Times New Roman"/>
          <w:b/>
          <w:bCs/>
          <w:noProof/>
          <w:sz w:val="36"/>
          <w:szCs w:val="24"/>
          <w:lang w:eastAsia="ru-RU"/>
        </w:rPr>
        <w:lastRenderedPageBreak/>
        <w:drawing>
          <wp:anchor distT="0" distB="0" distL="114300" distR="114300" simplePos="0" relativeHeight="251667968" behindDoc="1" locked="0" layoutInCell="1" allowOverlap="1" wp14:anchorId="6DA6CCB8" wp14:editId="3308902D">
            <wp:simplePos x="0" y="0"/>
            <wp:positionH relativeFrom="column">
              <wp:posOffset>-1022985</wp:posOffset>
            </wp:positionH>
            <wp:positionV relativeFrom="paragraph">
              <wp:posOffset>-584200</wp:posOffset>
            </wp:positionV>
            <wp:extent cx="7503160" cy="10611485"/>
            <wp:effectExtent l="0" t="0" r="0" b="0"/>
            <wp:wrapTight wrapText="bothSides">
              <wp:wrapPolygon edited="0">
                <wp:start x="0" y="0"/>
                <wp:lineTo x="0" y="21560"/>
                <wp:lineTo x="21552" y="21560"/>
                <wp:lineTo x="21552" y="0"/>
                <wp:lineTo x="0" y="0"/>
              </wp:wrapPolygon>
            </wp:wrapTight>
            <wp:docPr id="3" name="Рисунок 3" descr="C:\Users\ЗАВУЧ-УВР\Documents\My Received Files\ПРИЁМНАЯ\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УВР\Documents\My Received Files\ПРИЁМНАЯ\ск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3160" cy="1061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ECA" w:rsidRPr="003B2F92" w:rsidRDefault="00BF0ECA" w:rsidP="00BA213D">
      <w:pPr>
        <w:keepNext/>
        <w:widowControl w:val="0"/>
        <w:spacing w:after="240" w:line="240" w:lineRule="auto"/>
        <w:rPr>
          <w:rFonts w:ascii="Times New Roman" w:eastAsia="Times New Roman" w:hAnsi="Times New Roman" w:cs="Times New Roman"/>
          <w:b/>
          <w:bCs/>
          <w:sz w:val="36"/>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851"/>
      </w:tblGrid>
      <w:tr w:rsidR="006470CE" w:rsidTr="00192FDA">
        <w:tc>
          <w:tcPr>
            <w:tcW w:w="8755" w:type="dxa"/>
          </w:tcPr>
          <w:p w:rsidR="006470CE" w:rsidRPr="004A1ED3" w:rsidRDefault="00A01E17" w:rsidP="00BA213D">
            <w:pPr>
              <w:keepNext/>
              <w:widowControl w:val="0"/>
              <w:spacing w:after="120" w:line="360" w:lineRule="auto"/>
              <w:rPr>
                <w:rFonts w:ascii="Times New Roman" w:eastAsia="Times New Roman" w:hAnsi="Times New Roman" w:cs="Times New Roman"/>
                <w:bCs/>
                <w:sz w:val="28"/>
                <w:szCs w:val="28"/>
                <w:lang w:eastAsia="ru-RU"/>
              </w:rPr>
            </w:pPr>
            <w:r w:rsidRPr="004A1ED3">
              <w:rPr>
                <w:rFonts w:ascii="Times New Roman" w:eastAsia="Times New Roman" w:hAnsi="Times New Roman" w:cs="Times New Roman"/>
                <w:bCs/>
                <w:sz w:val="28"/>
                <w:szCs w:val="28"/>
                <w:lang w:eastAsia="ru-RU"/>
              </w:rPr>
              <w:t>Паспорт П</w:t>
            </w:r>
            <w:r w:rsidR="006470CE" w:rsidRPr="004A1ED3">
              <w:rPr>
                <w:rFonts w:ascii="Times New Roman" w:eastAsia="Times New Roman" w:hAnsi="Times New Roman" w:cs="Times New Roman"/>
                <w:bCs/>
                <w:sz w:val="28"/>
                <w:szCs w:val="28"/>
                <w:lang w:eastAsia="ru-RU"/>
              </w:rPr>
              <w:t>рограммы</w:t>
            </w:r>
          </w:p>
        </w:tc>
        <w:tc>
          <w:tcPr>
            <w:tcW w:w="851" w:type="dxa"/>
          </w:tcPr>
          <w:p w:rsidR="006470CE" w:rsidRPr="004A1ED3" w:rsidRDefault="00122D8F" w:rsidP="00BA213D">
            <w:pPr>
              <w:keepNext/>
              <w:widowControl w:val="0"/>
              <w:spacing w:after="120" w:line="360" w:lineRule="auto"/>
              <w:jc w:val="center"/>
              <w:rPr>
                <w:rFonts w:ascii="Times New Roman" w:eastAsia="Times New Roman" w:hAnsi="Times New Roman" w:cs="Times New Roman"/>
                <w:bCs/>
                <w:sz w:val="28"/>
                <w:szCs w:val="28"/>
                <w:lang w:eastAsia="ru-RU"/>
              </w:rPr>
            </w:pPr>
            <w:r w:rsidRPr="004A1ED3">
              <w:rPr>
                <w:rFonts w:ascii="Times New Roman" w:eastAsia="Times New Roman" w:hAnsi="Times New Roman" w:cs="Times New Roman"/>
                <w:bCs/>
                <w:sz w:val="28"/>
                <w:szCs w:val="28"/>
                <w:lang w:eastAsia="ru-RU"/>
              </w:rPr>
              <w:t>4</w:t>
            </w:r>
          </w:p>
        </w:tc>
      </w:tr>
      <w:tr w:rsidR="006470CE" w:rsidTr="00192FDA">
        <w:trPr>
          <w:trHeight w:val="342"/>
        </w:trPr>
        <w:tc>
          <w:tcPr>
            <w:tcW w:w="8755" w:type="dxa"/>
          </w:tcPr>
          <w:p w:rsidR="006470CE" w:rsidRPr="004A1ED3" w:rsidRDefault="00A57F3D" w:rsidP="00E70F9C">
            <w:pPr>
              <w:pStyle w:val="a3"/>
              <w:keepNext/>
              <w:widowControl w:val="0"/>
              <w:numPr>
                <w:ilvl w:val="0"/>
                <w:numId w:val="44"/>
              </w:numPr>
              <w:spacing w:after="120" w:line="360" w:lineRule="auto"/>
              <w:ind w:left="284" w:firstLine="0"/>
              <w:rPr>
                <w:rFonts w:ascii="Times New Roman" w:eastAsia="Times New Roman" w:hAnsi="Times New Roman" w:cs="Times New Roman"/>
                <w:bCs/>
                <w:sz w:val="28"/>
                <w:szCs w:val="28"/>
                <w:lang w:eastAsia="ru-RU"/>
              </w:rPr>
            </w:pPr>
            <w:r w:rsidRPr="004A1ED3">
              <w:rPr>
                <w:rFonts w:ascii="Times New Roman" w:eastAsia="Times New Roman" w:hAnsi="Times New Roman" w:cs="Times New Roman"/>
                <w:bCs/>
                <w:sz w:val="28"/>
                <w:szCs w:val="28"/>
                <w:lang w:eastAsia="ru-RU"/>
              </w:rPr>
              <w:t>Введение</w:t>
            </w:r>
          </w:p>
        </w:tc>
        <w:tc>
          <w:tcPr>
            <w:tcW w:w="851" w:type="dxa"/>
          </w:tcPr>
          <w:p w:rsidR="006470CE" w:rsidRPr="004A1ED3" w:rsidRDefault="00122D8F" w:rsidP="00BA213D">
            <w:pPr>
              <w:keepNext/>
              <w:widowControl w:val="0"/>
              <w:spacing w:after="120" w:line="360" w:lineRule="auto"/>
              <w:jc w:val="center"/>
              <w:rPr>
                <w:rFonts w:ascii="Times New Roman" w:eastAsia="Times New Roman" w:hAnsi="Times New Roman" w:cs="Times New Roman"/>
                <w:bCs/>
                <w:sz w:val="28"/>
                <w:szCs w:val="28"/>
                <w:lang w:eastAsia="ru-RU"/>
              </w:rPr>
            </w:pPr>
            <w:r w:rsidRPr="004A1ED3">
              <w:rPr>
                <w:rFonts w:ascii="Times New Roman" w:eastAsia="Times New Roman" w:hAnsi="Times New Roman" w:cs="Times New Roman"/>
                <w:bCs/>
                <w:sz w:val="28"/>
                <w:szCs w:val="28"/>
                <w:lang w:eastAsia="ru-RU"/>
              </w:rPr>
              <w:t>8</w:t>
            </w:r>
          </w:p>
        </w:tc>
      </w:tr>
      <w:tr w:rsidR="006470CE" w:rsidTr="00192FDA">
        <w:tc>
          <w:tcPr>
            <w:tcW w:w="8755" w:type="dxa"/>
          </w:tcPr>
          <w:p w:rsidR="006470CE" w:rsidRPr="004A1ED3" w:rsidRDefault="000A484D" w:rsidP="00E70F9C">
            <w:pPr>
              <w:pStyle w:val="a3"/>
              <w:keepNext/>
              <w:widowControl w:val="0"/>
              <w:numPr>
                <w:ilvl w:val="0"/>
                <w:numId w:val="44"/>
              </w:numPr>
              <w:spacing w:line="36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Информационная справка</w:t>
            </w:r>
          </w:p>
        </w:tc>
        <w:tc>
          <w:tcPr>
            <w:tcW w:w="851" w:type="dxa"/>
          </w:tcPr>
          <w:p w:rsidR="006470CE" w:rsidRPr="004A1ED3" w:rsidRDefault="00825241"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r>
      <w:tr w:rsidR="00047B36" w:rsidTr="00192FDA">
        <w:tc>
          <w:tcPr>
            <w:tcW w:w="8755" w:type="dxa"/>
          </w:tcPr>
          <w:p w:rsidR="00047B36" w:rsidRPr="004A1ED3" w:rsidRDefault="007954F8" w:rsidP="00E70F9C">
            <w:pPr>
              <w:pStyle w:val="a3"/>
              <w:keepNext/>
              <w:widowControl w:val="0"/>
              <w:numPr>
                <w:ilvl w:val="0"/>
                <w:numId w:val="44"/>
              </w:numPr>
              <w:spacing w:after="120" w:line="360" w:lineRule="auto"/>
              <w:ind w:left="284" w:firstLine="0"/>
              <w:rPr>
                <w:rFonts w:ascii="Times New Roman" w:eastAsia="Times New Roman" w:hAnsi="Times New Roman" w:cs="Times New Roman"/>
                <w:bCs/>
                <w:sz w:val="28"/>
                <w:szCs w:val="28"/>
                <w:lang w:eastAsia="ru-RU"/>
              </w:rPr>
            </w:pPr>
            <w:r w:rsidRPr="004A1ED3">
              <w:rPr>
                <w:rFonts w:ascii="Times New Roman" w:eastAsia="Times New Roman" w:hAnsi="Times New Roman" w:cs="Times New Roman"/>
                <w:bCs/>
                <w:sz w:val="28"/>
                <w:szCs w:val="28"/>
                <w:lang w:eastAsia="ru-RU"/>
              </w:rPr>
              <w:t xml:space="preserve">Концепция </w:t>
            </w:r>
            <w:r w:rsidR="00104DAC">
              <w:rPr>
                <w:rFonts w:ascii="Times New Roman" w:eastAsia="Times New Roman" w:hAnsi="Times New Roman" w:cs="Times New Roman"/>
                <w:bCs/>
                <w:sz w:val="28"/>
                <w:szCs w:val="28"/>
                <w:lang w:eastAsia="ru-RU"/>
              </w:rPr>
              <w:t>п</w:t>
            </w:r>
            <w:r w:rsidR="007B22CA" w:rsidRPr="004A1ED3">
              <w:rPr>
                <w:rFonts w:ascii="Times New Roman" w:eastAsia="Times New Roman" w:hAnsi="Times New Roman" w:cs="Times New Roman"/>
                <w:bCs/>
                <w:sz w:val="28"/>
                <w:szCs w:val="28"/>
                <w:lang w:eastAsia="ru-RU"/>
              </w:rPr>
              <w:t xml:space="preserve">рограммы </w:t>
            </w:r>
            <w:r w:rsidR="00123BC9" w:rsidRPr="004A1ED3">
              <w:rPr>
                <w:rFonts w:ascii="Times New Roman" w:eastAsia="Times New Roman" w:hAnsi="Times New Roman" w:cs="Times New Roman"/>
                <w:bCs/>
                <w:sz w:val="28"/>
                <w:szCs w:val="28"/>
                <w:lang w:eastAsia="ru-RU"/>
              </w:rPr>
              <w:t xml:space="preserve">развития </w:t>
            </w:r>
          </w:p>
        </w:tc>
        <w:tc>
          <w:tcPr>
            <w:tcW w:w="851" w:type="dxa"/>
          </w:tcPr>
          <w:p w:rsidR="00047B36" w:rsidRPr="004A1ED3" w:rsidRDefault="00825241"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w:t>
            </w:r>
          </w:p>
        </w:tc>
      </w:tr>
      <w:tr w:rsidR="00987E26" w:rsidTr="00192FDA">
        <w:tc>
          <w:tcPr>
            <w:tcW w:w="8755" w:type="dxa"/>
          </w:tcPr>
          <w:p w:rsidR="00987E26" w:rsidRPr="004A1ED3" w:rsidRDefault="00987E26" w:rsidP="00E70F9C">
            <w:pPr>
              <w:pStyle w:val="a3"/>
              <w:keepNext/>
              <w:widowControl w:val="0"/>
              <w:numPr>
                <w:ilvl w:val="0"/>
                <w:numId w:val="44"/>
              </w:numPr>
              <w:spacing w:after="120" w:line="360" w:lineRule="auto"/>
              <w:ind w:left="284" w:firstLine="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Этапы реализации п</w:t>
            </w:r>
            <w:r w:rsidRPr="004A1ED3">
              <w:rPr>
                <w:rFonts w:ascii="Times New Roman" w:eastAsia="Times New Roman" w:hAnsi="Times New Roman" w:cs="Times New Roman"/>
                <w:bCs/>
                <w:sz w:val="28"/>
                <w:szCs w:val="28"/>
                <w:lang w:eastAsia="ru-RU"/>
              </w:rPr>
              <w:t>рограммы развития</w:t>
            </w:r>
          </w:p>
        </w:tc>
        <w:tc>
          <w:tcPr>
            <w:tcW w:w="851" w:type="dxa"/>
          </w:tcPr>
          <w:p w:rsidR="00987E26" w:rsidRPr="004A1ED3" w:rsidRDefault="00825241"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r w:rsidR="00104DAC" w:rsidTr="00104DAC">
        <w:trPr>
          <w:trHeight w:val="529"/>
        </w:trPr>
        <w:tc>
          <w:tcPr>
            <w:tcW w:w="8755" w:type="dxa"/>
          </w:tcPr>
          <w:p w:rsidR="00104DAC" w:rsidRPr="004A1ED3" w:rsidRDefault="00104DAC" w:rsidP="00825241">
            <w:pPr>
              <w:pStyle w:val="a3"/>
              <w:keepNext/>
              <w:widowControl w:val="0"/>
              <w:numPr>
                <w:ilvl w:val="0"/>
                <w:numId w:val="44"/>
              </w:numPr>
              <w:spacing w:line="360" w:lineRule="auto"/>
              <w:ind w:left="284"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Целевые </w:t>
            </w:r>
            <w:r w:rsidR="00825241">
              <w:rPr>
                <w:rFonts w:ascii="Times New Roman" w:eastAsia="Times New Roman" w:hAnsi="Times New Roman" w:cs="Times New Roman"/>
                <w:bCs/>
                <w:sz w:val="28"/>
                <w:szCs w:val="28"/>
                <w:lang w:eastAsia="ru-RU"/>
              </w:rPr>
              <w:t>подпрограммы</w:t>
            </w:r>
          </w:p>
        </w:tc>
        <w:tc>
          <w:tcPr>
            <w:tcW w:w="851" w:type="dxa"/>
          </w:tcPr>
          <w:p w:rsidR="00104DAC" w:rsidRPr="004A1ED3" w:rsidRDefault="00825241" w:rsidP="00104DAC">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35</w:t>
            </w:r>
          </w:p>
        </w:tc>
      </w:tr>
      <w:tr w:rsidR="00122D8F" w:rsidTr="00192FDA">
        <w:tc>
          <w:tcPr>
            <w:tcW w:w="8755" w:type="dxa"/>
          </w:tcPr>
          <w:p w:rsidR="00122D8F" w:rsidRPr="004A1ED3" w:rsidRDefault="00AF7A08" w:rsidP="00E70F9C">
            <w:pPr>
              <w:pStyle w:val="a3"/>
              <w:keepNext/>
              <w:widowControl w:val="0"/>
              <w:numPr>
                <w:ilvl w:val="0"/>
                <w:numId w:val="44"/>
              </w:numPr>
              <w:tabs>
                <w:tab w:val="left" w:pos="567"/>
                <w:tab w:val="left" w:pos="993"/>
              </w:tabs>
              <w:spacing w:line="360" w:lineRule="auto"/>
              <w:ind w:left="284" w:firstLine="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Бюджет п</w:t>
            </w:r>
            <w:r w:rsidRPr="004A1ED3">
              <w:rPr>
                <w:rFonts w:ascii="Times New Roman" w:eastAsia="Times New Roman" w:hAnsi="Times New Roman" w:cs="Times New Roman"/>
                <w:bCs/>
                <w:sz w:val="28"/>
                <w:szCs w:val="28"/>
                <w:lang w:eastAsia="ru-RU"/>
              </w:rPr>
              <w:t>рограммы</w:t>
            </w:r>
          </w:p>
        </w:tc>
        <w:tc>
          <w:tcPr>
            <w:tcW w:w="851" w:type="dxa"/>
          </w:tcPr>
          <w:p w:rsidR="00122D8F" w:rsidRPr="004A1ED3" w:rsidRDefault="00AF7A08"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w:t>
            </w:r>
          </w:p>
        </w:tc>
      </w:tr>
      <w:tr w:rsidR="004A1ED3" w:rsidTr="00192FDA">
        <w:tc>
          <w:tcPr>
            <w:tcW w:w="8755" w:type="dxa"/>
          </w:tcPr>
          <w:p w:rsidR="004A1ED3" w:rsidRPr="004A1ED3" w:rsidRDefault="00AF7A08" w:rsidP="00AF7A08">
            <w:pPr>
              <w:pStyle w:val="a3"/>
              <w:keepNext/>
              <w:widowControl w:val="0"/>
              <w:tabs>
                <w:tab w:val="left" w:pos="567"/>
                <w:tab w:val="left" w:pos="993"/>
              </w:tabs>
              <w:spacing w:line="360" w:lineRule="auto"/>
              <w:ind w:left="284"/>
              <w:jc w:val="both"/>
              <w:rPr>
                <w:rFonts w:ascii="Times New Roman" w:hAnsi="Times New Roman" w:cs="Times New Roman"/>
                <w:sz w:val="28"/>
                <w:szCs w:val="28"/>
              </w:rPr>
            </w:pPr>
            <w:r w:rsidRPr="004A1ED3">
              <w:rPr>
                <w:rFonts w:ascii="Times New Roman" w:eastAsia="Times New Roman" w:hAnsi="Times New Roman" w:cs="Times New Roman"/>
                <w:bCs/>
                <w:sz w:val="28"/>
                <w:szCs w:val="28"/>
                <w:lang w:eastAsia="ru-RU"/>
              </w:rPr>
              <w:t>Литература</w:t>
            </w:r>
            <w:r>
              <w:rPr>
                <w:rFonts w:ascii="Times New Roman" w:eastAsia="Times New Roman" w:hAnsi="Times New Roman" w:cs="Times New Roman"/>
                <w:bCs/>
                <w:sz w:val="28"/>
                <w:szCs w:val="28"/>
                <w:lang w:eastAsia="ru-RU"/>
              </w:rPr>
              <w:t xml:space="preserve"> </w:t>
            </w:r>
          </w:p>
        </w:tc>
        <w:tc>
          <w:tcPr>
            <w:tcW w:w="851" w:type="dxa"/>
          </w:tcPr>
          <w:p w:rsidR="004A1ED3" w:rsidRPr="004A1ED3" w:rsidRDefault="00AF7A08"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w:t>
            </w:r>
          </w:p>
        </w:tc>
      </w:tr>
      <w:tr w:rsidR="00047B36" w:rsidTr="00192FDA">
        <w:tc>
          <w:tcPr>
            <w:tcW w:w="8755" w:type="dxa"/>
          </w:tcPr>
          <w:p w:rsidR="00047B36" w:rsidRPr="004A1ED3" w:rsidRDefault="00AF7A08" w:rsidP="00BA213D">
            <w:pPr>
              <w:keepNext/>
              <w:widowControl w:val="0"/>
              <w:spacing w:after="12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1. План по реализации п</w:t>
            </w:r>
            <w:r w:rsidRPr="004A1ED3">
              <w:rPr>
                <w:rFonts w:ascii="Times New Roman" w:eastAsia="Times New Roman" w:hAnsi="Times New Roman" w:cs="Times New Roman"/>
                <w:bCs/>
                <w:sz w:val="28"/>
                <w:szCs w:val="28"/>
                <w:lang w:eastAsia="ru-RU"/>
              </w:rPr>
              <w:t>рограммы развития</w:t>
            </w:r>
          </w:p>
        </w:tc>
        <w:tc>
          <w:tcPr>
            <w:tcW w:w="851" w:type="dxa"/>
          </w:tcPr>
          <w:p w:rsidR="00047B36" w:rsidRPr="004A1ED3" w:rsidRDefault="00AF7A08" w:rsidP="00BA213D">
            <w:pPr>
              <w:keepNext/>
              <w:widowControl w:val="0"/>
              <w:spacing w:after="12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42</w:t>
            </w:r>
            <w:bookmarkStart w:id="0" w:name="_GoBack"/>
            <w:bookmarkEnd w:id="0"/>
          </w:p>
        </w:tc>
      </w:tr>
    </w:tbl>
    <w:p w:rsidR="006470CE" w:rsidRDefault="006470CE"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6E6F10" w:rsidRDefault="006E6F10" w:rsidP="00BA213D">
      <w:pPr>
        <w:keepNext/>
        <w:widowControl w:val="0"/>
        <w:spacing w:after="240" w:line="240" w:lineRule="auto"/>
        <w:rPr>
          <w:rFonts w:ascii="Times New Roman" w:eastAsia="Times New Roman" w:hAnsi="Times New Roman" w:cs="Times New Roman"/>
          <w:b/>
          <w:bCs/>
          <w:sz w:val="24"/>
          <w:szCs w:val="24"/>
          <w:lang w:eastAsia="ru-RU"/>
        </w:rPr>
      </w:pPr>
    </w:p>
    <w:p w:rsidR="00A01E17" w:rsidRDefault="00A01E17" w:rsidP="00BA213D">
      <w:pPr>
        <w:keepNext/>
        <w:widowControl w:val="0"/>
        <w:spacing w:after="240" w:line="240" w:lineRule="auto"/>
        <w:rPr>
          <w:rFonts w:ascii="Times New Roman" w:eastAsia="Times New Roman" w:hAnsi="Times New Roman" w:cs="Times New Roman"/>
          <w:b/>
          <w:bCs/>
          <w:sz w:val="24"/>
          <w:szCs w:val="24"/>
          <w:lang w:eastAsia="ru-RU"/>
        </w:rPr>
      </w:pPr>
    </w:p>
    <w:p w:rsidR="00A01E17" w:rsidRDefault="00A01E17" w:rsidP="00BA213D">
      <w:pPr>
        <w:keepNext/>
        <w:widowControl w:val="0"/>
        <w:spacing w:after="240" w:line="240" w:lineRule="auto"/>
        <w:rPr>
          <w:rFonts w:ascii="Times New Roman" w:eastAsia="Times New Roman" w:hAnsi="Times New Roman" w:cs="Times New Roman"/>
          <w:b/>
          <w:bCs/>
          <w:sz w:val="24"/>
          <w:szCs w:val="24"/>
          <w:lang w:eastAsia="ru-RU"/>
        </w:rPr>
      </w:pPr>
    </w:p>
    <w:p w:rsidR="00A01E17" w:rsidRDefault="00A01E17" w:rsidP="00BA213D">
      <w:pPr>
        <w:keepNext/>
        <w:widowControl w:val="0"/>
        <w:spacing w:after="240" w:line="240" w:lineRule="auto"/>
        <w:rPr>
          <w:rFonts w:ascii="Times New Roman" w:eastAsia="Times New Roman" w:hAnsi="Times New Roman" w:cs="Times New Roman"/>
          <w:b/>
          <w:bCs/>
          <w:sz w:val="24"/>
          <w:szCs w:val="24"/>
          <w:lang w:eastAsia="ru-RU"/>
        </w:rPr>
      </w:pPr>
    </w:p>
    <w:p w:rsidR="00B87A8B" w:rsidRDefault="00B87A8B" w:rsidP="00BA213D">
      <w:pPr>
        <w:keepNext/>
        <w:widowControl w:val="0"/>
        <w:spacing w:after="240" w:line="240" w:lineRule="auto"/>
        <w:rPr>
          <w:rFonts w:ascii="Times New Roman" w:eastAsia="Times New Roman" w:hAnsi="Times New Roman" w:cs="Times New Roman"/>
          <w:b/>
          <w:bCs/>
          <w:sz w:val="24"/>
          <w:szCs w:val="24"/>
          <w:lang w:eastAsia="ru-RU"/>
        </w:rPr>
      </w:pPr>
    </w:p>
    <w:p w:rsidR="00B87A8B" w:rsidRDefault="00B87A8B" w:rsidP="00BA213D">
      <w:pPr>
        <w:keepNext/>
        <w:widowControl w:val="0"/>
        <w:spacing w:after="240" w:line="240" w:lineRule="auto"/>
        <w:rPr>
          <w:rFonts w:ascii="Times New Roman" w:eastAsia="Times New Roman" w:hAnsi="Times New Roman" w:cs="Times New Roman"/>
          <w:b/>
          <w:bCs/>
          <w:sz w:val="24"/>
          <w:szCs w:val="24"/>
          <w:lang w:eastAsia="ru-RU"/>
        </w:rPr>
      </w:pPr>
    </w:p>
    <w:p w:rsidR="00104DAC" w:rsidRDefault="00104DAC" w:rsidP="00BA213D">
      <w:pPr>
        <w:keepNext/>
        <w:widowControl w:val="0"/>
        <w:spacing w:after="240" w:line="240" w:lineRule="auto"/>
        <w:rPr>
          <w:rFonts w:ascii="Times New Roman" w:eastAsia="Times New Roman" w:hAnsi="Times New Roman" w:cs="Times New Roman"/>
          <w:b/>
          <w:bCs/>
          <w:sz w:val="24"/>
          <w:szCs w:val="24"/>
          <w:lang w:eastAsia="ru-RU"/>
        </w:rPr>
      </w:pPr>
    </w:p>
    <w:p w:rsidR="00104DAC" w:rsidRDefault="00104DAC" w:rsidP="00BA213D">
      <w:pPr>
        <w:keepNext/>
        <w:widowControl w:val="0"/>
        <w:spacing w:after="240" w:line="240" w:lineRule="auto"/>
        <w:rPr>
          <w:rFonts w:ascii="Times New Roman" w:eastAsia="Times New Roman" w:hAnsi="Times New Roman" w:cs="Times New Roman"/>
          <w:b/>
          <w:bCs/>
          <w:sz w:val="24"/>
          <w:szCs w:val="24"/>
          <w:lang w:eastAsia="ru-RU"/>
        </w:rPr>
      </w:pPr>
    </w:p>
    <w:p w:rsidR="00104DAC" w:rsidRDefault="00104DAC" w:rsidP="00BA213D">
      <w:pPr>
        <w:keepNext/>
        <w:widowControl w:val="0"/>
        <w:spacing w:after="240" w:line="240" w:lineRule="auto"/>
        <w:rPr>
          <w:rFonts w:ascii="Times New Roman" w:eastAsia="Times New Roman" w:hAnsi="Times New Roman" w:cs="Times New Roman"/>
          <w:b/>
          <w:bCs/>
          <w:sz w:val="24"/>
          <w:szCs w:val="24"/>
          <w:lang w:eastAsia="ru-RU"/>
        </w:rPr>
      </w:pPr>
    </w:p>
    <w:p w:rsidR="00104DAC" w:rsidRDefault="00104DAC" w:rsidP="00BA213D">
      <w:pPr>
        <w:keepNext/>
        <w:widowControl w:val="0"/>
        <w:spacing w:after="240" w:line="240" w:lineRule="auto"/>
        <w:rPr>
          <w:rFonts w:ascii="Times New Roman" w:eastAsia="Times New Roman" w:hAnsi="Times New Roman" w:cs="Times New Roman"/>
          <w:b/>
          <w:bCs/>
          <w:sz w:val="24"/>
          <w:szCs w:val="24"/>
          <w:lang w:eastAsia="ru-RU"/>
        </w:rPr>
      </w:pPr>
    </w:p>
    <w:p w:rsidR="00793611" w:rsidRPr="00796B05" w:rsidRDefault="00793611" w:rsidP="00BA213D">
      <w:pPr>
        <w:keepNext/>
        <w:widowControl w:val="0"/>
        <w:spacing w:after="240" w:line="240" w:lineRule="auto"/>
        <w:rPr>
          <w:rFonts w:ascii="Times New Roman" w:eastAsia="Times New Roman" w:hAnsi="Times New Roman" w:cs="Times New Roman"/>
          <w:sz w:val="24"/>
          <w:szCs w:val="24"/>
          <w:lang w:eastAsia="ru-RU"/>
        </w:rPr>
      </w:pPr>
      <w:r w:rsidRPr="00796B05">
        <w:rPr>
          <w:rFonts w:ascii="Times New Roman" w:eastAsia="Times New Roman" w:hAnsi="Times New Roman" w:cs="Times New Roman"/>
          <w:b/>
          <w:bCs/>
          <w:sz w:val="24"/>
          <w:szCs w:val="24"/>
          <w:lang w:eastAsia="ru-RU"/>
        </w:rPr>
        <w:lastRenderedPageBreak/>
        <w:t>Паспорт программы</w:t>
      </w:r>
    </w:p>
    <w:tbl>
      <w:tblPr>
        <w:tblW w:w="9603"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1806"/>
        <w:gridCol w:w="7797"/>
      </w:tblGrid>
      <w:tr w:rsidR="00123BC9" w:rsidRPr="00123BC9" w:rsidTr="00726D51">
        <w:trPr>
          <w:trHeight w:val="788"/>
          <w:tblCellSpacing w:w="0" w:type="dxa"/>
        </w:trPr>
        <w:tc>
          <w:tcPr>
            <w:tcW w:w="1806" w:type="dxa"/>
            <w:hideMark/>
          </w:tcPr>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Наименование программы</w:t>
            </w:r>
          </w:p>
        </w:tc>
        <w:tc>
          <w:tcPr>
            <w:tcW w:w="7797" w:type="dxa"/>
            <w:hideMark/>
          </w:tcPr>
          <w:p w:rsidR="00793611" w:rsidRPr="00EA02C9" w:rsidRDefault="00EA02C9" w:rsidP="00BA213D">
            <w:pPr>
              <w:keepNext/>
              <w:widowControl w:val="0"/>
              <w:spacing w:after="0" w:line="240" w:lineRule="auto"/>
              <w:jc w:val="both"/>
              <w:rPr>
                <w:rFonts w:ascii="Times New Roman" w:eastAsia="Times New Roman" w:hAnsi="Times New Roman" w:cs="Times New Roman"/>
                <w:sz w:val="24"/>
                <w:szCs w:val="24"/>
                <w:lang w:eastAsia="ru-RU"/>
              </w:rPr>
            </w:pPr>
            <w:r w:rsidRPr="00EA02C9">
              <w:rPr>
                <w:rFonts w:ascii="Times New Roman" w:hAnsi="Times New Roman" w:cs="Times New Roman"/>
                <w:sz w:val="24"/>
                <w:szCs w:val="24"/>
              </w:rPr>
              <w:t xml:space="preserve">«От традиций к инновациям и творчеству» </w:t>
            </w:r>
            <w:r>
              <w:rPr>
                <w:rFonts w:ascii="Times New Roman" w:hAnsi="Times New Roman" w:cs="Times New Roman"/>
                <w:sz w:val="24"/>
                <w:szCs w:val="24"/>
              </w:rPr>
              <w:t>п</w:t>
            </w:r>
            <w:r w:rsidR="00012A7C" w:rsidRPr="00EA02C9">
              <w:rPr>
                <w:rFonts w:ascii="Times New Roman" w:hAnsi="Times New Roman" w:cs="Times New Roman"/>
                <w:sz w:val="24"/>
                <w:szCs w:val="24"/>
              </w:rPr>
              <w:t>рограмма развития муниципального бюджетного образовательного учреждения дополнительного образования «Городской Дворец детского (юношеского) творчества им. Н.К.Крупской» на 2017-2020 г.</w:t>
            </w:r>
            <w:proofErr w:type="gramStart"/>
            <w:r w:rsidR="00012A7C" w:rsidRPr="00EA02C9">
              <w:rPr>
                <w:rFonts w:ascii="Times New Roman" w:hAnsi="Times New Roman" w:cs="Times New Roman"/>
                <w:sz w:val="24"/>
                <w:szCs w:val="24"/>
              </w:rPr>
              <w:t>г</w:t>
            </w:r>
            <w:proofErr w:type="gramEnd"/>
            <w:r w:rsidR="00012A7C" w:rsidRPr="00EA02C9">
              <w:rPr>
                <w:rFonts w:ascii="Times New Roman" w:hAnsi="Times New Roman" w:cs="Times New Roman"/>
                <w:sz w:val="24"/>
                <w:szCs w:val="24"/>
              </w:rPr>
              <w:t>.</w:t>
            </w:r>
          </w:p>
        </w:tc>
      </w:tr>
      <w:tr w:rsidR="00123BC9" w:rsidRPr="00123BC9" w:rsidTr="00726D51">
        <w:trPr>
          <w:trHeight w:val="1800"/>
          <w:tblCellSpacing w:w="0" w:type="dxa"/>
        </w:trPr>
        <w:tc>
          <w:tcPr>
            <w:tcW w:w="1806" w:type="dxa"/>
            <w:hideMark/>
          </w:tcPr>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Нормативно-правовая база </w:t>
            </w:r>
          </w:p>
        </w:tc>
        <w:tc>
          <w:tcPr>
            <w:tcW w:w="7797" w:type="dxa"/>
            <w:hideMark/>
          </w:tcPr>
          <w:p w:rsidR="006E6F10" w:rsidRDefault="006E6F10" w:rsidP="00BA213D">
            <w:pPr>
              <w:pStyle w:val="Default"/>
              <w:keepNext/>
              <w:widowControl w:val="0"/>
              <w:jc w:val="both"/>
              <w:rPr>
                <w:rFonts w:cstheme="minorBidi"/>
                <w:color w:val="auto"/>
              </w:rPr>
            </w:pPr>
          </w:p>
          <w:p w:rsidR="006E6F10" w:rsidRPr="006E6F10" w:rsidRDefault="006E6F10" w:rsidP="00BA213D">
            <w:pPr>
              <w:pStyle w:val="Default"/>
              <w:keepNext/>
              <w:widowControl w:val="0"/>
              <w:numPr>
                <w:ilvl w:val="0"/>
                <w:numId w:val="7"/>
              </w:numPr>
              <w:ind w:left="0" w:firstLine="360"/>
              <w:jc w:val="both"/>
            </w:pPr>
            <w:r w:rsidRPr="006E6F10">
              <w:t xml:space="preserve">Конвенция о правах ребенка (принята резолюцией 44/25 Генеральной Ассамблеи от 20 ноября 1989 года); </w:t>
            </w:r>
          </w:p>
          <w:p w:rsidR="006E6F10" w:rsidRPr="006E6F10" w:rsidRDefault="006E6F10" w:rsidP="00BA213D">
            <w:pPr>
              <w:pStyle w:val="Default"/>
              <w:keepNext/>
              <w:widowControl w:val="0"/>
              <w:numPr>
                <w:ilvl w:val="0"/>
                <w:numId w:val="7"/>
              </w:numPr>
              <w:ind w:left="0" w:firstLine="360"/>
              <w:jc w:val="both"/>
            </w:pPr>
            <w:r w:rsidRPr="006E6F10">
              <w:t xml:space="preserve">Конституция РФ; </w:t>
            </w:r>
          </w:p>
          <w:p w:rsidR="006E6F10" w:rsidRPr="006E6F10" w:rsidRDefault="006E6F10" w:rsidP="00BA213D">
            <w:pPr>
              <w:pStyle w:val="Default"/>
              <w:keepNext/>
              <w:widowControl w:val="0"/>
              <w:numPr>
                <w:ilvl w:val="0"/>
                <w:numId w:val="7"/>
              </w:numPr>
              <w:ind w:left="0" w:firstLine="360"/>
              <w:jc w:val="both"/>
            </w:pPr>
            <w:r w:rsidRPr="006E6F10">
              <w:t xml:space="preserve">Федеральный закон «Об образовании в Российской Федерации» от 29.12.2012 N 273-ФЗ; </w:t>
            </w:r>
          </w:p>
          <w:p w:rsidR="006E6F10" w:rsidRPr="006E6F10" w:rsidRDefault="006E6F10" w:rsidP="00BA213D">
            <w:pPr>
              <w:pStyle w:val="Default"/>
              <w:keepNext/>
              <w:widowControl w:val="0"/>
              <w:numPr>
                <w:ilvl w:val="0"/>
                <w:numId w:val="7"/>
              </w:numPr>
              <w:ind w:left="0" w:firstLine="360"/>
              <w:jc w:val="both"/>
            </w:pPr>
            <w:r w:rsidRPr="006E6F10">
              <w:t xml:space="preserve">Указ Президента Российской Федерации от 7 мая 2012 г. № 599 «О мерах по реализации государственной политики в области образования и науки»; </w:t>
            </w:r>
          </w:p>
          <w:p w:rsidR="006E6F10" w:rsidRDefault="006E6F10" w:rsidP="00BA213D">
            <w:pPr>
              <w:pStyle w:val="Default"/>
              <w:keepNext/>
              <w:widowControl w:val="0"/>
              <w:numPr>
                <w:ilvl w:val="0"/>
                <w:numId w:val="7"/>
              </w:numPr>
              <w:ind w:left="0" w:firstLine="360"/>
              <w:jc w:val="both"/>
            </w:pPr>
            <w:r w:rsidRPr="006E6F10">
              <w:t xml:space="preserve">Национальная стратегия действий в интересах детей РФ до 2017 года, утвержденная Указом Президента Российской Федерации от 01.06.2012 № 761; </w:t>
            </w:r>
          </w:p>
          <w:p w:rsidR="00280933" w:rsidRPr="006E6F10" w:rsidRDefault="00280933" w:rsidP="00BA213D">
            <w:pPr>
              <w:pStyle w:val="Default"/>
              <w:keepNext/>
              <w:widowControl w:val="0"/>
              <w:numPr>
                <w:ilvl w:val="0"/>
                <w:numId w:val="7"/>
              </w:numPr>
              <w:ind w:left="0" w:firstLine="360"/>
              <w:jc w:val="both"/>
            </w:pPr>
            <w:r w:rsidRPr="006E6F10">
              <w:t xml:space="preserve">Государственная программа Российской Федерации «Развитие образования на 2013-2020 годы», утвержденная Постановлением Правительства Российской Федерации 22.11.2012 г., № 2148-р; </w:t>
            </w:r>
          </w:p>
          <w:p w:rsidR="006E6F10" w:rsidRPr="006E6F10" w:rsidRDefault="006E6F10" w:rsidP="00BA213D">
            <w:pPr>
              <w:pStyle w:val="Default"/>
              <w:keepNext/>
              <w:widowControl w:val="0"/>
              <w:numPr>
                <w:ilvl w:val="0"/>
                <w:numId w:val="7"/>
              </w:numPr>
              <w:ind w:left="0" w:firstLine="360"/>
              <w:jc w:val="both"/>
            </w:pPr>
            <w:r w:rsidRPr="006E6F10">
              <w:t xml:space="preserve">Концепция развития дополнительного образования детей, утвержденная распоряжением Правительства Российской Федерации от 4 сентября 2014 г. № 1726-р; </w:t>
            </w:r>
          </w:p>
          <w:p w:rsidR="006E6F10" w:rsidRPr="006E6F10" w:rsidRDefault="006E6F10" w:rsidP="00BA213D">
            <w:pPr>
              <w:pStyle w:val="Default"/>
              <w:keepNext/>
              <w:widowControl w:val="0"/>
              <w:numPr>
                <w:ilvl w:val="0"/>
                <w:numId w:val="7"/>
              </w:numPr>
              <w:ind w:left="0" w:firstLine="360"/>
              <w:jc w:val="both"/>
            </w:pPr>
            <w:r w:rsidRPr="006E6F10">
              <w:t xml:space="preserve">План мероприятий на 2015 - 2020 годы по реализации Концепции развития дополнительного образования детей, утвержденный распоряжением Правительства Российской Федерации от 24 апреля 2015 г. № 729-р; </w:t>
            </w:r>
          </w:p>
          <w:p w:rsidR="006E6F10" w:rsidRPr="006E6F10" w:rsidRDefault="006E6F10" w:rsidP="00BA213D">
            <w:pPr>
              <w:pStyle w:val="Default"/>
              <w:keepNext/>
              <w:widowControl w:val="0"/>
              <w:numPr>
                <w:ilvl w:val="0"/>
                <w:numId w:val="7"/>
              </w:numPr>
              <w:ind w:left="0" w:firstLine="360"/>
              <w:jc w:val="both"/>
            </w:pPr>
            <w:r w:rsidRPr="006E6F10">
              <w:rPr>
                <w:rFonts w:eastAsia="Times New Roman"/>
                <w:lang w:eastAsia="ru-RU"/>
              </w:rPr>
              <w:t xml:space="preserve">Приоритетный проект «Доступное дополнительное образование для детей» (утвержден президиумом Совета при Президенте РФ по стратегическому развитию и приоритетным проектам протокол от 30 ноября 2016 г. </w:t>
            </w:r>
            <w:proofErr w:type="spellStart"/>
            <w:r w:rsidRPr="006E6F10">
              <w:rPr>
                <w:rFonts w:eastAsia="Times New Roman"/>
                <w:lang w:eastAsia="ru-RU"/>
              </w:rPr>
              <w:t>No</w:t>
            </w:r>
            <w:proofErr w:type="spellEnd"/>
            <w:r w:rsidRPr="006E6F10">
              <w:rPr>
                <w:rFonts w:eastAsia="Times New Roman"/>
                <w:lang w:eastAsia="ru-RU"/>
              </w:rPr>
              <w:t xml:space="preserve"> 11).</w:t>
            </w:r>
          </w:p>
          <w:p w:rsidR="00793611" w:rsidRPr="00B87A8B" w:rsidRDefault="006E6F10" w:rsidP="00BA213D">
            <w:pPr>
              <w:pStyle w:val="Default"/>
              <w:keepNext/>
              <w:widowControl w:val="0"/>
              <w:numPr>
                <w:ilvl w:val="0"/>
                <w:numId w:val="7"/>
              </w:numPr>
              <w:ind w:left="0" w:firstLine="360"/>
              <w:jc w:val="both"/>
            </w:pPr>
            <w:r w:rsidRPr="006E6F10">
              <w:t>Закон об образовании Кемеровской области № 86-ОЗ (в ред. Закона Кемеровской области от 26.12.2013 N 147-ОЗ), принят Советом народных депутатов Кемеровской области 3 июля 2013 года</w:t>
            </w:r>
            <w:r w:rsidR="00BF026F">
              <w:t>.</w:t>
            </w:r>
          </w:p>
        </w:tc>
      </w:tr>
      <w:tr w:rsidR="00123BC9" w:rsidRPr="00123BC9" w:rsidTr="00726D51">
        <w:trPr>
          <w:tblCellSpacing w:w="0" w:type="dxa"/>
        </w:trPr>
        <w:tc>
          <w:tcPr>
            <w:tcW w:w="1806" w:type="dxa"/>
            <w:hideMark/>
          </w:tcPr>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 xml:space="preserve">Сроки </w:t>
            </w:r>
            <w:r w:rsidR="00516248" w:rsidRPr="00123BC9">
              <w:rPr>
                <w:rFonts w:ascii="Times New Roman" w:eastAsia="Times New Roman" w:hAnsi="Times New Roman" w:cs="Times New Roman"/>
                <w:sz w:val="24"/>
                <w:szCs w:val="24"/>
                <w:lang w:eastAsia="ru-RU"/>
              </w:rPr>
              <w:t xml:space="preserve">и этапы </w:t>
            </w:r>
            <w:r w:rsidRPr="00123BC9">
              <w:rPr>
                <w:rFonts w:ascii="Times New Roman" w:eastAsia="Times New Roman" w:hAnsi="Times New Roman" w:cs="Times New Roman"/>
                <w:sz w:val="24"/>
                <w:szCs w:val="24"/>
                <w:lang w:eastAsia="ru-RU"/>
              </w:rPr>
              <w:t>реализации программы </w:t>
            </w:r>
          </w:p>
        </w:tc>
        <w:tc>
          <w:tcPr>
            <w:tcW w:w="7797" w:type="dxa"/>
            <w:hideMark/>
          </w:tcPr>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201</w:t>
            </w:r>
            <w:r w:rsidR="00280933">
              <w:rPr>
                <w:rFonts w:ascii="Times New Roman" w:eastAsia="Times New Roman" w:hAnsi="Times New Roman" w:cs="Times New Roman"/>
                <w:sz w:val="24"/>
                <w:szCs w:val="24"/>
                <w:lang w:eastAsia="ru-RU"/>
              </w:rPr>
              <w:t>7</w:t>
            </w:r>
            <w:r w:rsidRPr="00123BC9">
              <w:rPr>
                <w:rFonts w:ascii="Times New Roman" w:eastAsia="Times New Roman" w:hAnsi="Times New Roman" w:cs="Times New Roman"/>
                <w:sz w:val="24"/>
                <w:szCs w:val="24"/>
                <w:lang w:eastAsia="ru-RU"/>
              </w:rPr>
              <w:t xml:space="preserve"> – 2020 г</w:t>
            </w:r>
            <w:r w:rsidR="0032295F">
              <w:rPr>
                <w:rFonts w:ascii="Times New Roman" w:eastAsia="Times New Roman" w:hAnsi="Times New Roman" w:cs="Times New Roman"/>
                <w:sz w:val="24"/>
                <w:szCs w:val="24"/>
                <w:lang w:eastAsia="ru-RU"/>
              </w:rPr>
              <w:t>.</w:t>
            </w:r>
          </w:p>
          <w:p w:rsidR="00404F82" w:rsidRPr="00123BC9" w:rsidRDefault="00404F82"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Этапы:</w:t>
            </w:r>
          </w:p>
          <w:p w:rsidR="00EB17D4" w:rsidRPr="00123BC9" w:rsidRDefault="00404F82" w:rsidP="00BA213D">
            <w:pPr>
              <w:keepNext/>
              <w:widowControl w:val="0"/>
              <w:tabs>
                <w:tab w:val="left" w:pos="1134"/>
              </w:tabs>
              <w:spacing w:after="0" w:line="240" w:lineRule="auto"/>
              <w:ind w:hanging="56"/>
              <w:jc w:val="both"/>
              <w:rPr>
                <w:rFonts w:ascii="Times New Roman" w:hAnsi="Times New Roman" w:cs="Times New Roman"/>
                <w:bCs/>
                <w:sz w:val="24"/>
                <w:szCs w:val="24"/>
                <w:lang w:eastAsia="ru-RU"/>
              </w:rPr>
            </w:pPr>
            <w:r w:rsidRPr="00123BC9">
              <w:rPr>
                <w:rFonts w:ascii="Times New Roman" w:hAnsi="Times New Roman" w:cs="Times New Roman"/>
                <w:bCs/>
                <w:sz w:val="24"/>
                <w:szCs w:val="24"/>
                <w:lang w:eastAsia="ru-RU"/>
              </w:rPr>
              <w:t xml:space="preserve">1 этап </w:t>
            </w:r>
            <w:r w:rsidR="00EB17D4" w:rsidRPr="00123BC9">
              <w:rPr>
                <w:rFonts w:ascii="Times New Roman" w:hAnsi="Times New Roman" w:cs="Times New Roman"/>
                <w:bCs/>
                <w:sz w:val="24"/>
                <w:szCs w:val="24"/>
              </w:rPr>
              <w:t>–</w:t>
            </w:r>
            <w:r w:rsidR="0032295F">
              <w:rPr>
                <w:rFonts w:ascii="Times New Roman" w:hAnsi="Times New Roman" w:cs="Times New Roman"/>
                <w:bCs/>
                <w:sz w:val="24"/>
                <w:szCs w:val="24"/>
              </w:rPr>
              <w:t xml:space="preserve"> организационный </w:t>
            </w:r>
            <w:r w:rsidR="0032295F" w:rsidRPr="00123BC9">
              <w:rPr>
                <w:rFonts w:ascii="Times New Roman" w:hAnsi="Times New Roman" w:cs="Times New Roman"/>
                <w:bCs/>
                <w:sz w:val="24"/>
                <w:szCs w:val="24"/>
                <w:lang w:eastAsia="ru-RU"/>
              </w:rPr>
              <w:t>–</w:t>
            </w:r>
            <w:r w:rsidR="00D30103" w:rsidRPr="00123BC9">
              <w:rPr>
                <w:rFonts w:ascii="Times New Roman" w:hAnsi="Times New Roman" w:cs="Times New Roman"/>
                <w:bCs/>
                <w:sz w:val="24"/>
                <w:szCs w:val="24"/>
              </w:rPr>
              <w:t xml:space="preserve"> </w:t>
            </w:r>
            <w:r w:rsidR="00280933">
              <w:rPr>
                <w:rFonts w:ascii="Times New Roman" w:hAnsi="Times New Roman" w:cs="Times New Roman"/>
                <w:bCs/>
                <w:sz w:val="24"/>
                <w:szCs w:val="24"/>
              </w:rPr>
              <w:t>январь</w:t>
            </w:r>
            <w:r w:rsidR="00EB17D4" w:rsidRPr="00123BC9">
              <w:rPr>
                <w:rFonts w:ascii="Times New Roman" w:hAnsi="Times New Roman" w:cs="Times New Roman"/>
                <w:bCs/>
                <w:sz w:val="24"/>
                <w:szCs w:val="24"/>
                <w:lang w:eastAsia="ru-RU"/>
              </w:rPr>
              <w:t xml:space="preserve"> -</w:t>
            </w:r>
            <w:r w:rsidR="00E342BB" w:rsidRPr="00123BC9">
              <w:rPr>
                <w:rFonts w:ascii="Times New Roman" w:hAnsi="Times New Roman" w:cs="Times New Roman"/>
                <w:bCs/>
                <w:sz w:val="24"/>
                <w:szCs w:val="24"/>
                <w:lang w:eastAsia="ru-RU"/>
              </w:rPr>
              <w:t xml:space="preserve"> </w:t>
            </w:r>
            <w:r w:rsidR="0022779E">
              <w:rPr>
                <w:rFonts w:ascii="Times New Roman" w:hAnsi="Times New Roman" w:cs="Times New Roman"/>
                <w:bCs/>
                <w:sz w:val="24"/>
                <w:szCs w:val="24"/>
                <w:lang w:eastAsia="ru-RU"/>
              </w:rPr>
              <w:t>август</w:t>
            </w:r>
            <w:r w:rsidR="00280933">
              <w:rPr>
                <w:rFonts w:ascii="Times New Roman" w:hAnsi="Times New Roman" w:cs="Times New Roman"/>
                <w:bCs/>
                <w:sz w:val="24"/>
                <w:szCs w:val="24"/>
                <w:lang w:eastAsia="ru-RU"/>
              </w:rPr>
              <w:t xml:space="preserve"> 2017</w:t>
            </w:r>
            <w:r w:rsidRPr="00123BC9">
              <w:rPr>
                <w:rFonts w:ascii="Times New Roman" w:hAnsi="Times New Roman" w:cs="Times New Roman"/>
                <w:bCs/>
                <w:sz w:val="24"/>
                <w:szCs w:val="24"/>
                <w:lang w:eastAsia="ru-RU"/>
              </w:rPr>
              <w:t xml:space="preserve"> г.  </w:t>
            </w:r>
          </w:p>
          <w:p w:rsidR="00EB17D4" w:rsidRPr="00123BC9" w:rsidRDefault="00EB17D4" w:rsidP="00BA213D">
            <w:pPr>
              <w:keepNext/>
              <w:widowControl w:val="0"/>
              <w:tabs>
                <w:tab w:val="left" w:pos="1134"/>
              </w:tabs>
              <w:spacing w:after="0" w:line="240" w:lineRule="auto"/>
              <w:ind w:hanging="56"/>
              <w:jc w:val="both"/>
              <w:rPr>
                <w:rFonts w:ascii="Times New Roman" w:hAnsi="Times New Roman" w:cs="Times New Roman"/>
                <w:bCs/>
                <w:sz w:val="24"/>
                <w:szCs w:val="24"/>
                <w:lang w:eastAsia="ru-RU"/>
              </w:rPr>
            </w:pPr>
            <w:r w:rsidRPr="00123BC9">
              <w:rPr>
                <w:rFonts w:ascii="Times New Roman" w:hAnsi="Times New Roman" w:cs="Times New Roman"/>
                <w:bCs/>
                <w:sz w:val="24"/>
                <w:szCs w:val="24"/>
                <w:lang w:eastAsia="ru-RU"/>
              </w:rPr>
              <w:t>2 этап –</w:t>
            </w:r>
            <w:r w:rsidR="009F3F7A" w:rsidRPr="00123BC9">
              <w:rPr>
                <w:rFonts w:ascii="Times New Roman" w:hAnsi="Times New Roman" w:cs="Times New Roman"/>
                <w:bCs/>
                <w:sz w:val="24"/>
                <w:szCs w:val="24"/>
                <w:lang w:eastAsia="ru-RU"/>
              </w:rPr>
              <w:t xml:space="preserve"> </w:t>
            </w:r>
            <w:r w:rsidR="00404F82" w:rsidRPr="00123BC9">
              <w:rPr>
                <w:rFonts w:ascii="Times New Roman" w:hAnsi="Times New Roman" w:cs="Times New Roman"/>
                <w:bCs/>
                <w:sz w:val="24"/>
                <w:szCs w:val="24"/>
                <w:lang w:eastAsia="ru-RU"/>
              </w:rPr>
              <w:t>исполнительский</w:t>
            </w:r>
            <w:r w:rsidRPr="00123BC9">
              <w:rPr>
                <w:rFonts w:ascii="Times New Roman" w:hAnsi="Times New Roman" w:cs="Times New Roman"/>
                <w:bCs/>
                <w:sz w:val="24"/>
                <w:szCs w:val="24"/>
                <w:lang w:eastAsia="ru-RU"/>
              </w:rPr>
              <w:t xml:space="preserve"> – </w:t>
            </w:r>
            <w:r w:rsidR="0022779E">
              <w:rPr>
                <w:rFonts w:ascii="Times New Roman" w:hAnsi="Times New Roman" w:cs="Times New Roman"/>
                <w:bCs/>
                <w:sz w:val="24"/>
                <w:szCs w:val="24"/>
                <w:lang w:eastAsia="ru-RU"/>
              </w:rPr>
              <w:t>сентябрь</w:t>
            </w:r>
            <w:r w:rsidRPr="00123BC9">
              <w:rPr>
                <w:rFonts w:ascii="Times New Roman" w:hAnsi="Times New Roman" w:cs="Times New Roman"/>
                <w:bCs/>
                <w:sz w:val="24"/>
                <w:szCs w:val="24"/>
                <w:lang w:eastAsia="ru-RU"/>
              </w:rPr>
              <w:t xml:space="preserve"> 2017 г. – </w:t>
            </w:r>
            <w:r w:rsidR="00321ABB">
              <w:rPr>
                <w:rFonts w:ascii="Times New Roman" w:hAnsi="Times New Roman" w:cs="Times New Roman"/>
                <w:bCs/>
                <w:sz w:val="24"/>
                <w:szCs w:val="24"/>
                <w:lang w:eastAsia="ru-RU"/>
              </w:rPr>
              <w:t xml:space="preserve">апрель </w:t>
            </w:r>
            <w:r w:rsidRPr="00123BC9">
              <w:rPr>
                <w:rFonts w:ascii="Times New Roman" w:hAnsi="Times New Roman" w:cs="Times New Roman"/>
                <w:bCs/>
                <w:sz w:val="24"/>
                <w:szCs w:val="24"/>
                <w:lang w:eastAsia="ru-RU"/>
              </w:rPr>
              <w:t>20</w:t>
            </w:r>
            <w:r w:rsidR="00321ABB">
              <w:rPr>
                <w:rFonts w:ascii="Times New Roman" w:hAnsi="Times New Roman" w:cs="Times New Roman"/>
                <w:bCs/>
                <w:sz w:val="24"/>
                <w:szCs w:val="24"/>
                <w:lang w:eastAsia="ru-RU"/>
              </w:rPr>
              <w:t>20</w:t>
            </w:r>
            <w:r w:rsidR="00404F82" w:rsidRPr="00123BC9">
              <w:rPr>
                <w:rFonts w:ascii="Times New Roman" w:hAnsi="Times New Roman" w:cs="Times New Roman"/>
                <w:bCs/>
                <w:sz w:val="24"/>
                <w:szCs w:val="24"/>
                <w:lang w:eastAsia="ru-RU"/>
              </w:rPr>
              <w:t xml:space="preserve"> г.  </w:t>
            </w:r>
          </w:p>
          <w:p w:rsidR="00404F82" w:rsidRPr="00123BC9" w:rsidRDefault="00404F82" w:rsidP="00BA213D">
            <w:pPr>
              <w:keepNext/>
              <w:widowControl w:val="0"/>
              <w:tabs>
                <w:tab w:val="left" w:pos="1134"/>
              </w:tabs>
              <w:spacing w:after="0" w:line="240" w:lineRule="auto"/>
              <w:ind w:hanging="56"/>
              <w:jc w:val="both"/>
              <w:rPr>
                <w:rFonts w:ascii="Times New Roman" w:eastAsia="Times New Roman" w:hAnsi="Times New Roman" w:cs="Times New Roman"/>
                <w:sz w:val="24"/>
                <w:szCs w:val="24"/>
                <w:lang w:eastAsia="ru-RU"/>
              </w:rPr>
            </w:pPr>
            <w:r w:rsidRPr="00123BC9">
              <w:rPr>
                <w:rFonts w:ascii="Times New Roman" w:hAnsi="Times New Roman" w:cs="Times New Roman"/>
                <w:bCs/>
                <w:sz w:val="24"/>
                <w:szCs w:val="24"/>
              </w:rPr>
              <w:t xml:space="preserve">3 этап – обобщающий –  </w:t>
            </w:r>
            <w:r w:rsidR="00EB17D4" w:rsidRPr="00123BC9">
              <w:rPr>
                <w:rFonts w:ascii="Times New Roman" w:hAnsi="Times New Roman" w:cs="Times New Roman"/>
                <w:bCs/>
                <w:sz w:val="24"/>
                <w:szCs w:val="24"/>
              </w:rPr>
              <w:t xml:space="preserve">май </w:t>
            </w:r>
            <w:r w:rsidR="00321ABB">
              <w:rPr>
                <w:rFonts w:ascii="Times New Roman" w:hAnsi="Times New Roman" w:cs="Times New Roman"/>
                <w:bCs/>
                <w:sz w:val="24"/>
                <w:szCs w:val="24"/>
              </w:rPr>
              <w:t>–</w:t>
            </w:r>
            <w:r w:rsidR="002722AD">
              <w:rPr>
                <w:rFonts w:ascii="Times New Roman" w:hAnsi="Times New Roman" w:cs="Times New Roman"/>
                <w:bCs/>
                <w:sz w:val="24"/>
                <w:szCs w:val="24"/>
              </w:rPr>
              <w:t xml:space="preserve"> </w:t>
            </w:r>
            <w:r w:rsidR="00321ABB">
              <w:rPr>
                <w:rFonts w:ascii="Times New Roman" w:hAnsi="Times New Roman" w:cs="Times New Roman"/>
                <w:bCs/>
                <w:sz w:val="24"/>
                <w:szCs w:val="24"/>
              </w:rPr>
              <w:t xml:space="preserve">декабрь </w:t>
            </w:r>
            <w:r w:rsidRPr="00123BC9">
              <w:rPr>
                <w:rFonts w:ascii="Times New Roman" w:hAnsi="Times New Roman" w:cs="Times New Roman"/>
                <w:bCs/>
                <w:sz w:val="24"/>
                <w:szCs w:val="24"/>
              </w:rPr>
              <w:t>20</w:t>
            </w:r>
            <w:r w:rsidR="00EB17D4" w:rsidRPr="00123BC9">
              <w:rPr>
                <w:rFonts w:ascii="Times New Roman" w:hAnsi="Times New Roman" w:cs="Times New Roman"/>
                <w:bCs/>
                <w:sz w:val="24"/>
                <w:szCs w:val="24"/>
              </w:rPr>
              <w:t>20</w:t>
            </w:r>
            <w:r w:rsidRPr="00123BC9">
              <w:rPr>
                <w:rFonts w:ascii="Times New Roman" w:hAnsi="Times New Roman" w:cs="Times New Roman"/>
                <w:bCs/>
                <w:sz w:val="24"/>
                <w:szCs w:val="24"/>
              </w:rPr>
              <w:t xml:space="preserve"> г. </w:t>
            </w:r>
            <w:r w:rsidRPr="00123BC9">
              <w:rPr>
                <w:rFonts w:ascii="Times New Roman" w:hAnsi="Times New Roman" w:cs="Times New Roman"/>
                <w:bCs/>
                <w:i/>
                <w:sz w:val="24"/>
                <w:szCs w:val="24"/>
              </w:rPr>
              <w:t xml:space="preserve"> </w:t>
            </w:r>
          </w:p>
        </w:tc>
      </w:tr>
      <w:tr w:rsidR="00123BC9" w:rsidRPr="00C90E47" w:rsidTr="00726D51">
        <w:trPr>
          <w:trHeight w:val="390"/>
          <w:tblCellSpacing w:w="0" w:type="dxa"/>
        </w:trPr>
        <w:tc>
          <w:tcPr>
            <w:tcW w:w="1806" w:type="dxa"/>
            <w:hideMark/>
          </w:tcPr>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br/>
              <w:t>Цель  и задачи программы</w:t>
            </w:r>
          </w:p>
        </w:tc>
        <w:tc>
          <w:tcPr>
            <w:tcW w:w="7797" w:type="dxa"/>
          </w:tcPr>
          <w:p w:rsidR="0036458C" w:rsidRPr="00C90E47" w:rsidRDefault="0036458C" w:rsidP="00BA213D">
            <w:pPr>
              <w:keepNext/>
              <w:widowControl w:val="0"/>
              <w:spacing w:after="0" w:line="240" w:lineRule="auto"/>
              <w:jc w:val="both"/>
              <w:rPr>
                <w:rFonts w:ascii="Times New Roman" w:hAnsi="Times New Roman" w:cs="Times New Roman"/>
                <w:b/>
                <w:bCs/>
                <w:sz w:val="24"/>
                <w:szCs w:val="24"/>
              </w:rPr>
            </w:pPr>
          </w:p>
          <w:p w:rsidR="001E5AF9" w:rsidRPr="001E5AF9" w:rsidRDefault="001E5AF9" w:rsidP="001E5AF9">
            <w:pPr>
              <w:pStyle w:val="a3"/>
              <w:keepNext/>
              <w:widowControl w:val="0"/>
              <w:spacing w:after="0" w:line="240" w:lineRule="auto"/>
              <w:ind w:left="0" w:firstLine="709"/>
              <w:jc w:val="both"/>
              <w:rPr>
                <w:rFonts w:ascii="Times New Roman" w:hAnsi="Times New Roman" w:cs="Times New Roman"/>
                <w:sz w:val="24"/>
                <w:szCs w:val="28"/>
              </w:rPr>
            </w:pPr>
            <w:r w:rsidRPr="001E5AF9">
              <w:rPr>
                <w:rFonts w:ascii="Times New Roman" w:hAnsi="Times New Roman" w:cs="Times New Roman"/>
                <w:b/>
                <w:sz w:val="24"/>
                <w:szCs w:val="28"/>
              </w:rPr>
              <w:t>Цель</w:t>
            </w:r>
            <w:r w:rsidRPr="001E5AF9">
              <w:rPr>
                <w:rFonts w:ascii="Times New Roman" w:hAnsi="Times New Roman" w:cs="Times New Roman"/>
                <w:sz w:val="24"/>
                <w:szCs w:val="28"/>
              </w:rPr>
              <w:t xml:space="preserve">: обеспечение качества и доступности дополнительного образования детей в соответствии с актуальными и перспективными потребностями личности, запросами муниципального сообщества Новокузнецка, задачами российского образования через создание единого интеграционного социокультурного и образовательного пространства. </w:t>
            </w:r>
          </w:p>
          <w:p w:rsidR="001E5AF9" w:rsidRPr="001E5AF9" w:rsidRDefault="001E5AF9" w:rsidP="001E5AF9">
            <w:pPr>
              <w:pStyle w:val="a3"/>
              <w:keepNext/>
              <w:widowControl w:val="0"/>
              <w:spacing w:after="0" w:line="240" w:lineRule="auto"/>
              <w:ind w:left="0" w:firstLine="709"/>
              <w:jc w:val="both"/>
              <w:rPr>
                <w:rFonts w:ascii="Times New Roman" w:hAnsi="Times New Roman" w:cs="Times New Roman"/>
                <w:b/>
                <w:sz w:val="24"/>
                <w:szCs w:val="28"/>
              </w:rPr>
            </w:pPr>
            <w:r w:rsidRPr="001E5AF9">
              <w:rPr>
                <w:rFonts w:ascii="Times New Roman" w:hAnsi="Times New Roman" w:cs="Times New Roman"/>
                <w:b/>
                <w:sz w:val="24"/>
                <w:szCs w:val="28"/>
              </w:rPr>
              <w:t xml:space="preserve">Задачи: </w:t>
            </w:r>
          </w:p>
          <w:p w:rsidR="001E5AF9" w:rsidRPr="001E5AF9" w:rsidRDefault="0010417E" w:rsidP="001E5AF9">
            <w:pPr>
              <w:pStyle w:val="a3"/>
              <w:keepNext/>
              <w:widowControl w:val="0"/>
              <w:numPr>
                <w:ilvl w:val="0"/>
                <w:numId w:val="34"/>
              </w:numPr>
              <w:spacing w:after="0" w:line="240"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001E5AF9" w:rsidRPr="001E5AF9">
              <w:rPr>
                <w:rFonts w:ascii="Times New Roman" w:hAnsi="Times New Roman" w:cs="Times New Roman"/>
                <w:sz w:val="24"/>
                <w:szCs w:val="28"/>
              </w:rPr>
              <w:t xml:space="preserve">обеспечить обновление целевых и задачных установок, содержания </w:t>
            </w:r>
            <w:r w:rsidR="001E5AF9" w:rsidRPr="001E5AF9">
              <w:rPr>
                <w:rFonts w:ascii="Times New Roman" w:hAnsi="Times New Roman" w:cs="Times New Roman"/>
                <w:sz w:val="24"/>
                <w:szCs w:val="28"/>
              </w:rPr>
              <w:lastRenderedPageBreak/>
              <w:t>дополнительных общеобразовательных программ, повышение качества их реализации в соответствии с потребностями личности ребенка, запросами муниципального сообщества Новокузнецка, задачами российского образования;</w:t>
            </w:r>
          </w:p>
          <w:p w:rsidR="001E5AF9" w:rsidRPr="001E5AF9" w:rsidRDefault="0010417E" w:rsidP="001E5AF9">
            <w:pPr>
              <w:pStyle w:val="a3"/>
              <w:keepNext/>
              <w:widowControl w:val="0"/>
              <w:numPr>
                <w:ilvl w:val="0"/>
                <w:numId w:val="34"/>
              </w:numPr>
              <w:spacing w:after="0" w:line="240"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001E5AF9" w:rsidRPr="001E5AF9">
              <w:rPr>
                <w:rFonts w:ascii="Times New Roman" w:hAnsi="Times New Roman" w:cs="Times New Roman"/>
                <w:sz w:val="24"/>
                <w:szCs w:val="28"/>
              </w:rPr>
              <w:t>обеспечить повышение профессионального уровня педагогических и руководящих работников и создание механизмов их мотивации к непрерывному профессиональному развитию, кооперации и взаимодействию в решении образовательных задач внутри и вне Дворца творчества;</w:t>
            </w:r>
          </w:p>
          <w:p w:rsidR="001E5AF9" w:rsidRPr="001E5AF9" w:rsidRDefault="0010417E" w:rsidP="001E5AF9">
            <w:pPr>
              <w:pStyle w:val="a3"/>
              <w:keepNext/>
              <w:widowControl w:val="0"/>
              <w:numPr>
                <w:ilvl w:val="0"/>
                <w:numId w:val="34"/>
              </w:numPr>
              <w:spacing w:after="0" w:line="240"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001E5AF9" w:rsidRPr="001E5AF9">
              <w:rPr>
                <w:rFonts w:ascii="Times New Roman" w:hAnsi="Times New Roman" w:cs="Times New Roman"/>
                <w:sz w:val="24"/>
                <w:szCs w:val="28"/>
              </w:rPr>
              <w:t>обеспечить создание образовательной среды, формирующей социальную активность детей, молодежи и педагогов в процессе взаимодействия Дворца и социума, направленного на реализацию общественных инициатив и социальных проектов педагогов и учащихся.</w:t>
            </w:r>
          </w:p>
          <w:p w:rsidR="0022779E" w:rsidRPr="00B87A8B" w:rsidRDefault="0022779E" w:rsidP="001E5AF9">
            <w:pPr>
              <w:keepNext/>
              <w:widowControl w:val="0"/>
              <w:spacing w:after="0" w:line="240" w:lineRule="auto"/>
              <w:jc w:val="both"/>
              <w:rPr>
                <w:rFonts w:ascii="Times New Roman" w:hAnsi="Times New Roman" w:cs="Times New Roman"/>
                <w:color w:val="000000"/>
                <w:sz w:val="24"/>
                <w:szCs w:val="24"/>
              </w:rPr>
            </w:pPr>
          </w:p>
        </w:tc>
      </w:tr>
      <w:tr w:rsidR="00C90E47" w:rsidRPr="00C90E47" w:rsidTr="00726D51">
        <w:trPr>
          <w:trHeight w:val="390"/>
          <w:tblCellSpacing w:w="0" w:type="dxa"/>
        </w:trPr>
        <w:tc>
          <w:tcPr>
            <w:tcW w:w="1806" w:type="dxa"/>
          </w:tcPr>
          <w:p w:rsidR="00C90E47" w:rsidRPr="00123BC9" w:rsidRDefault="0010417E" w:rsidP="001E3BFA">
            <w:pPr>
              <w:keepNext/>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Направления реализации </w:t>
            </w:r>
            <w:r w:rsidR="00C90E47">
              <w:rPr>
                <w:rFonts w:ascii="Times New Roman" w:eastAsia="Times New Roman" w:hAnsi="Times New Roman" w:cs="Times New Roman"/>
                <w:sz w:val="24"/>
                <w:szCs w:val="24"/>
                <w:lang w:eastAsia="ru-RU"/>
              </w:rPr>
              <w:t xml:space="preserve"> </w:t>
            </w:r>
            <w:r w:rsidR="001E3BFA">
              <w:rPr>
                <w:rFonts w:ascii="Times New Roman" w:eastAsia="Times New Roman" w:hAnsi="Times New Roman" w:cs="Times New Roman"/>
                <w:sz w:val="24"/>
                <w:szCs w:val="24"/>
                <w:lang w:eastAsia="ru-RU"/>
              </w:rPr>
              <w:t>п</w:t>
            </w:r>
            <w:r w:rsidR="00C90E47">
              <w:rPr>
                <w:rFonts w:ascii="Times New Roman" w:eastAsia="Times New Roman" w:hAnsi="Times New Roman" w:cs="Times New Roman"/>
                <w:sz w:val="24"/>
                <w:szCs w:val="24"/>
                <w:lang w:eastAsia="ru-RU"/>
              </w:rPr>
              <w:t>рограммы</w:t>
            </w:r>
          </w:p>
        </w:tc>
        <w:tc>
          <w:tcPr>
            <w:tcW w:w="7797" w:type="dxa"/>
          </w:tcPr>
          <w:p w:rsidR="001E5AF9" w:rsidRPr="001E5AF9" w:rsidRDefault="00C90E47" w:rsidP="001E5AF9">
            <w:pPr>
              <w:pStyle w:val="a3"/>
              <w:keepNext/>
              <w:widowControl w:val="0"/>
              <w:spacing w:after="0" w:line="240" w:lineRule="auto"/>
              <w:ind w:left="0" w:firstLine="709"/>
              <w:jc w:val="both"/>
              <w:rPr>
                <w:rFonts w:ascii="Times New Roman" w:hAnsi="Times New Roman" w:cs="Times New Roman"/>
                <w:sz w:val="24"/>
                <w:szCs w:val="28"/>
              </w:rPr>
            </w:pPr>
            <w:r w:rsidRPr="00775935">
              <w:rPr>
                <w:rFonts w:ascii="Times New Roman" w:hAnsi="Times New Roman" w:cs="Times New Roman"/>
                <w:sz w:val="24"/>
                <w:szCs w:val="24"/>
              </w:rPr>
              <w:t xml:space="preserve">1. </w:t>
            </w:r>
            <w:r w:rsidR="001E5AF9" w:rsidRPr="001E5AF9">
              <w:rPr>
                <w:rFonts w:ascii="Times New Roman" w:hAnsi="Times New Roman" w:cs="Times New Roman"/>
                <w:sz w:val="24"/>
                <w:szCs w:val="28"/>
              </w:rPr>
              <w:t xml:space="preserve"> </w:t>
            </w:r>
            <w:r w:rsidR="001E5AF9" w:rsidRPr="001E5AF9">
              <w:rPr>
                <w:rFonts w:ascii="Times New Roman" w:hAnsi="Times New Roman" w:cs="Times New Roman"/>
                <w:b/>
                <w:sz w:val="24"/>
                <w:szCs w:val="28"/>
              </w:rPr>
              <w:t>«Доступное образование ребенку XXI века»</w:t>
            </w:r>
            <w:r w:rsidR="001E5AF9" w:rsidRPr="001E5AF9">
              <w:rPr>
                <w:rFonts w:ascii="Times New Roman" w:hAnsi="Times New Roman" w:cs="Times New Roman"/>
                <w:sz w:val="24"/>
                <w:szCs w:val="28"/>
              </w:rPr>
              <w:t xml:space="preserve"> инновационное обновление содержания и технологий дополнительного образования при реализации дополнительных общеобразовательных программ различной направленности (в том числе с учетом удовлетворения образовательных потребностей различных категорий детей: одаренных детей, детей с ограниченными возможностями здоровья, детей из семей с низким социальным статусом и др.). </w:t>
            </w:r>
          </w:p>
          <w:p w:rsidR="001E5AF9" w:rsidRPr="001E5AF9" w:rsidRDefault="001E5AF9" w:rsidP="001E5AF9">
            <w:pPr>
              <w:pStyle w:val="a3"/>
              <w:keepNext/>
              <w:widowControl w:val="0"/>
              <w:spacing w:after="0" w:line="240" w:lineRule="auto"/>
              <w:ind w:left="0" w:firstLine="709"/>
              <w:jc w:val="both"/>
              <w:rPr>
                <w:rFonts w:ascii="Times New Roman" w:hAnsi="Times New Roman" w:cs="Times New Roman"/>
                <w:sz w:val="24"/>
                <w:szCs w:val="28"/>
              </w:rPr>
            </w:pPr>
            <w:r w:rsidRPr="001E5AF9">
              <w:rPr>
                <w:rFonts w:ascii="Times New Roman" w:hAnsi="Times New Roman" w:cs="Times New Roman"/>
                <w:sz w:val="24"/>
                <w:szCs w:val="28"/>
              </w:rPr>
              <w:t xml:space="preserve">2. </w:t>
            </w:r>
            <w:r w:rsidRPr="001E5AF9">
              <w:rPr>
                <w:rFonts w:ascii="Times New Roman" w:hAnsi="Times New Roman" w:cs="Times New Roman"/>
                <w:b/>
                <w:sz w:val="24"/>
                <w:szCs w:val="28"/>
              </w:rPr>
              <w:t xml:space="preserve">«Стратегия успеха». </w:t>
            </w:r>
            <w:r w:rsidRPr="001E5AF9">
              <w:rPr>
                <w:rFonts w:ascii="Times New Roman" w:hAnsi="Times New Roman" w:cs="Times New Roman"/>
                <w:sz w:val="24"/>
                <w:szCs w:val="28"/>
              </w:rPr>
              <w:t>Развитие профессиональной компетентности управленческих и педагогических работников образования в условиях реализации Концепции развития дополнительного образования.</w:t>
            </w:r>
          </w:p>
          <w:p w:rsidR="001E5AF9" w:rsidRPr="001E5AF9" w:rsidRDefault="001E5AF9" w:rsidP="001E5AF9">
            <w:pPr>
              <w:pStyle w:val="a3"/>
              <w:keepNext/>
              <w:widowControl w:val="0"/>
              <w:spacing w:after="0" w:line="240" w:lineRule="auto"/>
              <w:ind w:left="0" w:firstLine="709"/>
              <w:jc w:val="both"/>
              <w:rPr>
                <w:rFonts w:ascii="Times New Roman" w:hAnsi="Times New Roman" w:cs="Times New Roman"/>
                <w:sz w:val="24"/>
                <w:szCs w:val="28"/>
              </w:rPr>
            </w:pPr>
            <w:r w:rsidRPr="001E5AF9">
              <w:rPr>
                <w:rFonts w:ascii="Times New Roman" w:hAnsi="Times New Roman" w:cs="Times New Roman"/>
                <w:sz w:val="24"/>
                <w:szCs w:val="28"/>
              </w:rPr>
              <w:t xml:space="preserve">3. </w:t>
            </w:r>
            <w:r w:rsidRPr="001E5AF9">
              <w:rPr>
                <w:rFonts w:ascii="Times New Roman" w:hAnsi="Times New Roman" w:cs="Times New Roman"/>
                <w:b/>
                <w:sz w:val="24"/>
                <w:szCs w:val="28"/>
              </w:rPr>
              <w:t xml:space="preserve">«Созидание и творчество». </w:t>
            </w:r>
            <w:r w:rsidRPr="001E5AF9">
              <w:rPr>
                <w:rFonts w:ascii="Times New Roman" w:hAnsi="Times New Roman" w:cs="Times New Roman"/>
                <w:sz w:val="24"/>
                <w:szCs w:val="28"/>
              </w:rPr>
              <w:t>Формирование социальной активности учащихся и педагогов Дворца творчества, готовности и способности к позитивным преобразованиям, созданию и реализации социально значимых проектов, общественно-полезной деятельности.</w:t>
            </w:r>
          </w:p>
          <w:p w:rsidR="00C90E47" w:rsidRPr="00B87A8B" w:rsidRDefault="00C90E47" w:rsidP="00BA213D">
            <w:pPr>
              <w:pStyle w:val="HTML"/>
              <w:keepNext/>
              <w:widowControl w:val="0"/>
              <w:shd w:val="clear" w:color="auto" w:fill="FFFFFF"/>
              <w:jc w:val="both"/>
              <w:rPr>
                <w:rFonts w:ascii="Times New Roman" w:hAnsi="Times New Roman" w:cs="Times New Roman"/>
                <w:sz w:val="24"/>
                <w:szCs w:val="24"/>
              </w:rPr>
            </w:pPr>
          </w:p>
        </w:tc>
      </w:tr>
      <w:tr w:rsidR="00123BC9" w:rsidRPr="00123BC9" w:rsidTr="00726D51">
        <w:trPr>
          <w:tblCellSpacing w:w="0" w:type="dxa"/>
        </w:trPr>
        <w:tc>
          <w:tcPr>
            <w:tcW w:w="1806" w:type="dxa"/>
            <w:hideMark/>
          </w:tcPr>
          <w:p w:rsidR="002F7CCA" w:rsidRPr="00123BC9" w:rsidRDefault="002F7CCA"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 xml:space="preserve">Руководитель </w:t>
            </w:r>
            <w:r w:rsidR="001E3BFA">
              <w:rPr>
                <w:rFonts w:ascii="Times New Roman" w:eastAsia="Times New Roman" w:hAnsi="Times New Roman" w:cs="Times New Roman"/>
                <w:sz w:val="24"/>
                <w:szCs w:val="24"/>
                <w:lang w:eastAsia="ru-RU"/>
              </w:rPr>
              <w:t>п</w:t>
            </w:r>
            <w:r w:rsidRPr="00123BC9">
              <w:rPr>
                <w:rFonts w:ascii="Times New Roman" w:eastAsia="Times New Roman" w:hAnsi="Times New Roman" w:cs="Times New Roman"/>
                <w:sz w:val="24"/>
                <w:szCs w:val="24"/>
                <w:lang w:eastAsia="ru-RU"/>
              </w:rPr>
              <w:t>рограммы</w:t>
            </w:r>
          </w:p>
          <w:p w:rsidR="00793611" w:rsidRPr="00123BC9" w:rsidRDefault="00793611"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br/>
            </w:r>
            <w:r w:rsidR="002F7CCA" w:rsidRPr="00123BC9">
              <w:rPr>
                <w:rFonts w:ascii="Times New Roman" w:eastAsia="Times New Roman" w:hAnsi="Times New Roman" w:cs="Times New Roman"/>
                <w:sz w:val="24"/>
                <w:szCs w:val="24"/>
                <w:lang w:eastAsia="ru-RU"/>
              </w:rPr>
              <w:t xml:space="preserve">Исполнители  </w:t>
            </w:r>
            <w:r w:rsidR="00C112C6" w:rsidRPr="00123BC9">
              <w:rPr>
                <w:rFonts w:ascii="Times New Roman" w:eastAsia="Times New Roman" w:hAnsi="Times New Roman" w:cs="Times New Roman"/>
                <w:sz w:val="24"/>
                <w:szCs w:val="24"/>
                <w:lang w:eastAsia="ru-RU"/>
              </w:rPr>
              <w:t xml:space="preserve">и </w:t>
            </w:r>
            <w:r w:rsidR="002F7CCA" w:rsidRPr="00123BC9">
              <w:rPr>
                <w:rFonts w:ascii="Times New Roman" w:eastAsia="Times New Roman" w:hAnsi="Times New Roman" w:cs="Times New Roman"/>
                <w:sz w:val="24"/>
                <w:szCs w:val="24"/>
                <w:lang w:eastAsia="ru-RU"/>
              </w:rPr>
              <w:t>соисполнители</w:t>
            </w:r>
            <w:r w:rsidR="00C112C6" w:rsidRPr="00123BC9">
              <w:rPr>
                <w:rFonts w:ascii="Times New Roman" w:eastAsia="Times New Roman" w:hAnsi="Times New Roman" w:cs="Times New Roman"/>
                <w:sz w:val="24"/>
                <w:szCs w:val="24"/>
                <w:lang w:eastAsia="ru-RU"/>
              </w:rPr>
              <w:t xml:space="preserve"> программы</w:t>
            </w:r>
          </w:p>
        </w:tc>
        <w:tc>
          <w:tcPr>
            <w:tcW w:w="7797" w:type="dxa"/>
            <w:hideMark/>
          </w:tcPr>
          <w:p w:rsidR="002F7CCA" w:rsidRPr="00123BC9" w:rsidRDefault="002F7CCA" w:rsidP="00BA213D">
            <w:pPr>
              <w:keepNext/>
              <w:widowControl w:val="0"/>
              <w:spacing w:before="100" w:beforeAutospacing="1" w:after="100" w:afterAutospacing="1" w:line="240" w:lineRule="auto"/>
              <w:ind w:left="86"/>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Попова Ирина Алексеевна, директор Дворца творчества, Заслуженный работник культуры РФ</w:t>
            </w:r>
          </w:p>
          <w:p w:rsidR="0010417E" w:rsidRDefault="000A484D" w:rsidP="000A484D">
            <w:pPr>
              <w:keepNext/>
              <w:widowControl w:val="0"/>
              <w:spacing w:after="0" w:line="240" w:lineRule="auto"/>
              <w:ind w:left="8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Руководящие и педагогические работники, учащиеся,</w:t>
            </w:r>
          </w:p>
          <w:p w:rsidR="00793611" w:rsidRPr="000A484D" w:rsidRDefault="000A484D" w:rsidP="000A484D">
            <w:pPr>
              <w:keepNext/>
              <w:widowControl w:val="0"/>
              <w:spacing w:after="0" w:line="240" w:lineRule="auto"/>
              <w:ind w:left="8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 социальные партнеры Дворца творчества</w:t>
            </w:r>
          </w:p>
        </w:tc>
      </w:tr>
      <w:tr w:rsidR="001E3BFA" w:rsidRPr="00123BC9" w:rsidTr="001E3BFA">
        <w:trPr>
          <w:trHeight w:val="233"/>
          <w:tblCellSpacing w:w="0" w:type="dxa"/>
        </w:trPr>
        <w:tc>
          <w:tcPr>
            <w:tcW w:w="1806" w:type="dxa"/>
            <w:hideMark/>
          </w:tcPr>
          <w:p w:rsidR="001E3BFA" w:rsidRPr="00123BC9" w:rsidRDefault="001E3BFA" w:rsidP="001E3BFA">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Ожидаемые результаты</w:t>
            </w:r>
            <w:r>
              <w:rPr>
                <w:rFonts w:ascii="Times New Roman" w:eastAsia="Times New Roman" w:hAnsi="Times New Roman" w:cs="Times New Roman"/>
                <w:sz w:val="24"/>
                <w:szCs w:val="24"/>
                <w:lang w:eastAsia="ru-RU"/>
              </w:rPr>
              <w:t xml:space="preserve"> </w:t>
            </w:r>
          </w:p>
        </w:tc>
        <w:tc>
          <w:tcPr>
            <w:tcW w:w="7797" w:type="dxa"/>
            <w:hideMark/>
          </w:tcPr>
          <w:p w:rsidR="001E3BFA" w:rsidRDefault="001E3BFA" w:rsidP="001E3BFA">
            <w:pPr>
              <w:keepNext/>
              <w:widowControl w:val="0"/>
              <w:tabs>
                <w:tab w:val="left" w:pos="0"/>
                <w:tab w:val="left" w:pos="993"/>
              </w:tabs>
              <w:spacing w:after="0" w:line="240" w:lineRule="auto"/>
              <w:ind w:left="86"/>
              <w:jc w:val="both"/>
              <w:rPr>
                <w:rFonts w:ascii="Times New Roman" w:hAnsi="Times New Roman" w:cs="Times New Roman"/>
                <w:b/>
                <w:sz w:val="24"/>
                <w:szCs w:val="24"/>
              </w:rPr>
            </w:pPr>
            <w:r w:rsidRPr="001E3BFA">
              <w:rPr>
                <w:rFonts w:ascii="Times New Roman" w:hAnsi="Times New Roman" w:cs="Times New Roman"/>
                <w:sz w:val="24"/>
                <w:szCs w:val="24"/>
              </w:rPr>
              <w:t>«</w:t>
            </w:r>
            <w:r w:rsidRPr="001E3BFA">
              <w:rPr>
                <w:rFonts w:ascii="Times New Roman" w:hAnsi="Times New Roman" w:cs="Times New Roman"/>
                <w:b/>
                <w:sz w:val="24"/>
                <w:szCs w:val="24"/>
              </w:rPr>
              <w:t xml:space="preserve">Доступное образование ребенку </w:t>
            </w:r>
            <w:r w:rsidRPr="001E3BFA">
              <w:rPr>
                <w:rFonts w:ascii="Times New Roman" w:hAnsi="Times New Roman" w:cs="Times New Roman"/>
                <w:b/>
                <w:sz w:val="24"/>
                <w:szCs w:val="24"/>
                <w:lang w:val="en-US"/>
              </w:rPr>
              <w:t>XXI</w:t>
            </w:r>
            <w:r w:rsidRPr="001E3BFA">
              <w:rPr>
                <w:rFonts w:ascii="Times New Roman" w:hAnsi="Times New Roman" w:cs="Times New Roman"/>
                <w:b/>
                <w:sz w:val="24"/>
                <w:szCs w:val="24"/>
              </w:rPr>
              <w:t xml:space="preserve"> века»</w:t>
            </w:r>
          </w:p>
          <w:p w:rsidR="001E3BFA" w:rsidRPr="001E3BFA" w:rsidRDefault="001E3BFA" w:rsidP="001E3BFA">
            <w:pPr>
              <w:pStyle w:val="a3"/>
              <w:keepNext/>
              <w:widowControl w:val="0"/>
              <w:numPr>
                <w:ilvl w:val="0"/>
                <w:numId w:val="38"/>
              </w:numPr>
              <w:tabs>
                <w:tab w:val="left" w:pos="321"/>
              </w:tabs>
              <w:spacing w:after="0" w:line="240" w:lineRule="auto"/>
              <w:ind w:left="37" w:firstLine="0"/>
              <w:jc w:val="both"/>
              <w:rPr>
                <w:rFonts w:ascii="Times New Roman" w:hAnsi="Times New Roman" w:cs="Times New Roman"/>
                <w:sz w:val="24"/>
                <w:szCs w:val="24"/>
              </w:rPr>
            </w:pPr>
            <w:r w:rsidRPr="001E3BFA">
              <w:rPr>
                <w:rFonts w:ascii="Times New Roman" w:hAnsi="Times New Roman" w:cs="Times New Roman"/>
                <w:sz w:val="24"/>
                <w:szCs w:val="24"/>
              </w:rPr>
              <w:t>повышение удовлетворенности учащихся, родителей качеством образовательных услуг;</w:t>
            </w:r>
          </w:p>
          <w:p w:rsidR="001E3BFA" w:rsidRPr="001E3BFA" w:rsidRDefault="001E3BFA" w:rsidP="001E3BFA">
            <w:pPr>
              <w:pStyle w:val="a3"/>
              <w:keepNext/>
              <w:widowControl w:val="0"/>
              <w:numPr>
                <w:ilvl w:val="0"/>
                <w:numId w:val="38"/>
              </w:numPr>
              <w:tabs>
                <w:tab w:val="left" w:pos="321"/>
              </w:tabs>
              <w:spacing w:after="0" w:line="240" w:lineRule="auto"/>
              <w:ind w:left="37" w:firstLine="0"/>
              <w:jc w:val="both"/>
              <w:rPr>
                <w:rFonts w:ascii="Times New Roman" w:hAnsi="Times New Roman" w:cs="Times New Roman"/>
                <w:sz w:val="24"/>
                <w:szCs w:val="24"/>
              </w:rPr>
            </w:pPr>
            <w:r w:rsidRPr="001E3BFA">
              <w:rPr>
                <w:rFonts w:ascii="Times New Roman" w:hAnsi="Times New Roman" w:cs="Times New Roman"/>
                <w:sz w:val="24"/>
                <w:szCs w:val="24"/>
              </w:rPr>
              <w:t>развитие интеграционных процессов внутри и вне учреждения, способствующих эффективному решению задач духовно-нравственного развития и воспитания учащихся и их социализации;</w:t>
            </w:r>
          </w:p>
          <w:p w:rsidR="001E3BFA" w:rsidRPr="001E3BFA" w:rsidRDefault="001E3BFA" w:rsidP="001E3BFA">
            <w:pPr>
              <w:pStyle w:val="a3"/>
              <w:keepNext/>
              <w:widowControl w:val="0"/>
              <w:numPr>
                <w:ilvl w:val="0"/>
                <w:numId w:val="38"/>
              </w:numPr>
              <w:tabs>
                <w:tab w:val="left" w:pos="321"/>
              </w:tabs>
              <w:spacing w:after="0" w:line="240" w:lineRule="auto"/>
              <w:ind w:left="37" w:firstLine="0"/>
              <w:jc w:val="both"/>
              <w:rPr>
                <w:rFonts w:ascii="Times New Roman" w:hAnsi="Times New Roman" w:cs="Times New Roman"/>
                <w:sz w:val="24"/>
                <w:szCs w:val="24"/>
              </w:rPr>
            </w:pPr>
            <w:r w:rsidRPr="001E3BFA">
              <w:rPr>
                <w:rFonts w:ascii="Times New Roman" w:hAnsi="Times New Roman" w:cs="Times New Roman"/>
                <w:sz w:val="24"/>
                <w:szCs w:val="24"/>
              </w:rPr>
              <w:t xml:space="preserve">сохранение лидирующих позиций в рейтинге образовательных организаций дополнительного образования Кемеровской области; </w:t>
            </w:r>
          </w:p>
          <w:p w:rsidR="001E3BFA" w:rsidRDefault="001E3BFA" w:rsidP="001E3BFA">
            <w:pPr>
              <w:pStyle w:val="a3"/>
              <w:keepNext/>
              <w:widowControl w:val="0"/>
              <w:numPr>
                <w:ilvl w:val="0"/>
                <w:numId w:val="38"/>
              </w:numPr>
              <w:tabs>
                <w:tab w:val="left" w:pos="0"/>
                <w:tab w:val="left" w:pos="321"/>
                <w:tab w:val="left" w:pos="993"/>
              </w:tabs>
              <w:spacing w:after="0" w:line="240" w:lineRule="auto"/>
              <w:ind w:left="37" w:firstLine="0"/>
              <w:jc w:val="both"/>
              <w:rPr>
                <w:rFonts w:ascii="Times New Roman" w:hAnsi="Times New Roman" w:cs="Times New Roman"/>
                <w:sz w:val="24"/>
                <w:szCs w:val="24"/>
              </w:rPr>
            </w:pPr>
            <w:r w:rsidRPr="001E3BFA">
              <w:rPr>
                <w:rFonts w:ascii="Times New Roman" w:hAnsi="Times New Roman" w:cs="Times New Roman"/>
                <w:sz w:val="24"/>
                <w:szCs w:val="24"/>
              </w:rPr>
              <w:t>развитие современной инфраструктуры Дворца, отвечающей потребностям и интересам детей, перспективным задачам развития муниципального и российского общества и экономики</w:t>
            </w:r>
            <w:r w:rsidR="00114DAE">
              <w:rPr>
                <w:rFonts w:ascii="Times New Roman" w:hAnsi="Times New Roman" w:cs="Times New Roman"/>
                <w:sz w:val="24"/>
                <w:szCs w:val="24"/>
              </w:rPr>
              <w:t>.</w:t>
            </w:r>
          </w:p>
          <w:p w:rsidR="005177B1" w:rsidRPr="001E3BFA" w:rsidRDefault="005177B1" w:rsidP="005177B1">
            <w:pPr>
              <w:pStyle w:val="a3"/>
              <w:keepNext/>
              <w:widowControl w:val="0"/>
              <w:tabs>
                <w:tab w:val="left" w:pos="0"/>
                <w:tab w:val="left" w:pos="321"/>
                <w:tab w:val="left" w:pos="993"/>
              </w:tabs>
              <w:spacing w:after="0" w:line="240" w:lineRule="auto"/>
              <w:ind w:left="37"/>
              <w:jc w:val="both"/>
              <w:rPr>
                <w:rFonts w:ascii="Times New Roman" w:hAnsi="Times New Roman" w:cs="Times New Roman"/>
                <w:sz w:val="24"/>
                <w:szCs w:val="24"/>
              </w:rPr>
            </w:pPr>
          </w:p>
          <w:p w:rsidR="001E3BFA" w:rsidRDefault="005177B1" w:rsidP="001E3BFA">
            <w:pPr>
              <w:pStyle w:val="a3"/>
              <w:keepNext/>
              <w:widowControl w:val="0"/>
              <w:spacing w:after="0" w:line="240" w:lineRule="auto"/>
              <w:ind w:left="357"/>
              <w:jc w:val="both"/>
              <w:rPr>
                <w:rFonts w:ascii="Times New Roman" w:hAnsi="Times New Roman" w:cs="Times New Roman"/>
                <w:b/>
                <w:sz w:val="24"/>
                <w:szCs w:val="28"/>
              </w:rPr>
            </w:pPr>
            <w:r w:rsidRPr="001E5AF9">
              <w:rPr>
                <w:rFonts w:ascii="Times New Roman" w:hAnsi="Times New Roman" w:cs="Times New Roman"/>
                <w:b/>
                <w:sz w:val="24"/>
                <w:szCs w:val="28"/>
              </w:rPr>
              <w:lastRenderedPageBreak/>
              <w:t>«Стратегия успеха»</w:t>
            </w:r>
            <w:r>
              <w:rPr>
                <w:rFonts w:ascii="Times New Roman" w:hAnsi="Times New Roman" w:cs="Times New Roman"/>
                <w:b/>
                <w:sz w:val="24"/>
                <w:szCs w:val="28"/>
              </w:rPr>
              <w:t>:</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5177B1">
              <w:rPr>
                <w:rFonts w:ascii="Times New Roman" w:hAnsi="Times New Roman" w:cs="Times New Roman"/>
                <w:sz w:val="24"/>
                <w:szCs w:val="28"/>
              </w:rPr>
              <w:t>повышение удовлетворенности педагогов условиями и результатами профессиональной деятельности;</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5177B1">
              <w:rPr>
                <w:rFonts w:ascii="Times New Roman" w:hAnsi="Times New Roman" w:cs="Times New Roman"/>
                <w:sz w:val="24"/>
                <w:szCs w:val="28"/>
              </w:rPr>
              <w:t>работа эффективных проектных и годичных  команд педагогов, члены которых  обладают инициативой, чувством ответственности, высокой работоспособностью и технологиями командной работы;</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5177B1">
              <w:rPr>
                <w:rFonts w:ascii="Times New Roman" w:hAnsi="Times New Roman" w:cs="Times New Roman"/>
                <w:sz w:val="24"/>
                <w:szCs w:val="28"/>
              </w:rPr>
              <w:t>повышение уровня квалификации и профессионального мастерства педагогических кадров;</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5177B1">
              <w:rPr>
                <w:rFonts w:ascii="Times New Roman" w:hAnsi="Times New Roman" w:cs="Times New Roman"/>
                <w:sz w:val="24"/>
                <w:szCs w:val="28"/>
              </w:rPr>
              <w:t>обобщение и распространение передового педагогического опыта, авторских инновационных методик и технологий, размещение на специализированных ресурсах в сети Интернет;</w:t>
            </w:r>
          </w:p>
          <w:p w:rsidR="005177B1" w:rsidRDefault="005177B1" w:rsidP="005177B1">
            <w:pPr>
              <w:pStyle w:val="a3"/>
              <w:keepNext/>
              <w:widowControl w:val="0"/>
              <w:spacing w:after="0" w:line="240" w:lineRule="auto"/>
              <w:ind w:left="357"/>
              <w:jc w:val="both"/>
              <w:rPr>
                <w:rFonts w:ascii="Times New Roman" w:hAnsi="Times New Roman" w:cs="Times New Roman"/>
                <w:sz w:val="24"/>
                <w:szCs w:val="28"/>
              </w:rPr>
            </w:pPr>
            <w:r w:rsidRPr="005177B1">
              <w:rPr>
                <w:rFonts w:ascii="Times New Roman" w:hAnsi="Times New Roman" w:cs="Times New Roman"/>
                <w:sz w:val="24"/>
                <w:szCs w:val="28"/>
              </w:rPr>
              <w:t>приток молодых, талантливых специалистов, в различных областях: искусства, техники и спорта</w:t>
            </w:r>
            <w:r w:rsidR="00114DAE">
              <w:rPr>
                <w:rFonts w:ascii="Times New Roman" w:hAnsi="Times New Roman" w:cs="Times New Roman"/>
                <w:sz w:val="24"/>
                <w:szCs w:val="28"/>
              </w:rPr>
              <w:t>.</w:t>
            </w:r>
          </w:p>
          <w:p w:rsidR="005177B1" w:rsidRDefault="005177B1" w:rsidP="005177B1">
            <w:pPr>
              <w:pStyle w:val="a3"/>
              <w:keepNext/>
              <w:widowControl w:val="0"/>
              <w:spacing w:after="0" w:line="240" w:lineRule="auto"/>
              <w:ind w:left="357"/>
              <w:jc w:val="both"/>
              <w:rPr>
                <w:rFonts w:ascii="Times New Roman" w:hAnsi="Times New Roman" w:cs="Times New Roman"/>
                <w:b/>
                <w:sz w:val="24"/>
                <w:szCs w:val="28"/>
              </w:rPr>
            </w:pPr>
            <w:r w:rsidRPr="001E5AF9">
              <w:rPr>
                <w:rFonts w:ascii="Times New Roman" w:hAnsi="Times New Roman" w:cs="Times New Roman"/>
                <w:b/>
                <w:sz w:val="24"/>
                <w:szCs w:val="28"/>
              </w:rPr>
              <w:t>«Созидание и творчество»</w:t>
            </w:r>
            <w:r>
              <w:rPr>
                <w:rFonts w:ascii="Times New Roman" w:hAnsi="Times New Roman" w:cs="Times New Roman"/>
                <w:b/>
                <w:sz w:val="24"/>
                <w:szCs w:val="28"/>
              </w:rPr>
              <w:t>:</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5177B1">
              <w:rPr>
                <w:rFonts w:ascii="Times New Roman" w:hAnsi="Times New Roman" w:cs="Times New Roman"/>
                <w:sz w:val="24"/>
                <w:szCs w:val="24"/>
              </w:rPr>
              <w:t>выявление запросов социальных партнеров по организации взаимодействия в совместной реализации социальных проектов, динамики уровня мотивации детей, молодежи и педагогов на социально-значимой деятельности;</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5177B1">
              <w:rPr>
                <w:rFonts w:ascii="Times New Roman" w:hAnsi="Times New Roman" w:cs="Times New Roman"/>
                <w:sz w:val="24"/>
                <w:szCs w:val="24"/>
              </w:rPr>
              <w:t>обеспечение возможности включения детей, молодежи в решение социально-значимых проблем общества посредством социального проектирования и в активную волонтерскую и добровольческую деятельность;</w:t>
            </w:r>
          </w:p>
          <w:p w:rsidR="005177B1" w:rsidRPr="005177B1" w:rsidRDefault="005177B1" w:rsidP="005177B1">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5177B1">
              <w:rPr>
                <w:rFonts w:ascii="Times New Roman" w:hAnsi="Times New Roman" w:cs="Times New Roman"/>
                <w:sz w:val="24"/>
                <w:szCs w:val="24"/>
              </w:rPr>
              <w:t>организация взаимодействия с Российским движением школьников для реализации частных и общественных проектов, ориентированных на школьников;</w:t>
            </w:r>
          </w:p>
          <w:p w:rsidR="005177B1" w:rsidRPr="001E3BFA" w:rsidRDefault="005177B1" w:rsidP="005177B1">
            <w:pPr>
              <w:pStyle w:val="a3"/>
              <w:keepNext/>
              <w:widowControl w:val="0"/>
              <w:spacing w:after="0" w:line="240" w:lineRule="auto"/>
              <w:ind w:left="357"/>
              <w:jc w:val="both"/>
              <w:rPr>
                <w:rFonts w:ascii="Times New Roman" w:hAnsi="Times New Roman" w:cs="Times New Roman"/>
                <w:b/>
                <w:sz w:val="24"/>
                <w:szCs w:val="24"/>
              </w:rPr>
            </w:pPr>
            <w:r w:rsidRPr="005177B1">
              <w:rPr>
                <w:rFonts w:ascii="Times New Roman" w:hAnsi="Times New Roman" w:cs="Times New Roman"/>
                <w:sz w:val="24"/>
                <w:szCs w:val="24"/>
              </w:rPr>
              <w:t>создание курсов по выбору, курсов профессиональных проб, элективных курсов, способствующих формированию готовности подростков к профессиональному, жизненному и культурному самоопределению</w:t>
            </w:r>
            <w:r w:rsidR="00114DAE">
              <w:rPr>
                <w:rFonts w:ascii="Times New Roman" w:hAnsi="Times New Roman" w:cs="Times New Roman"/>
                <w:sz w:val="24"/>
                <w:szCs w:val="24"/>
              </w:rPr>
              <w:t>.</w:t>
            </w:r>
          </w:p>
        </w:tc>
      </w:tr>
      <w:tr w:rsidR="001E3BFA" w:rsidRPr="00123BC9" w:rsidTr="00726D51">
        <w:trPr>
          <w:tblCellSpacing w:w="0" w:type="dxa"/>
        </w:trPr>
        <w:tc>
          <w:tcPr>
            <w:tcW w:w="1806" w:type="dxa"/>
          </w:tcPr>
          <w:p w:rsidR="001E3BFA" w:rsidRPr="00123BC9" w:rsidRDefault="001E3BFA" w:rsidP="001E3BFA">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lastRenderedPageBreak/>
              <w:t xml:space="preserve">Целевые индикаторы </w:t>
            </w:r>
            <w:r>
              <w:rPr>
                <w:rFonts w:ascii="Times New Roman" w:eastAsia="Times New Roman" w:hAnsi="Times New Roman" w:cs="Times New Roman"/>
                <w:sz w:val="24"/>
                <w:szCs w:val="24"/>
                <w:lang w:eastAsia="ru-RU"/>
              </w:rPr>
              <w:t>п</w:t>
            </w:r>
            <w:r w:rsidRPr="00123BC9">
              <w:rPr>
                <w:rFonts w:ascii="Times New Roman" w:eastAsia="Times New Roman" w:hAnsi="Times New Roman" w:cs="Times New Roman"/>
                <w:sz w:val="24"/>
                <w:szCs w:val="24"/>
                <w:lang w:eastAsia="ru-RU"/>
              </w:rPr>
              <w:t>рограммы</w:t>
            </w:r>
          </w:p>
        </w:tc>
        <w:tc>
          <w:tcPr>
            <w:tcW w:w="7797" w:type="dxa"/>
          </w:tcPr>
          <w:p w:rsidR="001E3BFA" w:rsidRPr="00E3552E" w:rsidRDefault="001E3BFA" w:rsidP="00BA213D">
            <w:pPr>
              <w:keepNext/>
              <w:widowControl w:val="0"/>
              <w:tabs>
                <w:tab w:val="left" w:pos="0"/>
                <w:tab w:val="left" w:pos="993"/>
              </w:tabs>
              <w:spacing w:after="0" w:line="240" w:lineRule="auto"/>
              <w:ind w:left="86"/>
              <w:jc w:val="both"/>
              <w:rPr>
                <w:rFonts w:ascii="Times New Roman" w:hAnsi="Times New Roman" w:cs="Times New Roman"/>
                <w:sz w:val="24"/>
                <w:szCs w:val="24"/>
              </w:rPr>
            </w:pPr>
            <w:r w:rsidRPr="00E3552E">
              <w:rPr>
                <w:rFonts w:ascii="Times New Roman" w:hAnsi="Times New Roman" w:cs="Times New Roman"/>
                <w:sz w:val="24"/>
                <w:szCs w:val="24"/>
              </w:rPr>
              <w:t>«</w:t>
            </w:r>
            <w:r w:rsidRPr="00E3552E">
              <w:rPr>
                <w:rFonts w:ascii="Times New Roman" w:hAnsi="Times New Roman" w:cs="Times New Roman"/>
                <w:b/>
                <w:sz w:val="24"/>
                <w:szCs w:val="24"/>
              </w:rPr>
              <w:t xml:space="preserve">Доступное образование ребенку </w:t>
            </w:r>
            <w:r w:rsidRPr="00E3552E">
              <w:rPr>
                <w:rFonts w:ascii="Times New Roman" w:hAnsi="Times New Roman" w:cs="Times New Roman"/>
                <w:b/>
                <w:sz w:val="24"/>
                <w:szCs w:val="24"/>
                <w:lang w:val="en-US"/>
              </w:rPr>
              <w:t>XXI</w:t>
            </w:r>
            <w:r w:rsidRPr="00E3552E">
              <w:rPr>
                <w:rFonts w:ascii="Times New Roman" w:hAnsi="Times New Roman" w:cs="Times New Roman"/>
                <w:b/>
                <w:sz w:val="24"/>
                <w:szCs w:val="24"/>
              </w:rPr>
              <w:t xml:space="preserve"> века»:</w:t>
            </w:r>
          </w:p>
          <w:p w:rsidR="001E3BFA" w:rsidRPr="00E3552E" w:rsidRDefault="001E3BFA" w:rsidP="00114DAE">
            <w:pPr>
              <w:pStyle w:val="a3"/>
              <w:keepNext/>
              <w:widowControl w:val="0"/>
              <w:numPr>
                <w:ilvl w:val="0"/>
                <w:numId w:val="37"/>
              </w:numPr>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 xml:space="preserve">повысится удовлетворенность учащихся, родителей качеством образовательных услуг (не менее 95%); </w:t>
            </w:r>
          </w:p>
          <w:p w:rsidR="001E3BFA" w:rsidRPr="00E3552E" w:rsidRDefault="001E3BFA" w:rsidP="00114DAE">
            <w:pPr>
              <w:pStyle w:val="a3"/>
              <w:keepNext/>
              <w:widowControl w:val="0"/>
              <w:numPr>
                <w:ilvl w:val="0"/>
                <w:numId w:val="37"/>
              </w:numPr>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останется стабильно высоким процент сохранности контингента учащихся (не менее 90%);</w:t>
            </w:r>
          </w:p>
          <w:p w:rsidR="001E3BFA" w:rsidRPr="00E3552E" w:rsidRDefault="001E3BFA" w:rsidP="00114DAE">
            <w:pPr>
              <w:pStyle w:val="a3"/>
              <w:keepNext/>
              <w:widowControl w:val="0"/>
              <w:numPr>
                <w:ilvl w:val="0"/>
                <w:numId w:val="37"/>
              </w:numPr>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 xml:space="preserve">ежегодное расширение (обновление) перечня образовательных услуг на 5%; </w:t>
            </w:r>
          </w:p>
          <w:p w:rsidR="00114DAE" w:rsidRPr="00E3552E" w:rsidRDefault="001E3BFA" w:rsidP="00114DAE">
            <w:pPr>
              <w:pStyle w:val="a3"/>
              <w:keepNext/>
              <w:widowControl w:val="0"/>
              <w:numPr>
                <w:ilvl w:val="0"/>
                <w:numId w:val="37"/>
              </w:numPr>
              <w:tabs>
                <w:tab w:val="left" w:pos="0"/>
                <w:tab w:val="left" w:pos="993"/>
              </w:tabs>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не менее 35 % педагогов реализует электронное обучение и обучение с использованием дистанционных образовательных технологий</w:t>
            </w:r>
          </w:p>
          <w:p w:rsidR="001E3BFA" w:rsidRPr="00E3552E" w:rsidRDefault="001E3BFA" w:rsidP="00114DAE">
            <w:pPr>
              <w:pStyle w:val="a3"/>
              <w:keepNext/>
              <w:widowControl w:val="0"/>
              <w:tabs>
                <w:tab w:val="left" w:pos="0"/>
                <w:tab w:val="left" w:pos="993"/>
              </w:tabs>
              <w:spacing w:after="0" w:line="240" w:lineRule="auto"/>
              <w:ind w:left="0"/>
              <w:jc w:val="both"/>
              <w:rPr>
                <w:rStyle w:val="ft10"/>
                <w:rFonts w:ascii="Times New Roman" w:hAnsi="Times New Roman" w:cs="Times New Roman"/>
                <w:sz w:val="24"/>
                <w:szCs w:val="24"/>
              </w:rPr>
            </w:pPr>
            <w:r w:rsidRPr="00E3552E">
              <w:rPr>
                <w:rFonts w:ascii="Times New Roman" w:hAnsi="Times New Roman" w:cs="Times New Roman"/>
                <w:b/>
                <w:sz w:val="24"/>
                <w:szCs w:val="24"/>
              </w:rPr>
              <w:t>«Стратегия успеха»:</w:t>
            </w:r>
          </w:p>
          <w:p w:rsidR="005177B1" w:rsidRPr="00E3552E" w:rsidRDefault="005177B1" w:rsidP="005177B1">
            <w:pPr>
              <w:pStyle w:val="a3"/>
              <w:keepNext/>
              <w:widowControl w:val="0"/>
              <w:numPr>
                <w:ilvl w:val="0"/>
                <w:numId w:val="41"/>
              </w:numPr>
              <w:tabs>
                <w:tab w:val="left" w:pos="321"/>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t>на 16% увеличится количество педагогов, имеющих квалификационную категорию;</w:t>
            </w:r>
          </w:p>
          <w:p w:rsidR="005177B1" w:rsidRPr="00E3552E" w:rsidRDefault="005177B1" w:rsidP="005177B1">
            <w:pPr>
              <w:pStyle w:val="a3"/>
              <w:keepNext/>
              <w:widowControl w:val="0"/>
              <w:numPr>
                <w:ilvl w:val="0"/>
                <w:numId w:val="41"/>
              </w:numPr>
              <w:tabs>
                <w:tab w:val="left" w:pos="321"/>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t>не менее чем на 5% увеличится количество молодых педагогов;</w:t>
            </w:r>
          </w:p>
          <w:p w:rsidR="005177B1" w:rsidRPr="00E3552E" w:rsidRDefault="005177B1" w:rsidP="005177B1">
            <w:pPr>
              <w:pStyle w:val="a3"/>
              <w:keepNext/>
              <w:widowControl w:val="0"/>
              <w:numPr>
                <w:ilvl w:val="0"/>
                <w:numId w:val="41"/>
              </w:numPr>
              <w:tabs>
                <w:tab w:val="left" w:pos="321"/>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t xml:space="preserve">не менее </w:t>
            </w:r>
            <w:r w:rsidR="00114DAE" w:rsidRPr="00E3552E">
              <w:rPr>
                <w:rFonts w:ascii="Times New Roman" w:hAnsi="Times New Roman" w:cs="Times New Roman"/>
                <w:sz w:val="24"/>
                <w:szCs w:val="24"/>
              </w:rPr>
              <w:t>6</w:t>
            </w:r>
            <w:r w:rsidRPr="00E3552E">
              <w:rPr>
                <w:rFonts w:ascii="Times New Roman" w:hAnsi="Times New Roman" w:cs="Times New Roman"/>
                <w:sz w:val="24"/>
                <w:szCs w:val="24"/>
              </w:rPr>
              <w:t xml:space="preserve">0% работников Дворца творчества проявят высокий уровень удовлетворенности своей профессиональной деятельностью по результатам маркетинговых исследований; </w:t>
            </w:r>
          </w:p>
          <w:p w:rsidR="005177B1" w:rsidRPr="00E3552E" w:rsidRDefault="005177B1" w:rsidP="005177B1">
            <w:pPr>
              <w:pStyle w:val="a3"/>
              <w:keepNext/>
              <w:widowControl w:val="0"/>
              <w:numPr>
                <w:ilvl w:val="0"/>
                <w:numId w:val="41"/>
              </w:numPr>
              <w:tabs>
                <w:tab w:val="left" w:pos="321"/>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t>не менее 30% педагогов – победители и лауреаты конкурсов профессионального мастерства;</w:t>
            </w:r>
          </w:p>
          <w:p w:rsidR="005177B1" w:rsidRPr="00E3552E" w:rsidRDefault="005177B1" w:rsidP="005177B1">
            <w:pPr>
              <w:pStyle w:val="a3"/>
              <w:keepNext/>
              <w:widowControl w:val="0"/>
              <w:numPr>
                <w:ilvl w:val="0"/>
                <w:numId w:val="41"/>
              </w:numPr>
              <w:tabs>
                <w:tab w:val="left" w:pos="321"/>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t>не менее 50% педагогов представляют опыт и результаты работы на конференциях, образовательных форумах, выставках, днях науки, имеют публикации;</w:t>
            </w:r>
          </w:p>
          <w:p w:rsidR="001E3BFA" w:rsidRPr="00E3552E" w:rsidRDefault="005177B1" w:rsidP="005177B1">
            <w:pPr>
              <w:pStyle w:val="a3"/>
              <w:keepNext/>
              <w:widowControl w:val="0"/>
              <w:numPr>
                <w:ilvl w:val="0"/>
                <w:numId w:val="41"/>
              </w:numPr>
              <w:tabs>
                <w:tab w:val="left" w:pos="0"/>
                <w:tab w:val="left" w:pos="321"/>
                <w:tab w:val="left" w:pos="993"/>
              </w:tabs>
              <w:spacing w:after="0" w:line="240" w:lineRule="auto"/>
              <w:ind w:left="0" w:firstLine="37"/>
              <w:jc w:val="both"/>
              <w:rPr>
                <w:rFonts w:ascii="Times New Roman" w:hAnsi="Times New Roman" w:cs="Times New Roman"/>
                <w:sz w:val="24"/>
                <w:szCs w:val="24"/>
              </w:rPr>
            </w:pPr>
            <w:r w:rsidRPr="00E3552E">
              <w:rPr>
                <w:rFonts w:ascii="Times New Roman" w:hAnsi="Times New Roman" w:cs="Times New Roman"/>
                <w:sz w:val="24"/>
                <w:szCs w:val="24"/>
              </w:rPr>
              <w:lastRenderedPageBreak/>
              <w:t>не менее 70% педагогов приобретут опыт работы в проектных и годичных командах, других профессиональных объединениях и сообществах, в том числе сетевых</w:t>
            </w:r>
            <w:r w:rsidR="00E3552E" w:rsidRPr="00E3552E">
              <w:rPr>
                <w:rFonts w:ascii="Times New Roman" w:hAnsi="Times New Roman" w:cs="Times New Roman"/>
                <w:sz w:val="24"/>
                <w:szCs w:val="24"/>
              </w:rPr>
              <w:t>;</w:t>
            </w:r>
          </w:p>
          <w:p w:rsidR="00E3552E" w:rsidRPr="00E3552E" w:rsidRDefault="00E3552E" w:rsidP="005177B1">
            <w:pPr>
              <w:pStyle w:val="a3"/>
              <w:keepNext/>
              <w:widowControl w:val="0"/>
              <w:numPr>
                <w:ilvl w:val="0"/>
                <w:numId w:val="41"/>
              </w:numPr>
              <w:tabs>
                <w:tab w:val="left" w:pos="0"/>
                <w:tab w:val="left" w:pos="321"/>
                <w:tab w:val="left" w:pos="993"/>
              </w:tabs>
              <w:spacing w:after="0" w:line="240" w:lineRule="auto"/>
              <w:ind w:left="0" w:firstLine="37"/>
              <w:jc w:val="both"/>
              <w:rPr>
                <w:rStyle w:val="ft10"/>
                <w:rFonts w:ascii="Times New Roman" w:hAnsi="Times New Roman" w:cs="Times New Roman"/>
                <w:sz w:val="24"/>
                <w:szCs w:val="24"/>
              </w:rPr>
            </w:pPr>
            <w:r w:rsidRPr="00E3552E">
              <w:rPr>
                <w:rFonts w:ascii="Times New Roman" w:hAnsi="Times New Roman" w:cs="Times New Roman"/>
                <w:sz w:val="24"/>
                <w:szCs w:val="24"/>
              </w:rPr>
              <w:t>увеличение профсоюзного членства.</w:t>
            </w:r>
          </w:p>
          <w:p w:rsidR="001E3BFA" w:rsidRPr="00E3552E" w:rsidRDefault="001E3BFA" w:rsidP="005177B1">
            <w:pPr>
              <w:keepNext/>
              <w:widowControl w:val="0"/>
              <w:tabs>
                <w:tab w:val="left" w:pos="0"/>
                <w:tab w:val="left" w:pos="993"/>
              </w:tabs>
              <w:spacing w:after="0" w:line="240" w:lineRule="auto"/>
              <w:ind w:left="86"/>
              <w:jc w:val="both"/>
              <w:rPr>
                <w:rFonts w:ascii="Times New Roman" w:hAnsi="Times New Roman" w:cs="Times New Roman"/>
                <w:b/>
                <w:sz w:val="24"/>
                <w:szCs w:val="24"/>
              </w:rPr>
            </w:pPr>
            <w:r w:rsidRPr="00E3552E">
              <w:rPr>
                <w:rFonts w:ascii="Times New Roman" w:hAnsi="Times New Roman" w:cs="Times New Roman"/>
                <w:b/>
                <w:sz w:val="24"/>
                <w:szCs w:val="24"/>
              </w:rPr>
              <w:t>«Созидание и творчество»</w:t>
            </w:r>
            <w:r w:rsidR="005177B1" w:rsidRPr="00E3552E">
              <w:rPr>
                <w:rFonts w:ascii="Times New Roman" w:hAnsi="Times New Roman" w:cs="Times New Roman"/>
                <w:b/>
                <w:sz w:val="24"/>
                <w:szCs w:val="24"/>
              </w:rPr>
              <w:t>:</w:t>
            </w:r>
          </w:p>
          <w:p w:rsidR="005177B1" w:rsidRPr="00E3552E" w:rsidRDefault="005177B1" w:rsidP="005177B1">
            <w:pPr>
              <w:pStyle w:val="a3"/>
              <w:keepNext/>
              <w:widowControl w:val="0"/>
              <w:numPr>
                <w:ilvl w:val="0"/>
                <w:numId w:val="43"/>
              </w:numPr>
              <w:tabs>
                <w:tab w:val="left" w:pos="321"/>
              </w:tabs>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вовлеченность в реализацию социально значимых проектов и практик не менее 30% учащихся и педагогов;</w:t>
            </w:r>
          </w:p>
          <w:p w:rsidR="005177B1" w:rsidRPr="00E3552E" w:rsidRDefault="005177B1" w:rsidP="005177B1">
            <w:pPr>
              <w:pStyle w:val="a3"/>
              <w:keepNext/>
              <w:widowControl w:val="0"/>
              <w:numPr>
                <w:ilvl w:val="0"/>
                <w:numId w:val="43"/>
              </w:numPr>
              <w:tabs>
                <w:tab w:val="left" w:pos="321"/>
              </w:tabs>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 xml:space="preserve">ежегодные победы проектных команд Дворца творчества в конкурсах на </w:t>
            </w:r>
            <w:proofErr w:type="spellStart"/>
            <w:r w:rsidRPr="00E3552E">
              <w:rPr>
                <w:rFonts w:ascii="Times New Roman" w:hAnsi="Times New Roman" w:cs="Times New Roman"/>
                <w:sz w:val="24"/>
                <w:szCs w:val="24"/>
              </w:rPr>
              <w:t>грантовую</w:t>
            </w:r>
            <w:proofErr w:type="spellEnd"/>
            <w:r w:rsidRPr="00E3552E">
              <w:rPr>
                <w:rFonts w:ascii="Times New Roman" w:hAnsi="Times New Roman" w:cs="Times New Roman"/>
                <w:sz w:val="24"/>
                <w:szCs w:val="24"/>
              </w:rPr>
              <w:t xml:space="preserve"> поддержку разного уровня;</w:t>
            </w:r>
          </w:p>
          <w:p w:rsidR="005177B1" w:rsidRPr="00E3552E" w:rsidRDefault="005177B1" w:rsidP="005177B1">
            <w:pPr>
              <w:pStyle w:val="a3"/>
              <w:keepNext/>
              <w:widowControl w:val="0"/>
              <w:numPr>
                <w:ilvl w:val="0"/>
                <w:numId w:val="43"/>
              </w:numPr>
              <w:tabs>
                <w:tab w:val="left" w:pos="321"/>
              </w:tabs>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положительная динамика уровня мотивации детей, активности участия молодежи и педагогов на участие в социально-значимой деятельности;</w:t>
            </w:r>
          </w:p>
          <w:p w:rsidR="005177B1" w:rsidRPr="00E3552E" w:rsidRDefault="005177B1" w:rsidP="005177B1">
            <w:pPr>
              <w:pStyle w:val="a3"/>
              <w:keepNext/>
              <w:widowControl w:val="0"/>
              <w:numPr>
                <w:ilvl w:val="0"/>
                <w:numId w:val="43"/>
              </w:numPr>
              <w:tabs>
                <w:tab w:val="left" w:pos="321"/>
              </w:tabs>
              <w:spacing w:after="0" w:line="240" w:lineRule="auto"/>
              <w:ind w:left="0" w:firstLine="0"/>
              <w:jc w:val="both"/>
              <w:rPr>
                <w:rFonts w:ascii="Times New Roman" w:hAnsi="Times New Roman" w:cs="Times New Roman"/>
                <w:sz w:val="24"/>
                <w:szCs w:val="24"/>
              </w:rPr>
            </w:pPr>
            <w:r w:rsidRPr="00E3552E">
              <w:rPr>
                <w:rFonts w:ascii="Times New Roman" w:hAnsi="Times New Roman" w:cs="Times New Roman"/>
                <w:sz w:val="24"/>
                <w:szCs w:val="24"/>
              </w:rPr>
              <w:t>развитие деятельности РДШ во Дворце творчества и городе Новокузнецке по направлениям: «Личностное развитие», «Военн</w:t>
            </w:r>
            <w:proofErr w:type="gramStart"/>
            <w:r w:rsidRPr="00E3552E">
              <w:rPr>
                <w:rFonts w:ascii="Times New Roman" w:hAnsi="Times New Roman" w:cs="Times New Roman"/>
                <w:sz w:val="24"/>
                <w:szCs w:val="24"/>
              </w:rPr>
              <w:t>о-</w:t>
            </w:r>
            <w:proofErr w:type="gramEnd"/>
            <w:r w:rsidRPr="00E3552E">
              <w:rPr>
                <w:rFonts w:ascii="Times New Roman" w:hAnsi="Times New Roman" w:cs="Times New Roman"/>
                <w:sz w:val="24"/>
                <w:szCs w:val="24"/>
              </w:rPr>
              <w:t xml:space="preserve"> патриотическое», «Гражданская активность», «Информационно-</w:t>
            </w:r>
            <w:proofErr w:type="spellStart"/>
            <w:r w:rsidRPr="00E3552E">
              <w:rPr>
                <w:rFonts w:ascii="Times New Roman" w:hAnsi="Times New Roman" w:cs="Times New Roman"/>
                <w:sz w:val="24"/>
                <w:szCs w:val="24"/>
              </w:rPr>
              <w:t>медийное</w:t>
            </w:r>
            <w:proofErr w:type="spellEnd"/>
            <w:r w:rsidRPr="00E3552E">
              <w:rPr>
                <w:rFonts w:ascii="Times New Roman" w:hAnsi="Times New Roman" w:cs="Times New Roman"/>
                <w:sz w:val="24"/>
                <w:szCs w:val="24"/>
              </w:rPr>
              <w:t>;</w:t>
            </w:r>
          </w:p>
          <w:p w:rsidR="005177B1" w:rsidRPr="00E3552E" w:rsidRDefault="00114DAE" w:rsidP="005177B1">
            <w:pPr>
              <w:pStyle w:val="a3"/>
              <w:keepNext/>
              <w:widowControl w:val="0"/>
              <w:numPr>
                <w:ilvl w:val="0"/>
                <w:numId w:val="43"/>
              </w:numPr>
              <w:tabs>
                <w:tab w:val="left" w:pos="0"/>
                <w:tab w:val="left" w:pos="321"/>
                <w:tab w:val="left" w:pos="993"/>
              </w:tabs>
              <w:spacing w:after="0" w:line="240" w:lineRule="auto"/>
              <w:ind w:left="0" w:firstLine="0"/>
              <w:jc w:val="both"/>
              <w:rPr>
                <w:rFonts w:ascii="Times New Roman" w:eastAsia="Times New Roman" w:hAnsi="Times New Roman" w:cs="Times New Roman"/>
                <w:sz w:val="24"/>
                <w:szCs w:val="24"/>
                <w:lang w:eastAsia="ru-RU"/>
              </w:rPr>
            </w:pPr>
            <w:r w:rsidRPr="00E3552E">
              <w:rPr>
                <w:rFonts w:ascii="Times New Roman" w:hAnsi="Times New Roman" w:cs="Times New Roman"/>
                <w:sz w:val="24"/>
                <w:szCs w:val="24"/>
              </w:rPr>
              <w:t xml:space="preserve">реализация </w:t>
            </w:r>
            <w:r w:rsidR="005177B1" w:rsidRPr="00E3552E">
              <w:rPr>
                <w:rFonts w:ascii="Times New Roman" w:hAnsi="Times New Roman" w:cs="Times New Roman"/>
                <w:sz w:val="24"/>
                <w:szCs w:val="24"/>
              </w:rPr>
              <w:t>курсов по выбору, курсов профессиональных проб, элективные курсов, способствующих формированию готовности подростков к профессиональному, жизненному и культурному самоопределению</w:t>
            </w:r>
          </w:p>
        </w:tc>
      </w:tr>
      <w:tr w:rsidR="001E3BFA" w:rsidRPr="00123BC9" w:rsidTr="00726D51">
        <w:trPr>
          <w:tblCellSpacing w:w="0" w:type="dxa"/>
        </w:trPr>
        <w:tc>
          <w:tcPr>
            <w:tcW w:w="1806" w:type="dxa"/>
          </w:tcPr>
          <w:p w:rsidR="001E3BFA" w:rsidRPr="00123BC9" w:rsidRDefault="001E3BFA" w:rsidP="00BA213D">
            <w:pPr>
              <w:keepNext/>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Методы отслеживания результатов</w:t>
            </w:r>
          </w:p>
        </w:tc>
        <w:tc>
          <w:tcPr>
            <w:tcW w:w="7797" w:type="dxa"/>
          </w:tcPr>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статистический и сравнительный анализ (в т.ч. анализ активности участия в мероприятиях, образовательных событиях, конкурсном движении, </w:t>
            </w:r>
            <w:r w:rsidR="00114DAE">
              <w:rPr>
                <w:rFonts w:ascii="Times New Roman" w:eastAsia="Times New Roman" w:hAnsi="Times New Roman" w:cs="Times New Roman"/>
                <w:sz w:val="24"/>
                <w:szCs w:val="24"/>
                <w:lang w:eastAsia="ru-RU"/>
              </w:rPr>
              <w:t xml:space="preserve">итогов аттестации и сертификации педагогов, </w:t>
            </w:r>
            <w:r>
              <w:rPr>
                <w:rFonts w:ascii="Times New Roman" w:eastAsia="Times New Roman" w:hAnsi="Times New Roman" w:cs="Times New Roman"/>
                <w:sz w:val="24"/>
                <w:szCs w:val="24"/>
                <w:lang w:eastAsia="ru-RU"/>
              </w:rPr>
              <w:t>анализ отзывов детей, родителей, педагогов, социальных партнеров и др.);</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SWOT</w:t>
            </w:r>
            <w:r>
              <w:rPr>
                <w:rFonts w:ascii="Times New Roman" w:eastAsia="Times New Roman" w:hAnsi="Times New Roman" w:cs="Times New Roman"/>
                <w:sz w:val="24"/>
                <w:szCs w:val="24"/>
                <w:lang w:eastAsia="ru-RU"/>
              </w:rPr>
              <w:t>-анализ;</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экспертной оценки;</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рейтинговой оценки;</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анкетирование;</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тестирование;</w:t>
            </w:r>
          </w:p>
          <w:p w:rsidR="001E3BFA"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w:t>
            </w:r>
          </w:p>
          <w:p w:rsidR="00114DAE" w:rsidRDefault="00114DAE"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внутренний и внешний аудит, контроль;</w:t>
            </w:r>
          </w:p>
          <w:p w:rsidR="001E3BFA" w:rsidRPr="00123BC9" w:rsidRDefault="001E3BFA" w:rsidP="00BA213D">
            <w:pPr>
              <w:keepNext/>
              <w:widowControl w:val="0"/>
              <w:numPr>
                <w:ilvl w:val="0"/>
                <w:numId w:val="1"/>
              </w:numPr>
              <w:tabs>
                <w:tab w:val="clear" w:pos="720"/>
                <w:tab w:val="left" w:pos="370"/>
              </w:tabs>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самообследование</w:t>
            </w:r>
            <w:proofErr w:type="spellEnd"/>
            <w:r>
              <w:rPr>
                <w:rFonts w:ascii="Times New Roman" w:eastAsia="Times New Roman" w:hAnsi="Times New Roman" w:cs="Times New Roman"/>
                <w:sz w:val="24"/>
                <w:szCs w:val="24"/>
                <w:lang w:eastAsia="ru-RU"/>
              </w:rPr>
              <w:t>, самооценка</w:t>
            </w:r>
          </w:p>
        </w:tc>
      </w:tr>
      <w:tr w:rsidR="001E3BFA" w:rsidRPr="00123BC9" w:rsidTr="00726D51">
        <w:trPr>
          <w:tblCellSpacing w:w="0" w:type="dxa"/>
        </w:trPr>
        <w:tc>
          <w:tcPr>
            <w:tcW w:w="1806" w:type="dxa"/>
          </w:tcPr>
          <w:p w:rsidR="001E3BFA" w:rsidRPr="00123BC9" w:rsidRDefault="001E3BFA" w:rsidP="00BA213D">
            <w:pPr>
              <w:keepNext/>
              <w:widowControl w:val="0"/>
              <w:spacing w:after="0" w:line="240" w:lineRule="auto"/>
              <w:rPr>
                <w:rFonts w:ascii="Times New Roman" w:eastAsia="Times New Roman" w:hAnsi="Times New Roman" w:cs="Times New Roman"/>
                <w:sz w:val="24"/>
                <w:szCs w:val="24"/>
                <w:lang w:eastAsia="ru-RU"/>
              </w:rPr>
            </w:pPr>
            <w:r w:rsidRPr="00123BC9">
              <w:rPr>
                <w:rFonts w:ascii="Times New Roman" w:eastAsia="Times New Roman" w:hAnsi="Times New Roman" w:cs="Times New Roman"/>
                <w:sz w:val="24"/>
                <w:szCs w:val="24"/>
                <w:lang w:eastAsia="ru-RU"/>
              </w:rPr>
              <w:t>Источники и объемы финансирования</w:t>
            </w:r>
          </w:p>
        </w:tc>
        <w:tc>
          <w:tcPr>
            <w:tcW w:w="7797" w:type="dxa"/>
          </w:tcPr>
          <w:p w:rsidR="001E3BFA" w:rsidRPr="00726D51" w:rsidRDefault="001E3BFA" w:rsidP="00BA213D">
            <w:pPr>
              <w:keepNext/>
              <w:widowControl w:val="0"/>
              <w:tabs>
                <w:tab w:val="left" w:pos="370"/>
              </w:tabs>
              <w:spacing w:before="100" w:beforeAutospacing="1" w:after="100" w:afterAutospacing="1" w:line="240" w:lineRule="auto"/>
              <w:rPr>
                <w:rFonts w:ascii="Times New Roman" w:eastAsia="Times New Roman" w:hAnsi="Times New Roman" w:cs="Times New Roman"/>
                <w:sz w:val="24"/>
                <w:szCs w:val="24"/>
                <w:lang w:eastAsia="ru-RU"/>
              </w:rPr>
            </w:pPr>
            <w:r w:rsidRPr="00726D51">
              <w:rPr>
                <w:rFonts w:ascii="Times New Roman" w:hAnsi="Times New Roman" w:cs="Times New Roman"/>
                <w:color w:val="000000"/>
                <w:sz w:val="24"/>
                <w:szCs w:val="24"/>
              </w:rPr>
              <w:t>- бюджетные средства;</w:t>
            </w:r>
            <w:r w:rsidRPr="00726D51">
              <w:rPr>
                <w:rFonts w:ascii="Times New Roman" w:hAnsi="Times New Roman" w:cs="Times New Roman"/>
                <w:color w:val="000000"/>
                <w:sz w:val="24"/>
                <w:szCs w:val="24"/>
              </w:rPr>
              <w:br/>
            </w:r>
            <w:r w:rsidRPr="00726D51">
              <w:rPr>
                <w:rFonts w:ascii="Times New Roman" w:hAnsi="Times New Roman" w:cs="Times New Roman"/>
                <w:color w:val="000000"/>
                <w:sz w:val="24"/>
                <w:szCs w:val="24"/>
              </w:rPr>
              <w:sym w:font="Symbol" w:char="F02D"/>
            </w:r>
            <w:r w:rsidRPr="00726D51">
              <w:rPr>
                <w:rFonts w:ascii="Times New Roman" w:hAnsi="Times New Roman" w:cs="Times New Roman"/>
                <w:color w:val="000000"/>
                <w:sz w:val="24"/>
                <w:szCs w:val="24"/>
              </w:rPr>
              <w:t xml:space="preserve"> привлеченные внебюджетные средства и благотворительные взносы;</w:t>
            </w:r>
            <w:r w:rsidRPr="00726D51">
              <w:rPr>
                <w:rFonts w:ascii="Times New Roman" w:hAnsi="Times New Roman" w:cs="Times New Roman"/>
                <w:color w:val="000000"/>
                <w:sz w:val="24"/>
                <w:szCs w:val="24"/>
              </w:rPr>
              <w:br/>
            </w:r>
            <w:r w:rsidRPr="00726D51">
              <w:rPr>
                <w:rFonts w:ascii="Times New Roman" w:hAnsi="Times New Roman" w:cs="Times New Roman"/>
                <w:color w:val="000000"/>
                <w:sz w:val="24"/>
                <w:szCs w:val="24"/>
              </w:rPr>
              <w:sym w:font="Symbol" w:char="F02D"/>
            </w:r>
            <w:r w:rsidRPr="00726D51">
              <w:rPr>
                <w:rFonts w:ascii="Times New Roman" w:hAnsi="Times New Roman" w:cs="Times New Roman"/>
                <w:color w:val="000000"/>
                <w:sz w:val="24"/>
                <w:szCs w:val="24"/>
              </w:rPr>
              <w:t xml:space="preserve"> средств</w:t>
            </w:r>
            <w:r>
              <w:rPr>
                <w:rFonts w:ascii="Times New Roman" w:hAnsi="Times New Roman" w:cs="Times New Roman"/>
                <w:color w:val="000000"/>
                <w:sz w:val="24"/>
                <w:szCs w:val="24"/>
              </w:rPr>
              <w:t>а</w:t>
            </w:r>
            <w:r w:rsidRPr="00726D51">
              <w:rPr>
                <w:rFonts w:ascii="Times New Roman" w:hAnsi="Times New Roman" w:cs="Times New Roman"/>
                <w:color w:val="000000"/>
                <w:sz w:val="24"/>
                <w:szCs w:val="24"/>
              </w:rPr>
              <w:t xml:space="preserve"> от благотворительной и спонсорской помощи;</w:t>
            </w:r>
            <w:r w:rsidRPr="00726D51">
              <w:rPr>
                <w:rFonts w:ascii="Times New Roman" w:hAnsi="Times New Roman" w:cs="Times New Roman"/>
                <w:color w:val="000000"/>
                <w:sz w:val="24"/>
                <w:szCs w:val="24"/>
              </w:rPr>
              <w:br/>
            </w:r>
            <w:r w:rsidRPr="00726D51">
              <w:rPr>
                <w:rFonts w:ascii="Times New Roman" w:hAnsi="Times New Roman" w:cs="Times New Roman"/>
                <w:color w:val="000000"/>
                <w:sz w:val="24"/>
                <w:szCs w:val="24"/>
              </w:rPr>
              <w:sym w:font="Symbol" w:char="F02D"/>
            </w:r>
            <w:r w:rsidRPr="00726D51">
              <w:rPr>
                <w:rFonts w:ascii="Times New Roman" w:hAnsi="Times New Roman" w:cs="Times New Roman"/>
                <w:color w:val="000000"/>
                <w:sz w:val="24"/>
                <w:szCs w:val="24"/>
              </w:rPr>
              <w:t xml:space="preserve"> средств</w:t>
            </w:r>
            <w:r>
              <w:rPr>
                <w:rFonts w:ascii="Times New Roman" w:hAnsi="Times New Roman" w:cs="Times New Roman"/>
                <w:color w:val="000000"/>
                <w:sz w:val="24"/>
                <w:szCs w:val="24"/>
              </w:rPr>
              <w:t>а</w:t>
            </w:r>
            <w:r w:rsidRPr="00726D51">
              <w:rPr>
                <w:rFonts w:ascii="Times New Roman" w:hAnsi="Times New Roman" w:cs="Times New Roman"/>
                <w:color w:val="000000"/>
                <w:sz w:val="24"/>
                <w:szCs w:val="24"/>
              </w:rPr>
              <w:t xml:space="preserve"> от платных дополнительных образовательных услуг;</w:t>
            </w:r>
            <w:r w:rsidRPr="00726D51">
              <w:rPr>
                <w:rFonts w:ascii="Times New Roman" w:hAnsi="Times New Roman" w:cs="Times New Roman"/>
                <w:color w:val="000000"/>
                <w:sz w:val="24"/>
                <w:szCs w:val="24"/>
              </w:rPr>
              <w:br/>
            </w:r>
            <w:r w:rsidRPr="00726D51">
              <w:rPr>
                <w:rFonts w:ascii="Times New Roman" w:hAnsi="Times New Roman" w:cs="Times New Roman"/>
                <w:color w:val="000000"/>
                <w:sz w:val="24"/>
                <w:szCs w:val="24"/>
              </w:rPr>
              <w:sym w:font="Symbol" w:char="F02D"/>
            </w:r>
            <w:r w:rsidRPr="00726D51">
              <w:rPr>
                <w:rFonts w:ascii="Times New Roman" w:hAnsi="Times New Roman" w:cs="Times New Roman"/>
                <w:color w:val="000000"/>
                <w:sz w:val="24"/>
                <w:szCs w:val="24"/>
              </w:rPr>
              <w:t xml:space="preserve"> средств</w:t>
            </w:r>
            <w:r>
              <w:rPr>
                <w:rFonts w:ascii="Times New Roman" w:hAnsi="Times New Roman" w:cs="Times New Roman"/>
                <w:color w:val="000000"/>
                <w:sz w:val="24"/>
                <w:szCs w:val="24"/>
              </w:rPr>
              <w:t>а</w:t>
            </w:r>
            <w:r w:rsidRPr="00726D51">
              <w:rPr>
                <w:rFonts w:ascii="Times New Roman" w:hAnsi="Times New Roman" w:cs="Times New Roman"/>
                <w:color w:val="000000"/>
                <w:sz w:val="24"/>
                <w:szCs w:val="24"/>
              </w:rPr>
              <w:t xml:space="preserve"> от реализации инвестируемых социальных программ и проектов</w:t>
            </w:r>
          </w:p>
        </w:tc>
      </w:tr>
      <w:tr w:rsidR="001E3BFA" w:rsidRPr="00123BC9" w:rsidTr="00B87A8B">
        <w:trPr>
          <w:trHeight w:val="2195"/>
          <w:tblCellSpacing w:w="0" w:type="dxa"/>
        </w:trPr>
        <w:tc>
          <w:tcPr>
            <w:tcW w:w="1806" w:type="dxa"/>
          </w:tcPr>
          <w:p w:rsidR="001E3BFA" w:rsidRPr="00B31D31" w:rsidRDefault="001E3BFA" w:rsidP="00BA213D">
            <w:pPr>
              <w:keepNext/>
              <w:widowControl w:val="0"/>
              <w:spacing w:after="0" w:line="240" w:lineRule="auto"/>
              <w:rPr>
                <w:rFonts w:ascii="Times New Roman" w:eastAsia="Times New Roman" w:hAnsi="Times New Roman" w:cs="Times New Roman"/>
                <w:sz w:val="24"/>
                <w:szCs w:val="24"/>
                <w:lang w:eastAsia="ru-RU"/>
              </w:rPr>
            </w:pPr>
            <w:r w:rsidRPr="00B31D31">
              <w:rPr>
                <w:rFonts w:ascii="Times New Roman" w:hAnsi="Times New Roman" w:cs="Times New Roman"/>
                <w:bCs/>
                <w:color w:val="000000"/>
                <w:sz w:val="24"/>
                <w:szCs w:val="28"/>
              </w:rPr>
              <w:t xml:space="preserve">Система </w:t>
            </w:r>
            <w:proofErr w:type="gramStart"/>
            <w:r w:rsidRPr="00B31D31">
              <w:rPr>
                <w:rFonts w:ascii="Times New Roman" w:hAnsi="Times New Roman" w:cs="Times New Roman"/>
                <w:bCs/>
                <w:color w:val="000000"/>
                <w:sz w:val="24"/>
                <w:szCs w:val="28"/>
              </w:rPr>
              <w:t>контроля за</w:t>
            </w:r>
            <w:proofErr w:type="gramEnd"/>
            <w:r w:rsidRPr="00B31D31">
              <w:rPr>
                <w:rFonts w:ascii="Times New Roman" w:hAnsi="Times New Roman" w:cs="Times New Roman"/>
                <w:bCs/>
                <w:color w:val="000000"/>
                <w:sz w:val="24"/>
                <w:szCs w:val="28"/>
              </w:rPr>
              <w:t xml:space="preserve"> исполнением Программы:</w:t>
            </w:r>
            <w:r w:rsidRPr="00B31D31">
              <w:rPr>
                <w:rFonts w:ascii="Times New Roman" w:hAnsi="Times New Roman" w:cs="Times New Roman"/>
                <w:color w:val="000000"/>
                <w:sz w:val="24"/>
                <w:szCs w:val="28"/>
              </w:rPr>
              <w:br/>
            </w:r>
          </w:p>
        </w:tc>
        <w:tc>
          <w:tcPr>
            <w:tcW w:w="7797" w:type="dxa"/>
          </w:tcPr>
          <w:p w:rsidR="001E3BFA" w:rsidRPr="00674284" w:rsidRDefault="001E3BFA" w:rsidP="00BA213D">
            <w:pPr>
              <w:keepNext/>
              <w:widowControl w:val="0"/>
              <w:tabs>
                <w:tab w:val="left" w:pos="370"/>
              </w:tabs>
              <w:spacing w:before="100" w:beforeAutospacing="1" w:after="100" w:afterAutospacing="1" w:line="240" w:lineRule="auto"/>
              <w:rPr>
                <w:rFonts w:ascii="Times New Roman" w:hAnsi="Times New Roman" w:cs="Times New Roman"/>
                <w:color w:val="000000"/>
                <w:sz w:val="24"/>
                <w:szCs w:val="24"/>
              </w:rPr>
            </w:pPr>
            <w:r w:rsidRPr="00674284">
              <w:rPr>
                <w:rFonts w:ascii="Times New Roman" w:hAnsi="Times New Roman" w:cs="Times New Roman"/>
                <w:color w:val="000000"/>
                <w:sz w:val="24"/>
                <w:szCs w:val="24"/>
              </w:rPr>
              <w:t xml:space="preserve">Управление и контроль над реализацией Программы осуществляется </w:t>
            </w:r>
            <w:r w:rsidRPr="00674284">
              <w:rPr>
                <w:rFonts w:ascii="Times New Roman" w:hAnsi="Times New Roman" w:cs="Times New Roman"/>
                <w:sz w:val="24"/>
                <w:szCs w:val="24"/>
              </w:rPr>
              <w:t xml:space="preserve">общим собранием работников, педагогическим советом, советом по качеству, методическим советом, </w:t>
            </w:r>
            <w:r w:rsidRPr="00674284">
              <w:rPr>
                <w:rFonts w:ascii="Times New Roman" w:hAnsi="Times New Roman" w:cs="Times New Roman"/>
                <w:color w:val="000000"/>
                <w:sz w:val="24"/>
                <w:szCs w:val="24"/>
              </w:rPr>
              <w:t>советом родителей Дворца творчества, Комитетом образования и науки администрации города Новокузнецка</w:t>
            </w:r>
            <w:r w:rsidRPr="00674284">
              <w:rPr>
                <w:rFonts w:ascii="TimesNewRomanPSMT" w:hAnsi="TimesNewRomanPSMT"/>
                <w:color w:val="000000"/>
                <w:sz w:val="24"/>
                <w:szCs w:val="24"/>
              </w:rPr>
              <w:t>. МБОУ ДО «ГД</w:t>
            </w:r>
            <w:proofErr w:type="gramStart"/>
            <w:r w:rsidRPr="00674284">
              <w:rPr>
                <w:rFonts w:ascii="TimesNewRomanPSMT" w:hAnsi="TimesNewRomanPSMT"/>
                <w:color w:val="000000"/>
                <w:sz w:val="24"/>
                <w:szCs w:val="24"/>
              </w:rPr>
              <w:t>Д(</w:t>
            </w:r>
            <w:proofErr w:type="gramEnd"/>
            <w:r w:rsidRPr="00674284">
              <w:rPr>
                <w:rFonts w:ascii="TimesNewRomanPSMT" w:hAnsi="TimesNewRomanPSMT"/>
                <w:color w:val="000000"/>
                <w:sz w:val="24"/>
                <w:szCs w:val="24"/>
              </w:rPr>
              <w:t>Ю)Т им. Н.К.Крупской</w:t>
            </w:r>
            <w:r>
              <w:rPr>
                <w:rFonts w:ascii="TimesNewRomanPSMT" w:hAnsi="TimesNewRomanPSMT"/>
                <w:color w:val="000000"/>
                <w:sz w:val="24"/>
                <w:szCs w:val="24"/>
              </w:rPr>
              <w:t>»</w:t>
            </w:r>
            <w:r w:rsidRPr="00674284">
              <w:rPr>
                <w:rFonts w:ascii="TimesNewRomanPSMT" w:hAnsi="TimesNewRomanPSMT"/>
                <w:color w:val="000000"/>
                <w:sz w:val="24"/>
                <w:szCs w:val="24"/>
              </w:rPr>
              <w:t xml:space="preserve">  несет ответственность за выполнение и конечные результаты реализации Программы, определяет формы и методы управления реализацией̆ Программы в целом </w:t>
            </w:r>
          </w:p>
          <w:p w:rsidR="001E3BFA" w:rsidRPr="00B31D31" w:rsidRDefault="001E3BFA" w:rsidP="00BA213D">
            <w:pPr>
              <w:keepNext/>
              <w:widowControl w:val="0"/>
              <w:tabs>
                <w:tab w:val="left" w:pos="370"/>
              </w:tabs>
              <w:spacing w:before="100" w:beforeAutospacing="1" w:after="100" w:afterAutospacing="1" w:line="240" w:lineRule="auto"/>
              <w:rPr>
                <w:rFonts w:ascii="Times New Roman" w:hAnsi="Times New Roman" w:cs="Times New Roman"/>
                <w:color w:val="000000"/>
                <w:sz w:val="24"/>
                <w:szCs w:val="24"/>
              </w:rPr>
            </w:pPr>
          </w:p>
        </w:tc>
      </w:tr>
    </w:tbl>
    <w:p w:rsidR="00B87A8B" w:rsidRDefault="00B87A8B" w:rsidP="00BA213D">
      <w:pPr>
        <w:keepNext/>
        <w:widowControl w:val="0"/>
        <w:spacing w:after="0" w:line="240" w:lineRule="auto"/>
        <w:jc w:val="both"/>
        <w:rPr>
          <w:rFonts w:ascii="Times New Roman" w:hAnsi="Times New Roman" w:cs="Times New Roman"/>
          <w:b/>
          <w:color w:val="FF0000"/>
          <w:sz w:val="28"/>
          <w:szCs w:val="28"/>
        </w:rPr>
      </w:pPr>
    </w:p>
    <w:p w:rsidR="004A6D35" w:rsidRDefault="004A6D35" w:rsidP="00BA213D">
      <w:pPr>
        <w:keepNext/>
        <w:widowControl w:val="0"/>
        <w:spacing w:after="0" w:line="240" w:lineRule="auto"/>
        <w:jc w:val="both"/>
        <w:rPr>
          <w:rFonts w:ascii="Times New Roman" w:hAnsi="Times New Roman" w:cs="Times New Roman"/>
          <w:b/>
          <w:color w:val="FF0000"/>
          <w:sz w:val="28"/>
          <w:szCs w:val="28"/>
        </w:rPr>
      </w:pPr>
    </w:p>
    <w:p w:rsidR="00977965" w:rsidRPr="001E5AF9" w:rsidRDefault="000F5CFC" w:rsidP="001E5AF9">
      <w:pPr>
        <w:keepNext/>
        <w:widowControl w:val="0"/>
        <w:spacing w:after="0" w:line="240" w:lineRule="auto"/>
        <w:ind w:firstLine="708"/>
        <w:rPr>
          <w:rFonts w:ascii="Times New Roman" w:hAnsi="Times New Roman" w:cs="Times New Roman"/>
          <w:b/>
          <w:sz w:val="28"/>
          <w:szCs w:val="24"/>
        </w:rPr>
      </w:pPr>
      <w:bookmarkStart w:id="1" w:name="_Hlk503187008"/>
      <w:bookmarkEnd w:id="1"/>
      <w:r>
        <w:rPr>
          <w:rFonts w:ascii="Times New Roman" w:hAnsi="Times New Roman" w:cs="Times New Roman"/>
          <w:b/>
          <w:sz w:val="28"/>
          <w:szCs w:val="24"/>
        </w:rPr>
        <w:t>1</w:t>
      </w:r>
      <w:r w:rsidR="00977965" w:rsidRPr="001E5AF9">
        <w:rPr>
          <w:rFonts w:ascii="Times New Roman" w:hAnsi="Times New Roman" w:cs="Times New Roman"/>
          <w:b/>
          <w:sz w:val="28"/>
          <w:szCs w:val="24"/>
        </w:rPr>
        <w:t>. Введение</w:t>
      </w:r>
    </w:p>
    <w:p w:rsidR="00977965" w:rsidRPr="00977965" w:rsidRDefault="00977965" w:rsidP="004963D1">
      <w:pPr>
        <w:keepNext/>
        <w:widowControl w:val="0"/>
        <w:spacing w:after="0" w:line="240" w:lineRule="auto"/>
        <w:ind w:firstLine="708"/>
        <w:jc w:val="both"/>
        <w:rPr>
          <w:rFonts w:ascii="Times New Roman" w:hAnsi="Times New Roman" w:cs="Times New Roman"/>
          <w:sz w:val="28"/>
          <w:szCs w:val="24"/>
        </w:rPr>
      </w:pPr>
      <w:r w:rsidRPr="00977965">
        <w:rPr>
          <w:rFonts w:ascii="Times New Roman" w:hAnsi="Times New Roman" w:cs="Times New Roman"/>
          <w:sz w:val="28"/>
          <w:szCs w:val="24"/>
        </w:rPr>
        <w:t>В связи с модернизацией российского образов</w:t>
      </w:r>
      <w:r w:rsidR="004963D1">
        <w:rPr>
          <w:rFonts w:ascii="Times New Roman" w:hAnsi="Times New Roman" w:cs="Times New Roman"/>
          <w:sz w:val="28"/>
          <w:szCs w:val="24"/>
        </w:rPr>
        <w:t>ания усилилось внимание государ</w:t>
      </w:r>
      <w:r w:rsidRPr="00977965">
        <w:rPr>
          <w:rFonts w:ascii="Times New Roman" w:hAnsi="Times New Roman" w:cs="Times New Roman"/>
          <w:sz w:val="28"/>
          <w:szCs w:val="24"/>
        </w:rPr>
        <w:t xml:space="preserve">ства и общества к организации и содержанию работы с детьми за пределами школьного образования. Сегодня признано, что дополнительное образование – социальное благо для граждан, этот вид образования способствует развитию человеческого капитала, адаптации подрастающего поколения к жизни в обществе, к изменениям, которые происходят постоянно. </w:t>
      </w:r>
    </w:p>
    <w:p w:rsidR="00977965" w:rsidRPr="00977965" w:rsidRDefault="00977965" w:rsidP="004963D1">
      <w:pPr>
        <w:keepNext/>
        <w:widowControl w:val="0"/>
        <w:spacing w:after="0" w:line="240" w:lineRule="auto"/>
        <w:ind w:firstLine="708"/>
        <w:jc w:val="both"/>
        <w:rPr>
          <w:rFonts w:ascii="Times New Roman" w:hAnsi="Times New Roman" w:cs="Times New Roman"/>
          <w:sz w:val="28"/>
          <w:szCs w:val="24"/>
        </w:rPr>
      </w:pPr>
      <w:r w:rsidRPr="00977965">
        <w:rPr>
          <w:rFonts w:ascii="Times New Roman" w:hAnsi="Times New Roman" w:cs="Times New Roman"/>
          <w:sz w:val="28"/>
          <w:szCs w:val="24"/>
        </w:rPr>
        <w:t>У современно</w:t>
      </w:r>
      <w:r w:rsidR="004963D1">
        <w:rPr>
          <w:rFonts w:ascii="Times New Roman" w:hAnsi="Times New Roman" w:cs="Times New Roman"/>
          <w:sz w:val="28"/>
          <w:szCs w:val="24"/>
        </w:rPr>
        <w:t>й</w:t>
      </w:r>
      <w:r w:rsidRPr="00977965">
        <w:rPr>
          <w:rFonts w:ascii="Times New Roman" w:hAnsi="Times New Roman" w:cs="Times New Roman"/>
          <w:sz w:val="28"/>
          <w:szCs w:val="24"/>
        </w:rPr>
        <w:t xml:space="preserve"> </w:t>
      </w:r>
      <w:r w:rsidR="004963D1">
        <w:rPr>
          <w:rFonts w:ascii="Times New Roman" w:hAnsi="Times New Roman" w:cs="Times New Roman"/>
          <w:sz w:val="28"/>
          <w:szCs w:val="24"/>
        </w:rPr>
        <w:t xml:space="preserve">организации </w:t>
      </w:r>
      <w:r w:rsidRPr="00977965">
        <w:rPr>
          <w:rFonts w:ascii="Times New Roman" w:hAnsi="Times New Roman" w:cs="Times New Roman"/>
          <w:sz w:val="28"/>
          <w:szCs w:val="24"/>
        </w:rPr>
        <w:t>дополнительного о</w:t>
      </w:r>
      <w:r w:rsidR="004963D1">
        <w:rPr>
          <w:rFonts w:ascii="Times New Roman" w:hAnsi="Times New Roman" w:cs="Times New Roman"/>
          <w:sz w:val="28"/>
          <w:szCs w:val="24"/>
        </w:rPr>
        <w:t>бразования отсутствует альтерна</w:t>
      </w:r>
      <w:r w:rsidRPr="00977965">
        <w:rPr>
          <w:rFonts w:ascii="Times New Roman" w:hAnsi="Times New Roman" w:cs="Times New Roman"/>
          <w:sz w:val="28"/>
          <w:szCs w:val="24"/>
        </w:rPr>
        <w:t>тива – меняться или нет, нарастает процесс качественных изменений, призванных обеспечить соответствие вызовам времени. Муниципальное бюджетное образовательное учреждение дополнительного образования «Городской Дворец детского (юношеского) творчества им. Н. К. Крупской» (далее Дворец творчества) начал свою деятельность в 1935 году. Двери Дворца творчества открыты для всех детей: талантливых, с ограниченными возможностями здоровья, находящихся в сложной жизненной ситуации. Здесь они могут: заниматься техническим и художественным творчеством, приобрести опыт участия в походах и экспедициях, приобщиться к миру живой природы, укреплять здоровье, заниматься спортом, развивать лидерские качества.</w:t>
      </w:r>
    </w:p>
    <w:p w:rsidR="00977965" w:rsidRPr="00977965" w:rsidRDefault="004963D1" w:rsidP="004963D1">
      <w:pPr>
        <w:keepNext/>
        <w:widowControl w:val="0"/>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Дворец</w:t>
      </w:r>
      <w:r w:rsidR="00977965" w:rsidRPr="00977965">
        <w:rPr>
          <w:rFonts w:ascii="Times New Roman" w:hAnsi="Times New Roman" w:cs="Times New Roman"/>
          <w:sz w:val="28"/>
          <w:szCs w:val="24"/>
        </w:rPr>
        <w:t xml:space="preserve">, как и вся система дополнительного образования России, </w:t>
      </w:r>
      <w:proofErr w:type="gramStart"/>
      <w:r w:rsidR="00977965" w:rsidRPr="00977965">
        <w:rPr>
          <w:rFonts w:ascii="Times New Roman" w:hAnsi="Times New Roman" w:cs="Times New Roman"/>
          <w:sz w:val="28"/>
          <w:szCs w:val="24"/>
        </w:rPr>
        <w:t>переживает проблемы</w:t>
      </w:r>
      <w:proofErr w:type="gramEnd"/>
      <w:r w:rsidR="00977965" w:rsidRPr="00977965">
        <w:rPr>
          <w:rFonts w:ascii="Times New Roman" w:hAnsi="Times New Roman" w:cs="Times New Roman"/>
          <w:sz w:val="28"/>
          <w:szCs w:val="24"/>
        </w:rPr>
        <w:t xml:space="preserve"> и трудности, обозначенные в «Концепции развития дополнительного образования детей»:</w:t>
      </w:r>
    </w:p>
    <w:p w:rsidR="00977965" w:rsidRPr="00977965" w:rsidRDefault="00977965" w:rsidP="004963D1">
      <w:pPr>
        <w:keepNext/>
        <w:widowControl w:val="0"/>
        <w:spacing w:after="0" w:line="240" w:lineRule="auto"/>
        <w:jc w:val="both"/>
        <w:rPr>
          <w:rFonts w:ascii="Times New Roman" w:hAnsi="Times New Roman" w:cs="Times New Roman"/>
          <w:sz w:val="28"/>
          <w:szCs w:val="24"/>
        </w:rPr>
      </w:pPr>
      <w:r w:rsidRPr="00977965">
        <w:rPr>
          <w:rFonts w:ascii="Times New Roman" w:hAnsi="Times New Roman" w:cs="Times New Roman"/>
          <w:sz w:val="28"/>
          <w:szCs w:val="24"/>
        </w:rPr>
        <w:t>- несоответствие инфраструктуры дополнительного образования современным требованиям, дефицит в дополнительных общеобразовательных программах, современном оборудовании и инвентаре для реализации высокотехнологичных направленностей (технической и естественнонаучной);</w:t>
      </w:r>
    </w:p>
    <w:p w:rsidR="00977965" w:rsidRPr="00977965" w:rsidRDefault="00977965" w:rsidP="004963D1">
      <w:pPr>
        <w:keepNext/>
        <w:widowControl w:val="0"/>
        <w:spacing w:after="0" w:line="240" w:lineRule="auto"/>
        <w:jc w:val="both"/>
        <w:rPr>
          <w:rFonts w:ascii="Times New Roman" w:hAnsi="Times New Roman" w:cs="Times New Roman"/>
          <w:sz w:val="28"/>
          <w:szCs w:val="24"/>
        </w:rPr>
      </w:pPr>
      <w:r w:rsidRPr="00977965">
        <w:rPr>
          <w:rFonts w:ascii="Times New Roman" w:hAnsi="Times New Roman" w:cs="Times New Roman"/>
          <w:sz w:val="28"/>
          <w:szCs w:val="24"/>
        </w:rPr>
        <w:t xml:space="preserve">- медленное обновление содержания дополнительного образования детей, при острой необходимости расширения спектра дополнительных общеобразовательных программ направленных на формирование социальной активности  детей и молодежи, развитие </w:t>
      </w:r>
      <w:proofErr w:type="spellStart"/>
      <w:r w:rsidRPr="00977965">
        <w:rPr>
          <w:rFonts w:ascii="Times New Roman" w:hAnsi="Times New Roman" w:cs="Times New Roman"/>
          <w:sz w:val="28"/>
          <w:szCs w:val="24"/>
        </w:rPr>
        <w:t>волонтерства</w:t>
      </w:r>
      <w:proofErr w:type="spellEnd"/>
      <w:r w:rsidRPr="00977965">
        <w:rPr>
          <w:rFonts w:ascii="Times New Roman" w:hAnsi="Times New Roman" w:cs="Times New Roman"/>
          <w:sz w:val="28"/>
          <w:szCs w:val="24"/>
        </w:rPr>
        <w:t xml:space="preserve"> и добровольчества;</w:t>
      </w:r>
    </w:p>
    <w:p w:rsidR="00977965" w:rsidRPr="00977965" w:rsidRDefault="00977965" w:rsidP="004963D1">
      <w:pPr>
        <w:keepNext/>
        <w:widowControl w:val="0"/>
        <w:spacing w:after="0" w:line="240" w:lineRule="auto"/>
        <w:jc w:val="both"/>
        <w:rPr>
          <w:rFonts w:ascii="Times New Roman" w:hAnsi="Times New Roman" w:cs="Times New Roman"/>
          <w:sz w:val="28"/>
          <w:szCs w:val="24"/>
        </w:rPr>
      </w:pPr>
      <w:r w:rsidRPr="00977965">
        <w:rPr>
          <w:rFonts w:ascii="Times New Roman" w:hAnsi="Times New Roman" w:cs="Times New Roman"/>
          <w:sz w:val="28"/>
          <w:szCs w:val="24"/>
        </w:rPr>
        <w:t xml:space="preserve">- потребность в квалифицированных педагогах, способных работать в новых условиях, трудности привлечения молодых специалистов. </w:t>
      </w:r>
    </w:p>
    <w:p w:rsidR="00977965" w:rsidRPr="00977965" w:rsidRDefault="00977965" w:rsidP="00114DAE">
      <w:pPr>
        <w:keepNext/>
        <w:widowControl w:val="0"/>
        <w:spacing w:after="0" w:line="240" w:lineRule="auto"/>
        <w:ind w:firstLine="708"/>
        <w:jc w:val="both"/>
        <w:rPr>
          <w:rFonts w:ascii="Times New Roman" w:hAnsi="Times New Roman" w:cs="Times New Roman"/>
          <w:sz w:val="28"/>
          <w:szCs w:val="24"/>
        </w:rPr>
      </w:pPr>
      <w:r w:rsidRPr="00977965">
        <w:rPr>
          <w:rFonts w:ascii="Times New Roman" w:hAnsi="Times New Roman" w:cs="Times New Roman"/>
          <w:sz w:val="28"/>
          <w:szCs w:val="24"/>
        </w:rPr>
        <w:t>Еще одной проблемой, назревшей в муниципальной системе образования Новокузнецка, является низкий уровень межведомственного взаимодействия образовательных учреждений в системе воспитания подрастающего поколения. Вместе с тем деятельность Дворца творчества является образовательным ресурсом развития городского сообщества.</w:t>
      </w:r>
      <w:r w:rsidR="00114DAE">
        <w:rPr>
          <w:rFonts w:ascii="Times New Roman" w:hAnsi="Times New Roman" w:cs="Times New Roman"/>
          <w:sz w:val="28"/>
          <w:szCs w:val="24"/>
        </w:rPr>
        <w:t xml:space="preserve"> </w:t>
      </w:r>
      <w:r w:rsidRPr="00977965">
        <w:rPr>
          <w:rFonts w:ascii="Times New Roman" w:hAnsi="Times New Roman" w:cs="Times New Roman"/>
          <w:sz w:val="28"/>
          <w:szCs w:val="24"/>
        </w:rPr>
        <w:t>Однако, преодоление названных проблем, новое качество развития Дворца творчества не может быть достигнуто отдельными высокопрофессиональными педагогами или структурными подразделениями.</w:t>
      </w:r>
      <w:r w:rsidR="004963D1">
        <w:rPr>
          <w:rFonts w:ascii="Times New Roman" w:hAnsi="Times New Roman" w:cs="Times New Roman"/>
          <w:sz w:val="28"/>
          <w:szCs w:val="24"/>
        </w:rPr>
        <w:t xml:space="preserve"> </w:t>
      </w:r>
      <w:r w:rsidRPr="00977965">
        <w:rPr>
          <w:rFonts w:ascii="Times New Roman" w:hAnsi="Times New Roman" w:cs="Times New Roman"/>
          <w:sz w:val="28"/>
          <w:szCs w:val="24"/>
        </w:rPr>
        <w:t xml:space="preserve">Это возможно в кооперации и взаимодействия педагогов в рамках внутренней и внешней среды Дворца творчества, что продиктовано, прежде </w:t>
      </w:r>
      <w:r w:rsidRPr="00977965">
        <w:rPr>
          <w:rFonts w:ascii="Times New Roman" w:hAnsi="Times New Roman" w:cs="Times New Roman"/>
          <w:sz w:val="28"/>
          <w:szCs w:val="24"/>
        </w:rPr>
        <w:lastRenderedPageBreak/>
        <w:t>всего, требованием целесообразного распределения всех ресурсов.</w:t>
      </w:r>
    </w:p>
    <w:p w:rsidR="004963D1" w:rsidRPr="00645828" w:rsidRDefault="00977965" w:rsidP="004963D1">
      <w:pPr>
        <w:keepNext/>
        <w:widowControl w:val="0"/>
        <w:spacing w:after="0" w:line="240" w:lineRule="auto"/>
        <w:ind w:firstLine="708"/>
        <w:jc w:val="both"/>
        <w:rPr>
          <w:rFonts w:ascii="Times New Roman" w:hAnsi="Times New Roman" w:cs="Times New Roman"/>
          <w:sz w:val="28"/>
          <w:szCs w:val="28"/>
        </w:rPr>
      </w:pPr>
      <w:r w:rsidRPr="00977965">
        <w:rPr>
          <w:rFonts w:ascii="Times New Roman" w:hAnsi="Times New Roman" w:cs="Times New Roman"/>
          <w:sz w:val="28"/>
          <w:szCs w:val="24"/>
        </w:rPr>
        <w:t xml:space="preserve">Сложные задачи, поставленные перед системой дополнительного образования и проблемы, сложившиеся в развитии </w:t>
      </w:r>
      <w:r w:rsidR="004963D1">
        <w:rPr>
          <w:rFonts w:ascii="Times New Roman" w:hAnsi="Times New Roman" w:cs="Times New Roman"/>
          <w:sz w:val="28"/>
          <w:szCs w:val="24"/>
        </w:rPr>
        <w:t>Дворца творчества</w:t>
      </w:r>
      <w:r w:rsidR="00645828">
        <w:rPr>
          <w:rFonts w:ascii="Times New Roman" w:hAnsi="Times New Roman" w:cs="Times New Roman"/>
          <w:sz w:val="28"/>
          <w:szCs w:val="24"/>
        </w:rPr>
        <w:t>,</w:t>
      </w:r>
      <w:r w:rsidR="004963D1">
        <w:rPr>
          <w:rFonts w:ascii="Times New Roman" w:hAnsi="Times New Roman" w:cs="Times New Roman"/>
          <w:sz w:val="28"/>
          <w:szCs w:val="24"/>
        </w:rPr>
        <w:t xml:space="preserve"> </w:t>
      </w:r>
      <w:r w:rsidRPr="00977965">
        <w:rPr>
          <w:rFonts w:ascii="Times New Roman" w:hAnsi="Times New Roman" w:cs="Times New Roman"/>
          <w:sz w:val="28"/>
          <w:szCs w:val="24"/>
        </w:rPr>
        <w:t>можно решить только слаженной работой единомышленников, которые при определ</w:t>
      </w:r>
      <w:r w:rsidR="004963D1">
        <w:rPr>
          <w:rFonts w:ascii="Times New Roman" w:hAnsi="Times New Roman" w:cs="Times New Roman"/>
          <w:sz w:val="28"/>
          <w:szCs w:val="24"/>
        </w:rPr>
        <w:t>енных условиях становятся коман</w:t>
      </w:r>
      <w:r w:rsidRPr="00977965">
        <w:rPr>
          <w:rFonts w:ascii="Times New Roman" w:hAnsi="Times New Roman" w:cs="Times New Roman"/>
          <w:sz w:val="28"/>
          <w:szCs w:val="24"/>
        </w:rPr>
        <w:t>дой. В итоге произойдет повышение конкурентоспособности Дворца творчества, развитие гибкости и мобильности реагирования педагогического коллектива на социальные изменения.</w:t>
      </w:r>
      <w:r w:rsidR="00645828">
        <w:rPr>
          <w:rFonts w:ascii="Times New Roman" w:hAnsi="Times New Roman" w:cs="Times New Roman"/>
          <w:sz w:val="28"/>
          <w:szCs w:val="24"/>
        </w:rPr>
        <w:t xml:space="preserve"> Важнейшим стратегическим документом решения актуальных проблем, инновационного развития организации, является </w:t>
      </w:r>
      <w:r w:rsidR="00645828" w:rsidRPr="00645828">
        <w:rPr>
          <w:rFonts w:ascii="Times New Roman" w:hAnsi="Times New Roman" w:cs="Times New Roman"/>
          <w:sz w:val="28"/>
          <w:szCs w:val="28"/>
        </w:rPr>
        <w:t xml:space="preserve">программа развития муниципального бюджетного образовательного учреждения дополнительного образования «Городской Дворец детского (юношеского) творчества им. </w:t>
      </w:r>
      <w:proofErr w:type="spellStart"/>
      <w:r w:rsidR="00645828" w:rsidRPr="00645828">
        <w:rPr>
          <w:rFonts w:ascii="Times New Roman" w:hAnsi="Times New Roman" w:cs="Times New Roman"/>
          <w:sz w:val="28"/>
          <w:szCs w:val="28"/>
        </w:rPr>
        <w:t>Н.К.Крупской</w:t>
      </w:r>
      <w:proofErr w:type="spellEnd"/>
      <w:r w:rsidR="00645828" w:rsidRPr="00645828">
        <w:rPr>
          <w:rFonts w:ascii="Times New Roman" w:hAnsi="Times New Roman" w:cs="Times New Roman"/>
          <w:sz w:val="28"/>
          <w:szCs w:val="28"/>
        </w:rPr>
        <w:t xml:space="preserve">» на 2017-2020 </w:t>
      </w:r>
      <w:proofErr w:type="spellStart"/>
      <w:r w:rsidR="00645828" w:rsidRPr="00645828">
        <w:rPr>
          <w:rFonts w:ascii="Times New Roman" w:hAnsi="Times New Roman" w:cs="Times New Roman"/>
          <w:sz w:val="28"/>
          <w:szCs w:val="28"/>
        </w:rPr>
        <w:t>г.г</w:t>
      </w:r>
      <w:proofErr w:type="spellEnd"/>
      <w:r w:rsidR="00645828" w:rsidRPr="00645828">
        <w:rPr>
          <w:rFonts w:ascii="Times New Roman" w:hAnsi="Times New Roman" w:cs="Times New Roman"/>
          <w:sz w:val="28"/>
          <w:szCs w:val="28"/>
        </w:rPr>
        <w:t>. «От традиций к инновациям и творчеству».</w:t>
      </w:r>
    </w:p>
    <w:p w:rsidR="001E5AF9" w:rsidRDefault="001E5AF9" w:rsidP="004963D1">
      <w:pPr>
        <w:keepNext/>
        <w:widowControl w:val="0"/>
        <w:spacing w:after="0" w:line="240" w:lineRule="auto"/>
        <w:ind w:firstLine="708"/>
        <w:jc w:val="both"/>
        <w:rPr>
          <w:rFonts w:ascii="Times New Roman" w:hAnsi="Times New Roman" w:cs="Times New Roman"/>
          <w:sz w:val="28"/>
          <w:szCs w:val="24"/>
        </w:rPr>
      </w:pPr>
    </w:p>
    <w:p w:rsidR="0076403E" w:rsidRPr="004963D1" w:rsidRDefault="000F5CFC" w:rsidP="004963D1">
      <w:pPr>
        <w:keepNext/>
        <w:widowControl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000A484D" w:rsidRPr="004963D1">
        <w:rPr>
          <w:rFonts w:ascii="Times New Roman" w:hAnsi="Times New Roman" w:cs="Times New Roman"/>
          <w:b/>
          <w:sz w:val="28"/>
          <w:szCs w:val="28"/>
        </w:rPr>
        <w:t xml:space="preserve">. </w:t>
      </w:r>
      <w:r w:rsidR="0076403E" w:rsidRPr="004963D1">
        <w:rPr>
          <w:rFonts w:ascii="Times New Roman" w:hAnsi="Times New Roman" w:cs="Times New Roman"/>
          <w:b/>
          <w:sz w:val="28"/>
          <w:szCs w:val="28"/>
        </w:rPr>
        <w:t>Информационная справка</w:t>
      </w:r>
    </w:p>
    <w:p w:rsidR="004A6D35" w:rsidRDefault="004A6D35" w:rsidP="004963D1">
      <w:pPr>
        <w:keepNext/>
        <w:widowControl w:val="0"/>
        <w:spacing w:after="0" w:line="240" w:lineRule="auto"/>
        <w:ind w:firstLine="708"/>
        <w:rPr>
          <w:rFonts w:ascii="Times New Roman" w:hAnsi="Times New Roman" w:cs="Times New Roman"/>
          <w:b/>
          <w:sz w:val="24"/>
          <w:szCs w:val="24"/>
        </w:rPr>
      </w:pPr>
      <w:r w:rsidRPr="004963D1">
        <w:rPr>
          <w:rFonts w:ascii="Times New Roman" w:hAnsi="Times New Roman" w:cs="Times New Roman"/>
          <w:b/>
          <w:sz w:val="28"/>
          <w:szCs w:val="28"/>
        </w:rPr>
        <w:t>2.1. Общие сведения о Дворце творчества</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 xml:space="preserve">Муниципальное бюджетное образовательное учреждение дополнительного образования «Городской Дворец детского (юношеского) творчества им. Н. К. Крупской» (далее Дворец творчества) – первое внешкольное учреждение города и области, созданное в 1935 году по инициативе женсовета </w:t>
      </w:r>
      <w:proofErr w:type="spellStart"/>
      <w:r w:rsidRPr="00192FDA">
        <w:rPr>
          <w:rFonts w:ascii="Times New Roman" w:hAnsi="Times New Roman" w:cs="Times New Roman"/>
          <w:sz w:val="28"/>
          <w:szCs w:val="28"/>
        </w:rPr>
        <w:t>Кузнецкстроя</w:t>
      </w:r>
      <w:proofErr w:type="spellEnd"/>
      <w:r w:rsidRPr="00192FDA">
        <w:rPr>
          <w:rFonts w:ascii="Times New Roman" w:hAnsi="Times New Roman" w:cs="Times New Roman"/>
          <w:sz w:val="28"/>
          <w:szCs w:val="28"/>
        </w:rPr>
        <w:t xml:space="preserve"> и Надежды Константиновны Крупской. За эти годы наименование организации неоднократно менялось – Детский дом культуры, Дом культуры школьника, Дом пионеров, Дворец пионеров – но неизменной оставалось роль учреждения как центра образовательной и общественной жизни города.</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 xml:space="preserve">Сегодня Дворец творчества является самой крупной организацией дополнительного образования Новокузнецка и Кемеровской области. Здесь работает 822 детских коллектива по 6 образовательным направленностям, занимается более </w:t>
      </w:r>
      <w:r w:rsidR="00192FDA">
        <w:rPr>
          <w:rFonts w:ascii="Times New Roman" w:hAnsi="Times New Roman" w:cs="Times New Roman"/>
          <w:sz w:val="28"/>
          <w:szCs w:val="28"/>
        </w:rPr>
        <w:t>10 000</w:t>
      </w:r>
      <w:r w:rsidRPr="00192FDA">
        <w:rPr>
          <w:rFonts w:ascii="Times New Roman" w:hAnsi="Times New Roman" w:cs="Times New Roman"/>
          <w:sz w:val="28"/>
          <w:szCs w:val="28"/>
        </w:rPr>
        <w:t xml:space="preserve"> учащихся, работает около 300 сотрудников.</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 xml:space="preserve">Дворец творчества является единственной организацией дополнительного образования России, имеющей сертификат на соответствие требованиям международного стандарта качества ГОСТ </w:t>
      </w:r>
      <w:proofErr w:type="gramStart"/>
      <w:r w:rsidRPr="00192FDA">
        <w:rPr>
          <w:rFonts w:ascii="Times New Roman" w:hAnsi="Times New Roman" w:cs="Times New Roman"/>
          <w:sz w:val="28"/>
          <w:szCs w:val="28"/>
        </w:rPr>
        <w:t>Р</w:t>
      </w:r>
      <w:proofErr w:type="gramEnd"/>
      <w:r w:rsidRPr="00192FDA">
        <w:rPr>
          <w:rFonts w:ascii="Times New Roman" w:hAnsi="Times New Roman" w:cs="Times New Roman"/>
          <w:sz w:val="28"/>
          <w:szCs w:val="28"/>
        </w:rPr>
        <w:t xml:space="preserve"> ИСО 9001:2015 применительно к образовательной деятельности.</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С 1999 года механизмом развития учреждения является реализация программ развития на определенный период.</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 xml:space="preserve">1999 - 2003 гг.: «Концепция и программа </w:t>
      </w:r>
      <w:proofErr w:type="gramStart"/>
      <w:r w:rsidRPr="00192FDA">
        <w:rPr>
          <w:rFonts w:ascii="Times New Roman" w:hAnsi="Times New Roman" w:cs="Times New Roman"/>
          <w:b/>
          <w:sz w:val="28"/>
          <w:szCs w:val="28"/>
        </w:rPr>
        <w:t>развития воспитательной системы Дворца творчества детей</w:t>
      </w:r>
      <w:proofErr w:type="gramEnd"/>
      <w:r w:rsidRPr="00192FDA">
        <w:rPr>
          <w:rFonts w:ascii="Times New Roman" w:hAnsi="Times New Roman" w:cs="Times New Roman"/>
          <w:b/>
          <w:sz w:val="28"/>
          <w:szCs w:val="28"/>
        </w:rPr>
        <w:t xml:space="preserve"> и юношества».</w:t>
      </w:r>
      <w:r w:rsidRPr="00192FDA">
        <w:rPr>
          <w:rFonts w:ascii="Times New Roman" w:hAnsi="Times New Roman" w:cs="Times New Roman"/>
          <w:sz w:val="28"/>
          <w:szCs w:val="28"/>
        </w:rPr>
        <w:t xml:space="preserve"> Цель: создание целостной среды становления и развития личности учащихся и педагогов, способствующей освоению ими социокультурных ценностей, самоопределению и саморазвитию.</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2001 – 2005 гг.: «Образовательная программа городского Дворца творчества детей и юношества им. Н.К. Крупской».</w:t>
      </w:r>
      <w:r w:rsidRPr="00192FDA">
        <w:rPr>
          <w:rFonts w:ascii="Times New Roman" w:hAnsi="Times New Roman" w:cs="Times New Roman"/>
          <w:sz w:val="28"/>
          <w:szCs w:val="28"/>
        </w:rPr>
        <w:t xml:space="preserve"> Цель: создание эффективной образовательно-воспитательной системы, интегрирующей опыт и потенциал собственного педагогического коллектива, других образовательных учреждений, обеспечивающей уровневое развитие детей и </w:t>
      </w:r>
      <w:r w:rsidRPr="00192FDA">
        <w:rPr>
          <w:rFonts w:ascii="Times New Roman" w:hAnsi="Times New Roman" w:cs="Times New Roman"/>
          <w:sz w:val="28"/>
          <w:szCs w:val="28"/>
        </w:rPr>
        <w:lastRenderedPageBreak/>
        <w:t xml:space="preserve">активизацию их познавательных интересов, формирование творчески растущей личности, обладающей социально-нравственной устойчивостью и способной адаптироваться в условиях современного общества. </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2006 – 2011 гг.: «Через творчество – к успеху»</w:t>
      </w:r>
      <w:r w:rsidRPr="00192FDA">
        <w:rPr>
          <w:rFonts w:ascii="Times New Roman" w:hAnsi="Times New Roman" w:cs="Times New Roman"/>
          <w:sz w:val="28"/>
          <w:szCs w:val="28"/>
        </w:rPr>
        <w:t>. Цель: модернизация содержания дополнительного образования учреждения, направленная на развитие творческой личности, способной быть успешной и адаптироваться в современном динамично развивающемся  мире.</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2012 – 2016 гг.: «От творчества и социализации – к жизненному и профессиональному самоопределению».</w:t>
      </w:r>
      <w:r w:rsidRPr="00192FDA">
        <w:rPr>
          <w:rFonts w:ascii="Times New Roman" w:hAnsi="Times New Roman" w:cs="Times New Roman"/>
          <w:sz w:val="28"/>
          <w:szCs w:val="28"/>
        </w:rPr>
        <w:t xml:space="preserve"> Цель: создание социально-педагогических условий, способствующих разностороннему развитию творческой личности, ее социализации, жизненному и профессиональному самоопределению.</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Во Дворце реализуется инновационная деятельность, в разные годы учреждение имело статус федеральной, региональной и муниципальной экспериментальной или инновационной площадки.</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2001 г.</w:t>
      </w:r>
      <w:r w:rsidRPr="00192FDA">
        <w:rPr>
          <w:rFonts w:ascii="Times New Roman" w:hAnsi="Times New Roman" w:cs="Times New Roman"/>
          <w:sz w:val="28"/>
          <w:szCs w:val="28"/>
        </w:rPr>
        <w:t xml:space="preserve"> - экспериментальная площадка ЦДОД Управления дополнительного образования и воспитания детей и молодежи Министерства образования РФ по теме «Современная модель воспитательной системы учреждения дополнительного образования детей (на примере Дворца творчества детей и юношества им. Н.К. Крупской)».</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2006 г.</w:t>
      </w:r>
      <w:r w:rsidRPr="00192FDA">
        <w:rPr>
          <w:rFonts w:ascii="Times New Roman" w:hAnsi="Times New Roman" w:cs="Times New Roman"/>
          <w:sz w:val="28"/>
          <w:szCs w:val="28"/>
        </w:rPr>
        <w:t xml:space="preserve"> - областная экспериментальная площадка по теме «Ресурсный центр </w:t>
      </w:r>
      <w:proofErr w:type="spellStart"/>
      <w:r w:rsidRPr="00192FDA">
        <w:rPr>
          <w:rFonts w:ascii="Times New Roman" w:hAnsi="Times New Roman" w:cs="Times New Roman"/>
          <w:sz w:val="28"/>
          <w:szCs w:val="28"/>
        </w:rPr>
        <w:t>предпрофильной</w:t>
      </w:r>
      <w:proofErr w:type="spellEnd"/>
      <w:r w:rsidRPr="00192FDA">
        <w:rPr>
          <w:rFonts w:ascii="Times New Roman" w:hAnsi="Times New Roman" w:cs="Times New Roman"/>
          <w:sz w:val="28"/>
          <w:szCs w:val="28"/>
        </w:rPr>
        <w:t xml:space="preserve"> подготовки и профильного обучения учащихся на базе учреждения дополнительного образования муниципальной сети».</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2007 г.</w:t>
      </w:r>
      <w:r w:rsidRPr="00192FDA">
        <w:rPr>
          <w:rFonts w:ascii="Times New Roman" w:hAnsi="Times New Roman" w:cs="Times New Roman"/>
          <w:sz w:val="28"/>
          <w:szCs w:val="28"/>
        </w:rPr>
        <w:t xml:space="preserve"> - экспериментальная площадка Департамента образования и науки администрации Кемеровской области по теме «Разработка и апробация модели ресурсного центра </w:t>
      </w:r>
      <w:proofErr w:type="spellStart"/>
      <w:r w:rsidRPr="00192FDA">
        <w:rPr>
          <w:rFonts w:ascii="Times New Roman" w:hAnsi="Times New Roman" w:cs="Times New Roman"/>
          <w:sz w:val="28"/>
          <w:szCs w:val="28"/>
        </w:rPr>
        <w:t>предпрофильной</w:t>
      </w:r>
      <w:proofErr w:type="spellEnd"/>
      <w:r w:rsidRPr="00192FDA">
        <w:rPr>
          <w:rFonts w:ascii="Times New Roman" w:hAnsi="Times New Roman" w:cs="Times New Roman"/>
          <w:sz w:val="28"/>
          <w:szCs w:val="28"/>
        </w:rPr>
        <w:t xml:space="preserve"> подготовки и профильного обучения на базе учреждения дополнительного образования». </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2011 г.</w:t>
      </w:r>
      <w:r w:rsidRPr="00192FDA">
        <w:rPr>
          <w:rFonts w:ascii="Times New Roman" w:hAnsi="Times New Roman" w:cs="Times New Roman"/>
          <w:sz w:val="28"/>
          <w:szCs w:val="28"/>
        </w:rPr>
        <w:t xml:space="preserve"> </w:t>
      </w:r>
      <w:r w:rsidRPr="00192FDA">
        <w:rPr>
          <w:rFonts w:ascii="Times New Roman" w:hAnsi="Times New Roman" w:cs="Times New Roman"/>
          <w:b/>
          <w:sz w:val="28"/>
          <w:szCs w:val="28"/>
        </w:rPr>
        <w:t>-</w:t>
      </w:r>
      <w:r w:rsidRPr="00192FDA">
        <w:rPr>
          <w:rFonts w:ascii="Times New Roman" w:hAnsi="Times New Roman" w:cs="Times New Roman"/>
          <w:sz w:val="28"/>
          <w:szCs w:val="28"/>
        </w:rPr>
        <w:t xml:space="preserve"> инновационная площадка Комитета образования и науки  и МАОУ ДПО «Институт повышения квалификации» города Новокузнецка по теме «Внедрение системы менеджмента качества как механизма инновационного развития образовательного учреждения».</w:t>
      </w:r>
    </w:p>
    <w:p w:rsidR="0076403E" w:rsidRPr="00BA213D" w:rsidRDefault="0076403E" w:rsidP="004963D1">
      <w:pPr>
        <w:keepNext/>
        <w:widowControl w:val="0"/>
        <w:spacing w:after="0" w:line="240" w:lineRule="auto"/>
        <w:ind w:firstLine="708"/>
        <w:jc w:val="both"/>
        <w:rPr>
          <w:rFonts w:ascii="Times New Roman" w:hAnsi="Times New Roman" w:cs="Times New Roman"/>
          <w:sz w:val="28"/>
          <w:szCs w:val="28"/>
        </w:rPr>
      </w:pPr>
      <w:r w:rsidRPr="00BA213D">
        <w:rPr>
          <w:rFonts w:ascii="Times New Roman" w:hAnsi="Times New Roman" w:cs="Times New Roman"/>
          <w:b/>
          <w:sz w:val="28"/>
          <w:szCs w:val="28"/>
        </w:rPr>
        <w:t>2013 г.</w:t>
      </w:r>
      <w:r w:rsidRPr="00BA213D">
        <w:rPr>
          <w:rFonts w:ascii="Times New Roman" w:hAnsi="Times New Roman" w:cs="Times New Roman"/>
          <w:sz w:val="28"/>
          <w:szCs w:val="28"/>
        </w:rPr>
        <w:t xml:space="preserve"> - </w:t>
      </w:r>
      <w:r w:rsidR="00192FDA" w:rsidRPr="00BA213D">
        <w:rPr>
          <w:rFonts w:ascii="Times New Roman" w:hAnsi="Times New Roman" w:cs="Times New Roman"/>
          <w:sz w:val="28"/>
          <w:szCs w:val="28"/>
        </w:rPr>
        <w:t xml:space="preserve">экспериментальная площадка Департамента образования и науки Кемеровской области по направлению «Отработка моделей электронного обучения с использованием дистанционных образовательных технологий» (проект </w:t>
      </w:r>
      <w:r w:rsidR="00BA213D">
        <w:rPr>
          <w:rFonts w:ascii="Times New Roman" w:hAnsi="Times New Roman" w:cs="Times New Roman"/>
          <w:sz w:val="28"/>
          <w:szCs w:val="28"/>
        </w:rPr>
        <w:t>«</w:t>
      </w:r>
      <w:r w:rsidR="00BA213D" w:rsidRPr="00BA213D">
        <w:rPr>
          <w:rFonts w:ascii="Times New Roman" w:hAnsi="Times New Roman" w:cs="Times New Roman"/>
          <w:sz w:val="28"/>
          <w:szCs w:val="28"/>
        </w:rPr>
        <w:t>Организация образовательной деятельности с использованием электронного обучения и дистанционных образовательных технологий в учреждении дополнительного образования</w:t>
      </w:r>
      <w:r w:rsidR="00BA213D">
        <w:rPr>
          <w:rFonts w:ascii="Times New Roman" w:hAnsi="Times New Roman" w:cs="Times New Roman"/>
          <w:sz w:val="28"/>
          <w:szCs w:val="28"/>
        </w:rPr>
        <w:t>»)</w:t>
      </w:r>
      <w:r w:rsidR="00192FDA" w:rsidRPr="00BA213D">
        <w:rPr>
          <w:rFonts w:ascii="Times New Roman" w:hAnsi="Times New Roman" w:cs="Times New Roman"/>
          <w:sz w:val="28"/>
          <w:szCs w:val="28"/>
        </w:rPr>
        <w:t>.</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2016 г.</w:t>
      </w:r>
      <w:r w:rsidRPr="00192FDA">
        <w:rPr>
          <w:rFonts w:ascii="Times New Roman" w:hAnsi="Times New Roman" w:cs="Times New Roman"/>
          <w:sz w:val="28"/>
          <w:szCs w:val="28"/>
        </w:rPr>
        <w:t xml:space="preserve"> </w:t>
      </w:r>
      <w:r w:rsidRPr="00192FDA">
        <w:rPr>
          <w:rFonts w:ascii="Times New Roman" w:hAnsi="Times New Roman" w:cs="Times New Roman"/>
          <w:b/>
          <w:sz w:val="28"/>
          <w:szCs w:val="28"/>
        </w:rPr>
        <w:t>-</w:t>
      </w:r>
      <w:r w:rsidRPr="00192FDA">
        <w:rPr>
          <w:rFonts w:ascii="Times New Roman" w:hAnsi="Times New Roman" w:cs="Times New Roman"/>
          <w:sz w:val="28"/>
          <w:szCs w:val="28"/>
        </w:rPr>
        <w:t xml:space="preserve"> инновационная площадка Департамента образования и науки Кемеровской области по направлению «Отработка моделей электронного обучения с использованием дистанционных образовательных технологий»</w:t>
      </w:r>
      <w:r w:rsidR="00192FDA" w:rsidRPr="00192FDA">
        <w:rPr>
          <w:rFonts w:ascii="Times New Roman" w:hAnsi="Times New Roman" w:cs="Times New Roman"/>
          <w:sz w:val="28"/>
          <w:szCs w:val="28"/>
        </w:rPr>
        <w:t xml:space="preserve"> (проект «Организация работы по развитию и поддержке талантливых детей и молодежи с использованием электронного обучения и дистанционных образовательных технологий»)</w:t>
      </w:r>
      <w:r w:rsidRPr="00192FDA">
        <w:rPr>
          <w:rFonts w:ascii="Times New Roman" w:hAnsi="Times New Roman" w:cs="Times New Roman"/>
          <w:sz w:val="28"/>
          <w:szCs w:val="28"/>
        </w:rPr>
        <w:t>.</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 xml:space="preserve">Коллектив управленцев, методистов и педагогов Дворца творчества, реализуя свою деятельность в режиме развития, стабильно достигает </w:t>
      </w:r>
      <w:r w:rsidRPr="00192FDA">
        <w:rPr>
          <w:rFonts w:ascii="Times New Roman" w:hAnsi="Times New Roman" w:cs="Times New Roman"/>
          <w:sz w:val="28"/>
          <w:szCs w:val="28"/>
        </w:rPr>
        <w:lastRenderedPageBreak/>
        <w:t xml:space="preserve">результатов, отмеченных на конкурсах, выставках и других мероприятиях. </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2002 г. -</w:t>
      </w:r>
      <w:r w:rsidRPr="00192FDA">
        <w:rPr>
          <w:rFonts w:ascii="Times New Roman" w:hAnsi="Times New Roman" w:cs="Times New Roman"/>
          <w:sz w:val="28"/>
          <w:szCs w:val="28"/>
        </w:rPr>
        <w:t xml:space="preserve"> лауреат I </w:t>
      </w:r>
      <w:r w:rsidR="00645828">
        <w:rPr>
          <w:rFonts w:ascii="Times New Roman" w:hAnsi="Times New Roman" w:cs="Times New Roman"/>
          <w:sz w:val="28"/>
          <w:szCs w:val="28"/>
        </w:rPr>
        <w:t>Всер</w:t>
      </w:r>
      <w:r w:rsidRPr="00192FDA">
        <w:rPr>
          <w:rFonts w:ascii="Times New Roman" w:hAnsi="Times New Roman" w:cs="Times New Roman"/>
          <w:sz w:val="28"/>
          <w:szCs w:val="28"/>
        </w:rPr>
        <w:t>оссийского конкурса воспитательных систем.</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2006 г.</w:t>
      </w:r>
      <w:r w:rsidRPr="00192FDA">
        <w:rPr>
          <w:rFonts w:ascii="Times New Roman" w:hAnsi="Times New Roman" w:cs="Times New Roman"/>
          <w:sz w:val="28"/>
          <w:szCs w:val="28"/>
        </w:rPr>
        <w:t xml:space="preserve"> – лауреат первого областного конкурса «5 лучших учреждений дополнительного образования Кемеровской области».</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2013 г.</w:t>
      </w:r>
      <w:r w:rsidRPr="00192FDA">
        <w:rPr>
          <w:rFonts w:ascii="Times New Roman" w:hAnsi="Times New Roman" w:cs="Times New Roman"/>
          <w:sz w:val="28"/>
          <w:szCs w:val="28"/>
        </w:rPr>
        <w:t xml:space="preserve"> – победитель областного конкурса на лучшую программу развития и обладатель гранта Губернатора Кемеровской области.</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b/>
          <w:sz w:val="28"/>
          <w:szCs w:val="28"/>
        </w:rPr>
        <w:t>2015 г.</w:t>
      </w:r>
      <w:r w:rsidRPr="00192FDA">
        <w:rPr>
          <w:rFonts w:ascii="Times New Roman" w:hAnsi="Times New Roman" w:cs="Times New Roman"/>
          <w:sz w:val="28"/>
          <w:szCs w:val="28"/>
        </w:rPr>
        <w:t xml:space="preserve"> лауреат конкурса «100 лучших организаций допо</w:t>
      </w:r>
      <w:r w:rsidR="00974C33">
        <w:rPr>
          <w:rFonts w:ascii="Times New Roman" w:hAnsi="Times New Roman" w:cs="Times New Roman"/>
          <w:sz w:val="28"/>
          <w:szCs w:val="28"/>
        </w:rPr>
        <w:t xml:space="preserve">лнительного образования России», </w:t>
      </w:r>
      <w:r w:rsidRPr="00192FDA">
        <w:rPr>
          <w:rFonts w:ascii="Times New Roman" w:hAnsi="Times New Roman" w:cs="Times New Roman"/>
          <w:sz w:val="28"/>
          <w:szCs w:val="28"/>
        </w:rPr>
        <w:t xml:space="preserve"> «Директор года - 2015».</w:t>
      </w:r>
    </w:p>
    <w:p w:rsidR="0076403E" w:rsidRPr="00192FDA" w:rsidRDefault="0076403E" w:rsidP="004963D1">
      <w:pPr>
        <w:keepNext/>
        <w:widowControl w:val="0"/>
        <w:spacing w:after="0" w:line="240" w:lineRule="auto"/>
        <w:ind w:firstLine="709"/>
        <w:jc w:val="both"/>
        <w:rPr>
          <w:rFonts w:ascii="Times New Roman" w:hAnsi="Times New Roman" w:cs="Times New Roman"/>
          <w:sz w:val="28"/>
          <w:szCs w:val="28"/>
        </w:rPr>
      </w:pPr>
      <w:r w:rsidRPr="00192FDA">
        <w:rPr>
          <w:rFonts w:ascii="Times New Roman" w:hAnsi="Times New Roman" w:cs="Times New Roman"/>
          <w:sz w:val="28"/>
          <w:szCs w:val="28"/>
        </w:rPr>
        <w:t xml:space="preserve">Все вышеперечисленное позволяет утверждать, что в настоящее время Дворец творчества обладает необходимым кадровым, методическим и </w:t>
      </w:r>
      <w:proofErr w:type="spellStart"/>
      <w:r w:rsidRPr="00192FDA">
        <w:rPr>
          <w:rFonts w:ascii="Times New Roman" w:hAnsi="Times New Roman" w:cs="Times New Roman"/>
          <w:sz w:val="28"/>
          <w:szCs w:val="28"/>
        </w:rPr>
        <w:t>репутационным</w:t>
      </w:r>
      <w:proofErr w:type="spellEnd"/>
      <w:r w:rsidRPr="00192FDA">
        <w:rPr>
          <w:rFonts w:ascii="Times New Roman" w:hAnsi="Times New Roman" w:cs="Times New Roman"/>
          <w:sz w:val="28"/>
          <w:szCs w:val="28"/>
        </w:rPr>
        <w:t xml:space="preserve"> ресурсом для осуществления результативной и эффективной деятельности.</w:t>
      </w:r>
    </w:p>
    <w:p w:rsidR="00192FDA" w:rsidRDefault="00192FDA" w:rsidP="004963D1">
      <w:pPr>
        <w:keepNext/>
        <w:widowControl w:val="0"/>
        <w:spacing w:after="0" w:line="240" w:lineRule="auto"/>
        <w:rPr>
          <w:rFonts w:ascii="Times New Roman" w:hAnsi="Times New Roman" w:cs="Times New Roman"/>
          <w:b/>
          <w:sz w:val="24"/>
          <w:szCs w:val="24"/>
        </w:rPr>
      </w:pPr>
    </w:p>
    <w:p w:rsidR="004A6D35" w:rsidRPr="001E5AF9" w:rsidRDefault="004A6D35" w:rsidP="00E70F9C">
      <w:pPr>
        <w:keepNext/>
        <w:widowControl w:val="0"/>
        <w:spacing w:after="0" w:line="240" w:lineRule="auto"/>
        <w:jc w:val="center"/>
        <w:rPr>
          <w:rFonts w:ascii="Times New Roman" w:hAnsi="Times New Roman" w:cs="Times New Roman"/>
          <w:b/>
          <w:sz w:val="28"/>
          <w:szCs w:val="24"/>
        </w:rPr>
      </w:pPr>
      <w:r w:rsidRPr="001E5AF9">
        <w:rPr>
          <w:rFonts w:ascii="Times New Roman" w:hAnsi="Times New Roman" w:cs="Times New Roman"/>
          <w:b/>
          <w:sz w:val="28"/>
          <w:szCs w:val="24"/>
        </w:rPr>
        <w:t>Паспорт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sidRPr="00483114">
              <w:rPr>
                <w:rFonts w:ascii="Times New Roman" w:hAnsi="Times New Roman" w:cs="Times New Roman"/>
                <w:b/>
                <w:sz w:val="24"/>
                <w:szCs w:val="24"/>
              </w:rPr>
              <w:t>Полное наименование учреждения в</w:t>
            </w:r>
            <w:r>
              <w:rPr>
                <w:rFonts w:ascii="Times New Roman" w:hAnsi="Times New Roman" w:cs="Times New Roman"/>
                <w:b/>
                <w:sz w:val="24"/>
                <w:szCs w:val="24"/>
              </w:rPr>
              <w:t xml:space="preserve"> </w:t>
            </w:r>
            <w:r w:rsidRPr="00483114">
              <w:rPr>
                <w:rFonts w:ascii="Times New Roman" w:hAnsi="Times New Roman" w:cs="Times New Roman"/>
                <w:b/>
                <w:sz w:val="24"/>
                <w:szCs w:val="24"/>
              </w:rPr>
              <w:t>соответствии с Уставом</w:t>
            </w:r>
          </w:p>
        </w:tc>
        <w:tc>
          <w:tcPr>
            <w:tcW w:w="5777" w:type="dxa"/>
          </w:tcPr>
          <w:p w:rsidR="0076403E" w:rsidRPr="003955A1" w:rsidRDefault="0076403E" w:rsidP="004963D1">
            <w:pPr>
              <w:keepNext/>
              <w:widowControl w:val="0"/>
              <w:spacing w:after="0"/>
              <w:jc w:val="both"/>
              <w:rPr>
                <w:rFonts w:ascii="Times New Roman" w:hAnsi="Times New Roman" w:cs="Times New Roman"/>
                <w:sz w:val="24"/>
                <w:szCs w:val="24"/>
              </w:rPr>
            </w:pPr>
            <w:r>
              <w:rPr>
                <w:rFonts w:ascii="Times New Roman" w:hAnsi="Times New Roman" w:cs="Times New Roman"/>
                <w:sz w:val="24"/>
                <w:szCs w:val="24"/>
              </w:rPr>
              <w:t>М</w:t>
            </w:r>
            <w:r w:rsidRPr="003955A1">
              <w:rPr>
                <w:rFonts w:ascii="Times New Roman" w:hAnsi="Times New Roman" w:cs="Times New Roman"/>
                <w:sz w:val="24"/>
                <w:szCs w:val="24"/>
              </w:rPr>
              <w:t>униципальное бюджетное образовательное учреждение дополнительного образования «Городской Дворец детского (юношеского) творчества им. Н.К. Крупской»</w:t>
            </w:r>
          </w:p>
        </w:tc>
      </w:tr>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sidRPr="003955A1">
              <w:rPr>
                <w:rFonts w:ascii="Times New Roman" w:hAnsi="Times New Roman" w:cs="Times New Roman"/>
                <w:b/>
                <w:sz w:val="24"/>
                <w:szCs w:val="24"/>
              </w:rPr>
              <w:t>Юридический и фактический адрес</w:t>
            </w:r>
          </w:p>
        </w:tc>
        <w:tc>
          <w:tcPr>
            <w:tcW w:w="5777" w:type="dxa"/>
          </w:tcPr>
          <w:p w:rsidR="0076403E" w:rsidRDefault="0076403E" w:rsidP="004963D1">
            <w:pPr>
              <w:keepNext/>
              <w:widowControl w:val="0"/>
              <w:spacing w:after="0"/>
              <w:jc w:val="both"/>
              <w:rPr>
                <w:rFonts w:ascii="Times New Roman" w:hAnsi="Times New Roman" w:cs="Times New Roman"/>
                <w:b/>
                <w:sz w:val="24"/>
                <w:szCs w:val="24"/>
              </w:rPr>
            </w:pPr>
            <w:r w:rsidRPr="003955A1">
              <w:rPr>
                <w:rFonts w:ascii="Times New Roman" w:hAnsi="Times New Roman" w:cs="Times New Roman"/>
                <w:sz w:val="24"/>
                <w:szCs w:val="24"/>
              </w:rPr>
              <w:t>654018, Российская Федерация,</w:t>
            </w:r>
            <w:r>
              <w:rPr>
                <w:rFonts w:ascii="Times New Roman" w:hAnsi="Times New Roman" w:cs="Times New Roman"/>
                <w:sz w:val="24"/>
                <w:szCs w:val="24"/>
              </w:rPr>
              <w:t xml:space="preserve"> </w:t>
            </w:r>
            <w:r w:rsidRPr="003955A1">
              <w:rPr>
                <w:rFonts w:ascii="Times New Roman" w:hAnsi="Times New Roman" w:cs="Times New Roman"/>
                <w:sz w:val="24"/>
                <w:szCs w:val="24"/>
              </w:rPr>
              <w:t>Кемеровская область, город Новокузнецк, улица Циолковского, № 78-А.</w:t>
            </w:r>
          </w:p>
        </w:tc>
      </w:tr>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sidRPr="003955A1">
              <w:rPr>
                <w:rFonts w:ascii="Times New Roman" w:hAnsi="Times New Roman" w:cs="Times New Roman"/>
                <w:b/>
                <w:sz w:val="24"/>
                <w:szCs w:val="24"/>
              </w:rPr>
              <w:t>Места осуществления</w:t>
            </w:r>
            <w:r>
              <w:rPr>
                <w:rFonts w:ascii="Times New Roman" w:hAnsi="Times New Roman" w:cs="Times New Roman"/>
                <w:b/>
                <w:sz w:val="24"/>
                <w:szCs w:val="24"/>
              </w:rPr>
              <w:t xml:space="preserve"> </w:t>
            </w:r>
            <w:r w:rsidRPr="003955A1">
              <w:rPr>
                <w:rFonts w:ascii="Times New Roman" w:hAnsi="Times New Roman" w:cs="Times New Roman"/>
                <w:b/>
                <w:sz w:val="24"/>
                <w:szCs w:val="24"/>
              </w:rPr>
              <w:t>образовательной деятельности</w:t>
            </w:r>
          </w:p>
        </w:tc>
        <w:tc>
          <w:tcPr>
            <w:tcW w:w="5777" w:type="dxa"/>
          </w:tcPr>
          <w:p w:rsidR="0076403E" w:rsidRPr="005B048F" w:rsidRDefault="0076403E" w:rsidP="004963D1">
            <w:pPr>
              <w:keepNext/>
              <w:widowControl w:val="0"/>
              <w:spacing w:after="0"/>
              <w:jc w:val="both"/>
              <w:rPr>
                <w:rFonts w:ascii="Times New Roman" w:hAnsi="Times New Roman" w:cs="Times New Roman"/>
                <w:sz w:val="24"/>
                <w:szCs w:val="24"/>
              </w:rPr>
            </w:pPr>
            <w:r w:rsidRPr="005B048F">
              <w:rPr>
                <w:rFonts w:ascii="Times New Roman" w:hAnsi="Times New Roman" w:cs="Times New Roman"/>
                <w:sz w:val="24"/>
                <w:szCs w:val="24"/>
              </w:rPr>
              <w:t>Подростковый клуб «Дружба»: 654007, Российская Федерация, Кемеровская</w:t>
            </w:r>
            <w:r>
              <w:rPr>
                <w:rFonts w:ascii="Times New Roman" w:hAnsi="Times New Roman" w:cs="Times New Roman"/>
                <w:sz w:val="24"/>
                <w:szCs w:val="24"/>
              </w:rPr>
              <w:t xml:space="preserve"> </w:t>
            </w:r>
            <w:r w:rsidRPr="005B048F">
              <w:rPr>
                <w:rFonts w:ascii="Times New Roman" w:hAnsi="Times New Roman" w:cs="Times New Roman"/>
                <w:sz w:val="24"/>
                <w:szCs w:val="24"/>
              </w:rPr>
              <w:t>область, город Ново</w:t>
            </w:r>
            <w:r>
              <w:rPr>
                <w:rFonts w:ascii="Times New Roman" w:hAnsi="Times New Roman" w:cs="Times New Roman"/>
                <w:sz w:val="24"/>
                <w:szCs w:val="24"/>
              </w:rPr>
              <w:t>кузнецк, улица Тольятти, № 45-Б</w:t>
            </w:r>
            <w:r w:rsidRPr="005B048F">
              <w:rPr>
                <w:rFonts w:ascii="Times New Roman" w:hAnsi="Times New Roman" w:cs="Times New Roman"/>
                <w:sz w:val="24"/>
                <w:szCs w:val="24"/>
              </w:rPr>
              <w:t>;</w:t>
            </w:r>
          </w:p>
          <w:p w:rsidR="0076403E" w:rsidRPr="005B048F" w:rsidRDefault="0076403E" w:rsidP="004963D1">
            <w:pPr>
              <w:keepNext/>
              <w:widowControl w:val="0"/>
              <w:spacing w:after="0"/>
              <w:jc w:val="both"/>
              <w:rPr>
                <w:rFonts w:ascii="Times New Roman" w:hAnsi="Times New Roman" w:cs="Times New Roman"/>
                <w:sz w:val="24"/>
                <w:szCs w:val="24"/>
              </w:rPr>
            </w:pPr>
            <w:r w:rsidRPr="005B048F">
              <w:rPr>
                <w:rFonts w:ascii="Times New Roman" w:hAnsi="Times New Roman" w:cs="Times New Roman"/>
                <w:sz w:val="24"/>
                <w:szCs w:val="24"/>
              </w:rPr>
              <w:t>Спортивный клуб «Глобус»: 654005, Российская Федерация, Кемеровская</w:t>
            </w:r>
            <w:r>
              <w:rPr>
                <w:rFonts w:ascii="Times New Roman" w:hAnsi="Times New Roman" w:cs="Times New Roman"/>
                <w:sz w:val="24"/>
                <w:szCs w:val="24"/>
              </w:rPr>
              <w:t xml:space="preserve"> </w:t>
            </w:r>
            <w:r w:rsidRPr="005B048F">
              <w:rPr>
                <w:rFonts w:ascii="Times New Roman" w:hAnsi="Times New Roman" w:cs="Times New Roman"/>
                <w:sz w:val="24"/>
                <w:szCs w:val="24"/>
              </w:rPr>
              <w:t xml:space="preserve">область, город Новокузнецк, улица </w:t>
            </w:r>
            <w:proofErr w:type="spellStart"/>
            <w:r w:rsidRPr="005B048F">
              <w:rPr>
                <w:rFonts w:ascii="Times New Roman" w:hAnsi="Times New Roman" w:cs="Times New Roman"/>
                <w:sz w:val="24"/>
                <w:szCs w:val="24"/>
              </w:rPr>
              <w:t>Покрышкина</w:t>
            </w:r>
            <w:proofErr w:type="spellEnd"/>
            <w:r w:rsidRPr="005B048F">
              <w:rPr>
                <w:rFonts w:ascii="Times New Roman" w:hAnsi="Times New Roman" w:cs="Times New Roman"/>
                <w:sz w:val="24"/>
                <w:szCs w:val="24"/>
              </w:rPr>
              <w:t>,</w:t>
            </w:r>
            <w:r>
              <w:rPr>
                <w:rFonts w:ascii="Times New Roman" w:hAnsi="Times New Roman" w:cs="Times New Roman"/>
                <w:sz w:val="24"/>
                <w:szCs w:val="24"/>
              </w:rPr>
              <w:t xml:space="preserve"> № 22-А</w:t>
            </w:r>
            <w:r w:rsidRPr="005B048F">
              <w:rPr>
                <w:rFonts w:ascii="Times New Roman" w:hAnsi="Times New Roman" w:cs="Times New Roman"/>
                <w:sz w:val="24"/>
                <w:szCs w:val="24"/>
              </w:rPr>
              <w:t>;</w:t>
            </w:r>
          </w:p>
          <w:p w:rsidR="0076403E" w:rsidRPr="005B048F" w:rsidRDefault="0076403E" w:rsidP="004963D1">
            <w:pPr>
              <w:keepNext/>
              <w:widowControl w:val="0"/>
              <w:spacing w:after="0"/>
              <w:jc w:val="both"/>
              <w:rPr>
                <w:rFonts w:ascii="Times New Roman" w:hAnsi="Times New Roman" w:cs="Times New Roman"/>
                <w:sz w:val="24"/>
                <w:szCs w:val="24"/>
              </w:rPr>
            </w:pPr>
            <w:r w:rsidRPr="005B048F">
              <w:rPr>
                <w:rFonts w:ascii="Times New Roman" w:hAnsi="Times New Roman" w:cs="Times New Roman"/>
                <w:sz w:val="24"/>
                <w:szCs w:val="24"/>
              </w:rPr>
              <w:t>Подростковый клуб им. И.С. Назарова: 654080, Российская Федерация,</w:t>
            </w:r>
            <w:r>
              <w:rPr>
                <w:rFonts w:ascii="Times New Roman" w:hAnsi="Times New Roman" w:cs="Times New Roman"/>
                <w:sz w:val="24"/>
                <w:szCs w:val="24"/>
              </w:rPr>
              <w:t xml:space="preserve"> </w:t>
            </w:r>
            <w:r w:rsidRPr="005B048F">
              <w:rPr>
                <w:rFonts w:ascii="Times New Roman" w:hAnsi="Times New Roman" w:cs="Times New Roman"/>
                <w:sz w:val="24"/>
                <w:szCs w:val="24"/>
              </w:rPr>
              <w:t xml:space="preserve">Кемеровская область, город Новокузнецк, улица </w:t>
            </w:r>
            <w:r>
              <w:rPr>
                <w:rFonts w:ascii="Times New Roman" w:hAnsi="Times New Roman" w:cs="Times New Roman"/>
                <w:sz w:val="24"/>
                <w:szCs w:val="24"/>
              </w:rPr>
              <w:t>Франкфурта, №11</w:t>
            </w:r>
            <w:r w:rsidRPr="005B048F">
              <w:rPr>
                <w:rFonts w:ascii="Times New Roman" w:hAnsi="Times New Roman" w:cs="Times New Roman"/>
                <w:sz w:val="24"/>
                <w:szCs w:val="24"/>
              </w:rPr>
              <w:t>;</w:t>
            </w:r>
          </w:p>
          <w:p w:rsidR="0076403E" w:rsidRPr="005B048F" w:rsidRDefault="0076403E" w:rsidP="004963D1">
            <w:pPr>
              <w:keepNext/>
              <w:widowControl w:val="0"/>
              <w:spacing w:after="0"/>
              <w:jc w:val="both"/>
              <w:rPr>
                <w:rFonts w:ascii="Times New Roman" w:hAnsi="Times New Roman" w:cs="Times New Roman"/>
                <w:sz w:val="24"/>
                <w:szCs w:val="24"/>
              </w:rPr>
            </w:pPr>
            <w:r w:rsidRPr="005B048F">
              <w:rPr>
                <w:rFonts w:ascii="Times New Roman" w:hAnsi="Times New Roman" w:cs="Times New Roman"/>
                <w:sz w:val="24"/>
                <w:szCs w:val="24"/>
              </w:rPr>
              <w:t>Пост № 1: 654018, Российская Федерация, Кемеровская область, город</w:t>
            </w:r>
            <w:r>
              <w:rPr>
                <w:rFonts w:ascii="Times New Roman" w:hAnsi="Times New Roman" w:cs="Times New Roman"/>
                <w:sz w:val="24"/>
                <w:szCs w:val="24"/>
              </w:rPr>
              <w:t xml:space="preserve"> </w:t>
            </w:r>
            <w:r w:rsidRPr="005B048F">
              <w:rPr>
                <w:rFonts w:ascii="Times New Roman" w:hAnsi="Times New Roman" w:cs="Times New Roman"/>
                <w:sz w:val="24"/>
                <w:szCs w:val="24"/>
              </w:rPr>
              <w:t xml:space="preserve">Новокузнецк, улица </w:t>
            </w:r>
            <w:r>
              <w:rPr>
                <w:rFonts w:ascii="Times New Roman" w:hAnsi="Times New Roman" w:cs="Times New Roman"/>
                <w:sz w:val="24"/>
                <w:szCs w:val="24"/>
              </w:rPr>
              <w:t>Циолковского, № 63</w:t>
            </w:r>
            <w:r w:rsidRPr="005B048F">
              <w:rPr>
                <w:rFonts w:ascii="Times New Roman" w:hAnsi="Times New Roman" w:cs="Times New Roman"/>
                <w:sz w:val="24"/>
                <w:szCs w:val="24"/>
              </w:rPr>
              <w:t>;</w:t>
            </w:r>
          </w:p>
          <w:p w:rsidR="0076403E" w:rsidRDefault="0076403E" w:rsidP="004963D1">
            <w:pPr>
              <w:keepNext/>
              <w:widowControl w:val="0"/>
              <w:spacing w:after="0"/>
              <w:jc w:val="both"/>
              <w:rPr>
                <w:rFonts w:ascii="Times New Roman" w:hAnsi="Times New Roman" w:cs="Times New Roman"/>
                <w:b/>
                <w:sz w:val="24"/>
                <w:szCs w:val="24"/>
              </w:rPr>
            </w:pPr>
            <w:r w:rsidRPr="005B048F">
              <w:rPr>
                <w:rFonts w:ascii="Times New Roman" w:hAnsi="Times New Roman" w:cs="Times New Roman"/>
                <w:sz w:val="24"/>
                <w:szCs w:val="24"/>
              </w:rPr>
              <w:t>Центр туризма и краеведения: 654041, Российская Федерация, Кемеровская</w:t>
            </w:r>
            <w:r>
              <w:rPr>
                <w:rFonts w:ascii="Times New Roman" w:hAnsi="Times New Roman" w:cs="Times New Roman"/>
                <w:sz w:val="24"/>
                <w:szCs w:val="24"/>
              </w:rPr>
              <w:t xml:space="preserve"> </w:t>
            </w:r>
            <w:r w:rsidRPr="005B048F">
              <w:rPr>
                <w:rFonts w:ascii="Times New Roman" w:hAnsi="Times New Roman" w:cs="Times New Roman"/>
                <w:sz w:val="24"/>
                <w:szCs w:val="24"/>
              </w:rPr>
              <w:t>область, город Новокузнецк, улица Бардина, № 5</w:t>
            </w:r>
          </w:p>
        </w:tc>
      </w:tr>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sidRPr="005B048F">
              <w:rPr>
                <w:rFonts w:ascii="Times New Roman" w:hAnsi="Times New Roman" w:cs="Times New Roman"/>
                <w:b/>
                <w:sz w:val="24"/>
                <w:szCs w:val="24"/>
              </w:rPr>
              <w:t xml:space="preserve">Организационно-правовая </w:t>
            </w:r>
            <w:r>
              <w:rPr>
                <w:rFonts w:ascii="Times New Roman" w:hAnsi="Times New Roman" w:cs="Times New Roman"/>
                <w:b/>
                <w:sz w:val="24"/>
                <w:szCs w:val="24"/>
              </w:rPr>
              <w:t>ф</w:t>
            </w:r>
            <w:r w:rsidRPr="005B048F">
              <w:rPr>
                <w:rFonts w:ascii="Times New Roman" w:hAnsi="Times New Roman" w:cs="Times New Roman"/>
                <w:b/>
                <w:sz w:val="24"/>
                <w:szCs w:val="24"/>
              </w:rPr>
              <w:t>орма</w:t>
            </w:r>
          </w:p>
        </w:tc>
        <w:tc>
          <w:tcPr>
            <w:tcW w:w="5777" w:type="dxa"/>
          </w:tcPr>
          <w:p w:rsidR="0076403E" w:rsidRPr="005B048F" w:rsidRDefault="0076403E" w:rsidP="004963D1">
            <w:pPr>
              <w:keepNext/>
              <w:widowControl w:val="0"/>
              <w:spacing w:after="0"/>
              <w:jc w:val="both"/>
              <w:rPr>
                <w:rFonts w:ascii="Times New Roman" w:hAnsi="Times New Roman" w:cs="Times New Roman"/>
                <w:sz w:val="24"/>
                <w:szCs w:val="24"/>
              </w:rPr>
            </w:pPr>
            <w:r>
              <w:rPr>
                <w:rFonts w:ascii="Times New Roman" w:hAnsi="Times New Roman" w:cs="Times New Roman"/>
                <w:sz w:val="24"/>
                <w:szCs w:val="24"/>
              </w:rPr>
              <w:t>М</w:t>
            </w:r>
            <w:r w:rsidRPr="005B048F">
              <w:rPr>
                <w:rFonts w:ascii="Times New Roman" w:hAnsi="Times New Roman" w:cs="Times New Roman"/>
                <w:sz w:val="24"/>
                <w:szCs w:val="24"/>
              </w:rPr>
              <w:t>униципальное бюджетное учреждение</w:t>
            </w:r>
          </w:p>
        </w:tc>
      </w:tr>
      <w:tr w:rsidR="0076403E" w:rsidTr="00BA213D">
        <w:tc>
          <w:tcPr>
            <w:tcW w:w="3794" w:type="dxa"/>
          </w:tcPr>
          <w:p w:rsidR="0076403E" w:rsidRPr="005B048F" w:rsidRDefault="0076403E" w:rsidP="004963D1">
            <w:pPr>
              <w:keepNext/>
              <w:widowControl w:val="0"/>
              <w:spacing w:after="0"/>
              <w:jc w:val="both"/>
              <w:rPr>
                <w:rFonts w:ascii="Times New Roman" w:hAnsi="Times New Roman" w:cs="Times New Roman"/>
                <w:b/>
                <w:sz w:val="24"/>
                <w:szCs w:val="24"/>
              </w:rPr>
            </w:pPr>
            <w:r>
              <w:rPr>
                <w:rFonts w:ascii="Times New Roman" w:hAnsi="Times New Roman" w:cs="Times New Roman"/>
                <w:b/>
                <w:sz w:val="24"/>
                <w:szCs w:val="24"/>
              </w:rPr>
              <w:t>Т</w:t>
            </w:r>
            <w:r w:rsidRPr="005B048F">
              <w:rPr>
                <w:rFonts w:ascii="Times New Roman" w:hAnsi="Times New Roman" w:cs="Times New Roman"/>
                <w:b/>
                <w:sz w:val="24"/>
                <w:szCs w:val="24"/>
              </w:rPr>
              <w:t xml:space="preserve">ип </w:t>
            </w:r>
            <w:proofErr w:type="gramStart"/>
            <w:r w:rsidRPr="005B048F">
              <w:rPr>
                <w:rFonts w:ascii="Times New Roman" w:hAnsi="Times New Roman" w:cs="Times New Roman"/>
                <w:b/>
                <w:sz w:val="24"/>
                <w:szCs w:val="24"/>
              </w:rPr>
              <w:t>образовательной</w:t>
            </w:r>
            <w:proofErr w:type="gramEnd"/>
            <w:r>
              <w:rPr>
                <w:rFonts w:ascii="Times New Roman" w:hAnsi="Times New Roman" w:cs="Times New Roman"/>
                <w:b/>
                <w:sz w:val="24"/>
                <w:szCs w:val="24"/>
              </w:rPr>
              <w:t xml:space="preserve"> </w:t>
            </w:r>
          </w:p>
          <w:p w:rsidR="0076403E" w:rsidRPr="005B048F" w:rsidRDefault="0076403E" w:rsidP="004963D1">
            <w:pPr>
              <w:keepNext/>
              <w:widowControl w:val="0"/>
              <w:spacing w:after="0"/>
              <w:jc w:val="both"/>
              <w:rPr>
                <w:rFonts w:ascii="Times New Roman" w:hAnsi="Times New Roman" w:cs="Times New Roman"/>
                <w:b/>
                <w:sz w:val="24"/>
                <w:szCs w:val="24"/>
              </w:rPr>
            </w:pPr>
            <w:r>
              <w:rPr>
                <w:rFonts w:ascii="Times New Roman" w:hAnsi="Times New Roman" w:cs="Times New Roman"/>
                <w:b/>
                <w:sz w:val="24"/>
                <w:szCs w:val="24"/>
              </w:rPr>
              <w:t>организации /форма собственности</w:t>
            </w:r>
          </w:p>
        </w:tc>
        <w:tc>
          <w:tcPr>
            <w:tcW w:w="5777" w:type="dxa"/>
          </w:tcPr>
          <w:p w:rsidR="0076403E" w:rsidRPr="005B048F" w:rsidRDefault="0076403E" w:rsidP="004963D1">
            <w:pPr>
              <w:keepNext/>
              <w:widowControl w:val="0"/>
              <w:spacing w:after="0"/>
              <w:jc w:val="both"/>
              <w:rPr>
                <w:rFonts w:ascii="Times New Roman" w:hAnsi="Times New Roman" w:cs="Times New Roman"/>
                <w:sz w:val="24"/>
                <w:szCs w:val="24"/>
              </w:rPr>
            </w:pPr>
            <w:r>
              <w:rPr>
                <w:rFonts w:ascii="Times New Roman" w:hAnsi="Times New Roman" w:cs="Times New Roman"/>
                <w:sz w:val="24"/>
                <w:szCs w:val="24"/>
              </w:rPr>
              <w:t>О</w:t>
            </w:r>
            <w:r w:rsidRPr="0072553D">
              <w:rPr>
                <w:rFonts w:ascii="Times New Roman" w:hAnsi="Times New Roman" w:cs="Times New Roman"/>
                <w:sz w:val="24"/>
                <w:szCs w:val="24"/>
              </w:rPr>
              <w:t>рганизация дополнительного образования</w:t>
            </w:r>
            <w:r>
              <w:rPr>
                <w:rFonts w:ascii="Times New Roman" w:hAnsi="Times New Roman" w:cs="Times New Roman"/>
                <w:sz w:val="24"/>
                <w:szCs w:val="24"/>
              </w:rPr>
              <w:t xml:space="preserve"> / муниципальная</w:t>
            </w:r>
          </w:p>
        </w:tc>
      </w:tr>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sidRPr="003955A1">
              <w:rPr>
                <w:rFonts w:ascii="Times New Roman" w:hAnsi="Times New Roman" w:cs="Times New Roman"/>
                <w:b/>
                <w:sz w:val="24"/>
                <w:szCs w:val="24"/>
              </w:rPr>
              <w:t>Учредитель</w:t>
            </w:r>
          </w:p>
        </w:tc>
        <w:tc>
          <w:tcPr>
            <w:tcW w:w="5777" w:type="dxa"/>
          </w:tcPr>
          <w:p w:rsidR="0076403E" w:rsidRPr="0072553D" w:rsidRDefault="0076403E" w:rsidP="004963D1">
            <w:pPr>
              <w:keepNext/>
              <w:widowControl w:val="0"/>
              <w:spacing w:after="0"/>
              <w:jc w:val="both"/>
              <w:rPr>
                <w:rFonts w:ascii="Times New Roman" w:hAnsi="Times New Roman" w:cs="Times New Roman"/>
                <w:sz w:val="24"/>
                <w:szCs w:val="24"/>
              </w:rPr>
            </w:pPr>
            <w:r w:rsidRPr="0072553D">
              <w:rPr>
                <w:rFonts w:ascii="Times New Roman" w:hAnsi="Times New Roman" w:cs="Times New Roman"/>
                <w:sz w:val="24"/>
                <w:szCs w:val="24"/>
              </w:rPr>
              <w:t>Муниципальное образование Новокузнецкий городской округ. Функции и полномочия Учредителя осуществляет Комитет образования и науки администрации города Новокузнецка</w:t>
            </w:r>
          </w:p>
        </w:tc>
      </w:tr>
      <w:tr w:rsidR="0076403E" w:rsidTr="00BA213D">
        <w:tc>
          <w:tcPr>
            <w:tcW w:w="3794" w:type="dxa"/>
          </w:tcPr>
          <w:p w:rsidR="0076403E" w:rsidRDefault="0076403E" w:rsidP="004963D1">
            <w:pPr>
              <w:keepNext/>
              <w:widowControl w:val="0"/>
              <w:spacing w:after="0"/>
              <w:jc w:val="both"/>
              <w:rPr>
                <w:rFonts w:ascii="Times New Roman" w:hAnsi="Times New Roman" w:cs="Times New Roman"/>
                <w:b/>
                <w:sz w:val="24"/>
                <w:szCs w:val="24"/>
              </w:rPr>
            </w:pPr>
            <w:r>
              <w:rPr>
                <w:rFonts w:ascii="Times New Roman" w:hAnsi="Times New Roman" w:cs="Times New Roman"/>
                <w:b/>
                <w:sz w:val="24"/>
                <w:szCs w:val="24"/>
              </w:rPr>
              <w:t>Директор</w:t>
            </w:r>
          </w:p>
        </w:tc>
        <w:tc>
          <w:tcPr>
            <w:tcW w:w="5777" w:type="dxa"/>
          </w:tcPr>
          <w:p w:rsidR="0076403E" w:rsidRPr="0072553D" w:rsidRDefault="0076403E" w:rsidP="004963D1">
            <w:pPr>
              <w:keepNext/>
              <w:widowControl w:val="0"/>
              <w:spacing w:after="0"/>
              <w:jc w:val="both"/>
              <w:rPr>
                <w:rFonts w:ascii="Times New Roman" w:hAnsi="Times New Roman" w:cs="Times New Roman"/>
                <w:sz w:val="24"/>
                <w:szCs w:val="24"/>
              </w:rPr>
            </w:pPr>
            <w:r w:rsidRPr="0072553D">
              <w:rPr>
                <w:rFonts w:ascii="Times New Roman" w:hAnsi="Times New Roman" w:cs="Times New Roman"/>
                <w:sz w:val="24"/>
                <w:szCs w:val="24"/>
              </w:rPr>
              <w:t>Ирина Алексеевна Попова</w:t>
            </w:r>
          </w:p>
        </w:tc>
      </w:tr>
      <w:tr w:rsidR="0076403E" w:rsidTr="00BA213D">
        <w:tc>
          <w:tcPr>
            <w:tcW w:w="3794" w:type="dxa"/>
          </w:tcPr>
          <w:p w:rsidR="0076403E" w:rsidRPr="0072553D" w:rsidRDefault="0076403E" w:rsidP="004963D1">
            <w:pPr>
              <w:keepNext/>
              <w:widowControl w:val="0"/>
              <w:spacing w:after="0"/>
              <w:jc w:val="both"/>
              <w:rPr>
                <w:rFonts w:ascii="Times New Roman" w:hAnsi="Times New Roman" w:cs="Times New Roman"/>
                <w:b/>
                <w:sz w:val="24"/>
                <w:szCs w:val="24"/>
              </w:rPr>
            </w:pPr>
            <w:r w:rsidRPr="0072553D">
              <w:rPr>
                <w:rFonts w:ascii="Times New Roman" w:hAnsi="Times New Roman" w:cs="Times New Roman"/>
                <w:b/>
                <w:sz w:val="24"/>
                <w:szCs w:val="24"/>
              </w:rPr>
              <w:t xml:space="preserve">Лицензия на </w:t>
            </w:r>
            <w:proofErr w:type="gramStart"/>
            <w:r w:rsidRPr="0072553D">
              <w:rPr>
                <w:rFonts w:ascii="Times New Roman" w:hAnsi="Times New Roman" w:cs="Times New Roman"/>
                <w:b/>
                <w:sz w:val="24"/>
                <w:szCs w:val="24"/>
              </w:rPr>
              <w:t>право ведения</w:t>
            </w:r>
            <w:proofErr w:type="gramEnd"/>
          </w:p>
          <w:p w:rsidR="0076403E" w:rsidRDefault="0076403E" w:rsidP="004963D1">
            <w:pPr>
              <w:keepNext/>
              <w:widowControl w:val="0"/>
              <w:spacing w:after="0"/>
              <w:jc w:val="both"/>
              <w:rPr>
                <w:rFonts w:ascii="Times New Roman" w:hAnsi="Times New Roman" w:cs="Times New Roman"/>
                <w:b/>
                <w:sz w:val="24"/>
                <w:szCs w:val="24"/>
              </w:rPr>
            </w:pPr>
            <w:r w:rsidRPr="0072553D">
              <w:rPr>
                <w:rFonts w:ascii="Times New Roman" w:hAnsi="Times New Roman" w:cs="Times New Roman"/>
                <w:b/>
                <w:sz w:val="24"/>
                <w:szCs w:val="24"/>
              </w:rPr>
              <w:lastRenderedPageBreak/>
              <w:t>образовательной деятельности</w:t>
            </w:r>
          </w:p>
        </w:tc>
        <w:tc>
          <w:tcPr>
            <w:tcW w:w="5777" w:type="dxa"/>
          </w:tcPr>
          <w:p w:rsidR="0076403E" w:rsidRPr="0072553D" w:rsidRDefault="0076403E" w:rsidP="004963D1">
            <w:pPr>
              <w:keepNext/>
              <w:widowControl w:val="0"/>
              <w:spacing w:after="0"/>
              <w:jc w:val="both"/>
              <w:rPr>
                <w:rFonts w:ascii="Times New Roman" w:hAnsi="Times New Roman" w:cs="Times New Roman"/>
                <w:sz w:val="24"/>
                <w:szCs w:val="24"/>
              </w:rPr>
            </w:pPr>
            <w:r w:rsidRPr="0072553D">
              <w:rPr>
                <w:rFonts w:ascii="Times New Roman" w:hAnsi="Times New Roman" w:cs="Times New Roman"/>
                <w:sz w:val="24"/>
                <w:szCs w:val="24"/>
              </w:rPr>
              <w:lastRenderedPageBreak/>
              <w:t xml:space="preserve">Серия 42Л01 № 0003009 от 8 апреля 2016 года, </w:t>
            </w:r>
            <w:r w:rsidRPr="0072553D">
              <w:rPr>
                <w:rFonts w:ascii="Times New Roman" w:hAnsi="Times New Roman" w:cs="Times New Roman"/>
                <w:sz w:val="24"/>
                <w:szCs w:val="24"/>
              </w:rPr>
              <w:lastRenderedPageBreak/>
              <w:t>выдана Государственной службой по надзору и контролю в сфере образования Кемеровской области</w:t>
            </w:r>
          </w:p>
        </w:tc>
      </w:tr>
    </w:tbl>
    <w:p w:rsidR="004A6D35" w:rsidRDefault="004A6D35" w:rsidP="004963D1">
      <w:pPr>
        <w:keepNext/>
        <w:widowControl w:val="0"/>
        <w:spacing w:after="0" w:line="240" w:lineRule="auto"/>
        <w:jc w:val="both"/>
        <w:rPr>
          <w:rFonts w:ascii="Times New Roman" w:hAnsi="Times New Roman"/>
          <w:b/>
          <w:sz w:val="28"/>
          <w:szCs w:val="28"/>
        </w:rPr>
      </w:pPr>
      <w:r>
        <w:rPr>
          <w:rFonts w:ascii="Times New Roman" w:hAnsi="Times New Roman"/>
          <w:b/>
          <w:sz w:val="28"/>
          <w:szCs w:val="28"/>
        </w:rPr>
        <w:lastRenderedPageBreak/>
        <w:tab/>
      </w:r>
    </w:p>
    <w:p w:rsidR="004A6D35" w:rsidRPr="00D2197D" w:rsidRDefault="004A6D35" w:rsidP="004963D1">
      <w:pPr>
        <w:keepNext/>
        <w:widowControl w:val="0"/>
        <w:spacing w:after="0" w:line="240" w:lineRule="auto"/>
        <w:ind w:firstLine="708"/>
        <w:jc w:val="both"/>
        <w:rPr>
          <w:rFonts w:ascii="Times New Roman" w:hAnsi="Times New Roman" w:cs="Times New Roman"/>
          <w:b/>
          <w:sz w:val="28"/>
          <w:szCs w:val="28"/>
        </w:rPr>
      </w:pPr>
      <w:r w:rsidRPr="00D2197D">
        <w:rPr>
          <w:rFonts w:ascii="Times New Roman" w:hAnsi="Times New Roman" w:cs="Times New Roman"/>
          <w:b/>
          <w:sz w:val="28"/>
          <w:szCs w:val="28"/>
        </w:rPr>
        <w:t>Миссия: «От традиций к инновациям и творчеству в интересах ребенка, города, страны»</w:t>
      </w:r>
    </w:p>
    <w:p w:rsidR="004A6D35" w:rsidRPr="00D2197D" w:rsidRDefault="004A6D35" w:rsidP="004963D1">
      <w:pPr>
        <w:keepNext/>
        <w:widowControl w:val="0"/>
        <w:spacing w:after="0" w:line="240" w:lineRule="auto"/>
        <w:ind w:firstLine="708"/>
        <w:jc w:val="both"/>
        <w:rPr>
          <w:rFonts w:ascii="Times New Roman" w:hAnsi="Times New Roman" w:cs="Times New Roman"/>
          <w:b/>
          <w:sz w:val="28"/>
          <w:szCs w:val="28"/>
        </w:rPr>
      </w:pPr>
      <w:r w:rsidRPr="00D2197D">
        <w:rPr>
          <w:rFonts w:ascii="Times New Roman" w:hAnsi="Times New Roman" w:cs="Times New Roman"/>
          <w:b/>
          <w:sz w:val="28"/>
          <w:szCs w:val="28"/>
        </w:rPr>
        <w:t>Политика в области качества</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Создание  доступной образовательной среды  для учащихся всех категорий.</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 xml:space="preserve">Обеспечение качества и вариативности возможностей развития одаренности детей и юношества  на основе электронного обучения и дистанционных образовательных технологий </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Развитие и поддержка системы менеджмента качества, повышение конкурентоспособности и укрепление положительного имиджа Дворца творчества на рынке образовательных услуг.</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Повышение профессионального мастерства педагогических кадров.</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Организация деятельности по развитию социальной активности учащихся.</w:t>
      </w:r>
    </w:p>
    <w:p w:rsidR="004A6D35" w:rsidRPr="00D2197D" w:rsidRDefault="004A6D35" w:rsidP="004963D1">
      <w:pPr>
        <w:pStyle w:val="a3"/>
        <w:keepNext/>
        <w:widowControl w:val="0"/>
        <w:numPr>
          <w:ilvl w:val="0"/>
          <w:numId w:val="2"/>
        </w:numPr>
        <w:tabs>
          <w:tab w:val="left" w:pos="284"/>
          <w:tab w:val="left" w:pos="993"/>
        </w:tabs>
        <w:spacing w:after="0" w:line="240" w:lineRule="auto"/>
        <w:ind w:left="0" w:firstLine="709"/>
        <w:jc w:val="both"/>
        <w:rPr>
          <w:rFonts w:ascii="Times New Roman" w:hAnsi="Times New Roman"/>
          <w:sz w:val="28"/>
          <w:szCs w:val="28"/>
        </w:rPr>
      </w:pPr>
      <w:r w:rsidRPr="00D2197D">
        <w:rPr>
          <w:rFonts w:ascii="Times New Roman" w:hAnsi="Times New Roman"/>
          <w:sz w:val="28"/>
          <w:szCs w:val="28"/>
        </w:rPr>
        <w:t>Обеспечение психологического сопровождения образовательного процесса в условиях глобализации информационных технологий.</w:t>
      </w:r>
    </w:p>
    <w:p w:rsidR="0076403E" w:rsidRDefault="0076403E" w:rsidP="004963D1">
      <w:pPr>
        <w:keepNext/>
        <w:widowControl w:val="0"/>
        <w:spacing w:after="0" w:line="240" w:lineRule="auto"/>
        <w:jc w:val="both"/>
        <w:rPr>
          <w:rFonts w:ascii="Times New Roman" w:hAnsi="Times New Roman" w:cs="Times New Roman"/>
          <w:b/>
          <w:sz w:val="24"/>
          <w:szCs w:val="24"/>
        </w:rPr>
      </w:pPr>
    </w:p>
    <w:p w:rsidR="0076403E" w:rsidRPr="004A6D35" w:rsidRDefault="0076403E" w:rsidP="004963D1">
      <w:pPr>
        <w:keepNext/>
        <w:widowControl w:val="0"/>
        <w:spacing w:after="0" w:line="240" w:lineRule="auto"/>
        <w:ind w:firstLine="708"/>
        <w:jc w:val="both"/>
        <w:rPr>
          <w:rFonts w:ascii="Times New Roman" w:hAnsi="Times New Roman" w:cs="Times New Roman"/>
          <w:b/>
          <w:sz w:val="28"/>
          <w:szCs w:val="28"/>
        </w:rPr>
      </w:pPr>
      <w:r w:rsidRPr="004A6D35">
        <w:rPr>
          <w:rFonts w:ascii="Times New Roman" w:hAnsi="Times New Roman" w:cs="Times New Roman"/>
          <w:b/>
          <w:sz w:val="28"/>
          <w:szCs w:val="28"/>
        </w:rPr>
        <w:t>2.2 Кадровое обеспечение образовательной деятельности</w:t>
      </w:r>
    </w:p>
    <w:p w:rsidR="0076403E" w:rsidRPr="004A6D35" w:rsidRDefault="0076403E" w:rsidP="004963D1">
      <w:pPr>
        <w:keepNext/>
        <w:widowControl w:val="0"/>
        <w:spacing w:after="0" w:line="240" w:lineRule="auto"/>
        <w:ind w:firstLine="709"/>
        <w:jc w:val="both"/>
        <w:rPr>
          <w:rFonts w:ascii="Times New Roman" w:hAnsi="Times New Roman" w:cs="Times New Roman"/>
          <w:sz w:val="28"/>
          <w:szCs w:val="28"/>
        </w:rPr>
      </w:pPr>
      <w:r w:rsidRPr="004A6D35">
        <w:rPr>
          <w:rFonts w:ascii="Times New Roman" w:hAnsi="Times New Roman" w:cs="Times New Roman"/>
          <w:sz w:val="28"/>
          <w:szCs w:val="28"/>
        </w:rPr>
        <w:t xml:space="preserve">Во Дворце творчества работает высокопрофессиональный, стабильный, творческий педагогический коллектив. В 2016-17 учебном году 220 педагогов обучали детей различным видам деятельности, из них: 178 специалистов (80%) имеют высшее образование. </w:t>
      </w:r>
    </w:p>
    <w:p w:rsidR="0076403E" w:rsidRPr="004A6D35" w:rsidRDefault="0076403E" w:rsidP="004963D1">
      <w:pPr>
        <w:keepNext/>
        <w:widowControl w:val="0"/>
        <w:spacing w:after="0" w:line="240" w:lineRule="auto"/>
        <w:ind w:firstLine="709"/>
        <w:jc w:val="both"/>
        <w:rPr>
          <w:rFonts w:ascii="Times New Roman" w:hAnsi="Times New Roman" w:cs="Times New Roman"/>
          <w:sz w:val="28"/>
          <w:szCs w:val="28"/>
        </w:rPr>
      </w:pPr>
      <w:r w:rsidRPr="004A6D35">
        <w:rPr>
          <w:rFonts w:ascii="Times New Roman" w:hAnsi="Times New Roman" w:cs="Times New Roman"/>
          <w:sz w:val="28"/>
          <w:szCs w:val="28"/>
        </w:rPr>
        <w:t>За последние три года возросло количество педагогов, аттестованных на первую и высшие квалификационные категории, динамика отражена в таблице 1.</w:t>
      </w:r>
    </w:p>
    <w:p w:rsidR="0076403E" w:rsidRDefault="0076403E" w:rsidP="004963D1">
      <w:pPr>
        <w:keepNext/>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723"/>
        <w:gridCol w:w="1134"/>
        <w:gridCol w:w="924"/>
        <w:gridCol w:w="777"/>
        <w:gridCol w:w="992"/>
        <w:gridCol w:w="1012"/>
        <w:gridCol w:w="689"/>
        <w:gridCol w:w="1036"/>
        <w:gridCol w:w="1056"/>
      </w:tblGrid>
      <w:tr w:rsidR="0076403E" w:rsidTr="004A6D35">
        <w:tc>
          <w:tcPr>
            <w:tcW w:w="1404" w:type="dxa"/>
            <w:vMerge w:val="restart"/>
          </w:tcPr>
          <w:p w:rsidR="0076403E" w:rsidRDefault="0076403E" w:rsidP="004963D1">
            <w:pPr>
              <w:keepNext/>
              <w:widowControl w:val="0"/>
              <w:jc w:val="both"/>
              <w:rPr>
                <w:rFonts w:ascii="Times New Roman" w:hAnsi="Times New Roman" w:cs="Times New Roman"/>
                <w:sz w:val="24"/>
                <w:szCs w:val="24"/>
              </w:rPr>
            </w:pPr>
          </w:p>
        </w:tc>
        <w:tc>
          <w:tcPr>
            <w:tcW w:w="2781" w:type="dxa"/>
            <w:gridSpan w:val="3"/>
          </w:tcPr>
          <w:p w:rsidR="0076403E" w:rsidRDefault="0076403E" w:rsidP="004963D1">
            <w:pPr>
              <w:keepNext/>
              <w:widowControl w:val="0"/>
              <w:jc w:val="center"/>
              <w:rPr>
                <w:rFonts w:ascii="Times New Roman" w:hAnsi="Times New Roman" w:cs="Times New Roman"/>
                <w:sz w:val="24"/>
                <w:szCs w:val="24"/>
              </w:rPr>
            </w:pPr>
            <w:r>
              <w:rPr>
                <w:rFonts w:ascii="Times New Roman" w:hAnsi="Times New Roman" w:cs="Times New Roman"/>
                <w:sz w:val="24"/>
                <w:szCs w:val="24"/>
              </w:rPr>
              <w:t xml:space="preserve">2014-15 </w:t>
            </w:r>
            <w:proofErr w:type="spellStart"/>
            <w:proofErr w:type="gramStart"/>
            <w:r>
              <w:rPr>
                <w:rFonts w:ascii="Times New Roman" w:hAnsi="Times New Roman" w:cs="Times New Roman"/>
                <w:sz w:val="24"/>
                <w:szCs w:val="24"/>
              </w:rPr>
              <w:t>гг</w:t>
            </w:r>
            <w:proofErr w:type="spellEnd"/>
            <w:proofErr w:type="gramEnd"/>
          </w:p>
        </w:tc>
        <w:tc>
          <w:tcPr>
            <w:tcW w:w="2781" w:type="dxa"/>
            <w:gridSpan w:val="3"/>
          </w:tcPr>
          <w:p w:rsidR="0076403E" w:rsidRDefault="0076403E" w:rsidP="004963D1">
            <w:pPr>
              <w:keepNext/>
              <w:widowControl w:val="0"/>
              <w:jc w:val="center"/>
              <w:rPr>
                <w:rFonts w:ascii="Times New Roman" w:hAnsi="Times New Roman" w:cs="Times New Roman"/>
                <w:sz w:val="24"/>
                <w:szCs w:val="24"/>
              </w:rPr>
            </w:pPr>
            <w:r>
              <w:rPr>
                <w:rFonts w:ascii="Times New Roman" w:hAnsi="Times New Roman" w:cs="Times New Roman"/>
                <w:sz w:val="24"/>
                <w:szCs w:val="24"/>
              </w:rPr>
              <w:t>2015-16 гг.</w:t>
            </w:r>
          </w:p>
        </w:tc>
        <w:tc>
          <w:tcPr>
            <w:tcW w:w="2781" w:type="dxa"/>
            <w:gridSpan w:val="3"/>
          </w:tcPr>
          <w:p w:rsidR="0076403E" w:rsidRDefault="0076403E" w:rsidP="004963D1">
            <w:pPr>
              <w:keepNext/>
              <w:widowControl w:val="0"/>
              <w:jc w:val="center"/>
              <w:rPr>
                <w:rFonts w:ascii="Times New Roman" w:hAnsi="Times New Roman" w:cs="Times New Roman"/>
                <w:sz w:val="24"/>
                <w:szCs w:val="24"/>
              </w:rPr>
            </w:pPr>
            <w:r>
              <w:rPr>
                <w:rFonts w:ascii="Times New Roman" w:hAnsi="Times New Roman" w:cs="Times New Roman"/>
                <w:sz w:val="24"/>
                <w:szCs w:val="24"/>
              </w:rPr>
              <w:t xml:space="preserve">2016-17 </w:t>
            </w:r>
            <w:proofErr w:type="spellStart"/>
            <w:proofErr w:type="gramStart"/>
            <w:r>
              <w:rPr>
                <w:rFonts w:ascii="Times New Roman" w:hAnsi="Times New Roman" w:cs="Times New Roman"/>
                <w:sz w:val="24"/>
                <w:szCs w:val="24"/>
              </w:rPr>
              <w:t>гг</w:t>
            </w:r>
            <w:proofErr w:type="spellEnd"/>
            <w:proofErr w:type="gramEnd"/>
          </w:p>
        </w:tc>
      </w:tr>
      <w:tr w:rsidR="0076403E" w:rsidTr="004A6D35">
        <w:tc>
          <w:tcPr>
            <w:tcW w:w="1404" w:type="dxa"/>
            <w:vMerge/>
          </w:tcPr>
          <w:p w:rsidR="0076403E" w:rsidRDefault="0076403E" w:rsidP="004963D1">
            <w:pPr>
              <w:keepNext/>
              <w:widowControl w:val="0"/>
              <w:jc w:val="both"/>
              <w:rPr>
                <w:rFonts w:ascii="Times New Roman" w:hAnsi="Times New Roman" w:cs="Times New Roman"/>
                <w:sz w:val="24"/>
                <w:szCs w:val="24"/>
              </w:rPr>
            </w:pPr>
          </w:p>
        </w:tc>
        <w:tc>
          <w:tcPr>
            <w:tcW w:w="723"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всего</w:t>
            </w:r>
          </w:p>
        </w:tc>
        <w:tc>
          <w:tcPr>
            <w:tcW w:w="1134"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высшая категория</w:t>
            </w:r>
          </w:p>
        </w:tc>
        <w:tc>
          <w:tcPr>
            <w:tcW w:w="924"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первая категория</w:t>
            </w:r>
          </w:p>
        </w:tc>
        <w:tc>
          <w:tcPr>
            <w:tcW w:w="777"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всего</w:t>
            </w:r>
          </w:p>
        </w:tc>
        <w:tc>
          <w:tcPr>
            <w:tcW w:w="992"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высшая категория</w:t>
            </w:r>
          </w:p>
        </w:tc>
        <w:tc>
          <w:tcPr>
            <w:tcW w:w="1012"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первая категория</w:t>
            </w:r>
          </w:p>
        </w:tc>
        <w:tc>
          <w:tcPr>
            <w:tcW w:w="689"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всего</w:t>
            </w:r>
          </w:p>
        </w:tc>
        <w:tc>
          <w:tcPr>
            <w:tcW w:w="1036"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высшая категория</w:t>
            </w:r>
          </w:p>
        </w:tc>
        <w:tc>
          <w:tcPr>
            <w:tcW w:w="1056" w:type="dxa"/>
          </w:tcPr>
          <w:p w:rsidR="0076403E" w:rsidRPr="001E5AF9" w:rsidRDefault="0076403E" w:rsidP="004963D1">
            <w:pPr>
              <w:keepNext/>
              <w:widowControl w:val="0"/>
              <w:jc w:val="center"/>
              <w:rPr>
                <w:rFonts w:ascii="Times New Roman" w:hAnsi="Times New Roman" w:cs="Times New Roman"/>
                <w:sz w:val="16"/>
                <w:szCs w:val="20"/>
              </w:rPr>
            </w:pPr>
            <w:r w:rsidRPr="001E5AF9">
              <w:rPr>
                <w:rFonts w:ascii="Times New Roman" w:hAnsi="Times New Roman" w:cs="Times New Roman"/>
                <w:sz w:val="16"/>
                <w:szCs w:val="20"/>
              </w:rPr>
              <w:t>первая категория</w:t>
            </w:r>
          </w:p>
        </w:tc>
      </w:tr>
      <w:tr w:rsidR="0076403E" w:rsidTr="004A6D35">
        <w:tc>
          <w:tcPr>
            <w:tcW w:w="1404" w:type="dxa"/>
          </w:tcPr>
          <w:p w:rsidR="0076403E" w:rsidRPr="00D30B22" w:rsidRDefault="0076403E" w:rsidP="004963D1">
            <w:pPr>
              <w:keepNext/>
              <w:widowControl w:val="0"/>
              <w:jc w:val="both"/>
              <w:rPr>
                <w:rFonts w:ascii="Times New Roman" w:hAnsi="Times New Roman" w:cs="Times New Roman"/>
                <w:sz w:val="20"/>
                <w:szCs w:val="20"/>
              </w:rPr>
            </w:pPr>
            <w:r w:rsidRPr="00D30B22">
              <w:rPr>
                <w:rFonts w:ascii="Times New Roman" w:hAnsi="Times New Roman" w:cs="Times New Roman"/>
                <w:sz w:val="20"/>
                <w:szCs w:val="20"/>
              </w:rPr>
              <w:t>подали заявление</w:t>
            </w:r>
          </w:p>
        </w:tc>
        <w:tc>
          <w:tcPr>
            <w:tcW w:w="723"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38</w:t>
            </w:r>
          </w:p>
        </w:tc>
        <w:tc>
          <w:tcPr>
            <w:tcW w:w="1134"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c>
          <w:tcPr>
            <w:tcW w:w="924"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18</w:t>
            </w:r>
          </w:p>
        </w:tc>
        <w:tc>
          <w:tcPr>
            <w:tcW w:w="777"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41</w:t>
            </w:r>
          </w:p>
        </w:tc>
        <w:tc>
          <w:tcPr>
            <w:tcW w:w="992"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21</w:t>
            </w:r>
          </w:p>
        </w:tc>
        <w:tc>
          <w:tcPr>
            <w:tcW w:w="1012"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c>
          <w:tcPr>
            <w:tcW w:w="689"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44</w:t>
            </w:r>
          </w:p>
        </w:tc>
        <w:tc>
          <w:tcPr>
            <w:tcW w:w="1036"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24</w:t>
            </w:r>
          </w:p>
        </w:tc>
        <w:tc>
          <w:tcPr>
            <w:tcW w:w="1056"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r>
      <w:tr w:rsidR="0076403E" w:rsidTr="004A6D35">
        <w:tc>
          <w:tcPr>
            <w:tcW w:w="1404" w:type="dxa"/>
          </w:tcPr>
          <w:p w:rsidR="0076403E" w:rsidRPr="00D30B22" w:rsidRDefault="0076403E" w:rsidP="004963D1">
            <w:pPr>
              <w:keepNext/>
              <w:widowControl w:val="0"/>
              <w:jc w:val="both"/>
              <w:rPr>
                <w:rFonts w:ascii="Times New Roman" w:hAnsi="Times New Roman" w:cs="Times New Roman"/>
                <w:sz w:val="20"/>
                <w:szCs w:val="20"/>
              </w:rPr>
            </w:pPr>
            <w:r w:rsidRPr="00D30B22">
              <w:rPr>
                <w:rFonts w:ascii="Times New Roman" w:hAnsi="Times New Roman" w:cs="Times New Roman"/>
                <w:sz w:val="20"/>
                <w:szCs w:val="20"/>
              </w:rPr>
              <w:t>присвоена квалификационная категория</w:t>
            </w:r>
          </w:p>
        </w:tc>
        <w:tc>
          <w:tcPr>
            <w:tcW w:w="723"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38</w:t>
            </w:r>
          </w:p>
        </w:tc>
        <w:tc>
          <w:tcPr>
            <w:tcW w:w="1134"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c>
          <w:tcPr>
            <w:tcW w:w="924"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18</w:t>
            </w:r>
          </w:p>
        </w:tc>
        <w:tc>
          <w:tcPr>
            <w:tcW w:w="777"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41</w:t>
            </w:r>
          </w:p>
        </w:tc>
        <w:tc>
          <w:tcPr>
            <w:tcW w:w="992"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21</w:t>
            </w:r>
          </w:p>
        </w:tc>
        <w:tc>
          <w:tcPr>
            <w:tcW w:w="1012"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c>
          <w:tcPr>
            <w:tcW w:w="689"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44</w:t>
            </w:r>
          </w:p>
        </w:tc>
        <w:tc>
          <w:tcPr>
            <w:tcW w:w="1036"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24</w:t>
            </w:r>
          </w:p>
        </w:tc>
        <w:tc>
          <w:tcPr>
            <w:tcW w:w="1056" w:type="dxa"/>
          </w:tcPr>
          <w:p w:rsidR="0076403E" w:rsidRDefault="0076403E" w:rsidP="004963D1">
            <w:pPr>
              <w:keepNext/>
              <w:widowControl w:val="0"/>
              <w:jc w:val="both"/>
              <w:rPr>
                <w:rFonts w:ascii="Times New Roman" w:hAnsi="Times New Roman" w:cs="Times New Roman"/>
                <w:sz w:val="24"/>
                <w:szCs w:val="24"/>
              </w:rPr>
            </w:pPr>
            <w:r>
              <w:rPr>
                <w:rFonts w:ascii="Times New Roman" w:hAnsi="Times New Roman" w:cs="Times New Roman"/>
                <w:sz w:val="24"/>
                <w:szCs w:val="24"/>
              </w:rPr>
              <w:t>20</w:t>
            </w:r>
          </w:p>
        </w:tc>
      </w:tr>
    </w:tbl>
    <w:p w:rsidR="001E5AF9" w:rsidRDefault="001E5AF9" w:rsidP="004963D1">
      <w:pPr>
        <w:keepNext/>
        <w:widowControl w:val="0"/>
        <w:spacing w:after="0" w:line="240" w:lineRule="auto"/>
        <w:ind w:firstLine="709"/>
        <w:jc w:val="both"/>
        <w:rPr>
          <w:rFonts w:ascii="Times New Roman" w:hAnsi="Times New Roman" w:cs="Times New Roman"/>
          <w:sz w:val="28"/>
          <w:szCs w:val="28"/>
        </w:rPr>
      </w:pPr>
    </w:p>
    <w:p w:rsidR="0076403E" w:rsidRPr="004A6D35" w:rsidRDefault="0076403E" w:rsidP="004963D1">
      <w:pPr>
        <w:keepNext/>
        <w:widowControl w:val="0"/>
        <w:spacing w:after="0" w:line="240" w:lineRule="auto"/>
        <w:ind w:firstLine="709"/>
        <w:jc w:val="both"/>
        <w:rPr>
          <w:rFonts w:ascii="Times New Roman" w:hAnsi="Times New Roman" w:cs="Times New Roman"/>
          <w:sz w:val="28"/>
          <w:szCs w:val="28"/>
        </w:rPr>
      </w:pPr>
      <w:r w:rsidRPr="004A6D35">
        <w:rPr>
          <w:rFonts w:ascii="Times New Roman" w:hAnsi="Times New Roman" w:cs="Times New Roman"/>
          <w:sz w:val="28"/>
          <w:szCs w:val="28"/>
        </w:rPr>
        <w:t>38% работников имеют почетные звания, награды, ученые степени:</w:t>
      </w:r>
    </w:p>
    <w:p w:rsidR="0076403E" w:rsidRPr="004A6D35" w:rsidRDefault="0076403E" w:rsidP="009C64FE">
      <w:pPr>
        <w:pStyle w:val="a3"/>
        <w:keepNext/>
        <w:widowControl w:val="0"/>
        <w:numPr>
          <w:ilvl w:val="0"/>
          <w:numId w:val="26"/>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45 человек имеют звания «Почетный работник образования РФ», «Отличник народного просвещения», «Заслуженный учитель РФ», «Заслуженный тренер РФ», «Заслуженный работник культуры РФ», кандидат педагогических наук;</w:t>
      </w:r>
    </w:p>
    <w:p w:rsidR="0076403E" w:rsidRPr="004A6D35" w:rsidRDefault="0076403E" w:rsidP="009C64FE">
      <w:pPr>
        <w:pStyle w:val="a3"/>
        <w:keepNext/>
        <w:widowControl w:val="0"/>
        <w:numPr>
          <w:ilvl w:val="0"/>
          <w:numId w:val="26"/>
        </w:numPr>
        <w:spacing w:after="0" w:line="240" w:lineRule="auto"/>
        <w:ind w:left="0" w:firstLine="0"/>
        <w:jc w:val="both"/>
        <w:rPr>
          <w:rFonts w:ascii="Times New Roman" w:hAnsi="Times New Roman" w:cs="Times New Roman"/>
          <w:sz w:val="28"/>
          <w:szCs w:val="28"/>
        </w:rPr>
      </w:pPr>
      <w:proofErr w:type="gramStart"/>
      <w:r w:rsidRPr="004A6D35">
        <w:rPr>
          <w:rFonts w:ascii="Times New Roman" w:hAnsi="Times New Roman" w:cs="Times New Roman"/>
          <w:sz w:val="28"/>
          <w:szCs w:val="28"/>
        </w:rPr>
        <w:lastRenderedPageBreak/>
        <w:t>40 работников Дворца награждены орденами и медалями регионального и федерального значения: орден «Красная звезда», медаль «За честь и мужество», юбилейная медаль «Маршал Советского Союза Жуков» - 100 лет со дня рождения, медали Кемеровской области «За служение Кузбассу», «За особый вклад в развитие Кузбасса», «За достойное воспитание детей», «За веру и добро».</w:t>
      </w:r>
      <w:proofErr w:type="gramEnd"/>
    </w:p>
    <w:p w:rsidR="0076403E" w:rsidRPr="004A6D35" w:rsidRDefault="0076403E" w:rsidP="004963D1">
      <w:pPr>
        <w:keepNext/>
        <w:widowControl w:val="0"/>
        <w:spacing w:after="0" w:line="240" w:lineRule="auto"/>
        <w:ind w:firstLine="709"/>
        <w:jc w:val="both"/>
        <w:rPr>
          <w:rFonts w:ascii="Times New Roman" w:hAnsi="Times New Roman" w:cs="Times New Roman"/>
          <w:sz w:val="28"/>
          <w:szCs w:val="28"/>
        </w:rPr>
      </w:pPr>
      <w:r w:rsidRPr="004A6D35">
        <w:rPr>
          <w:rFonts w:ascii="Times New Roman" w:hAnsi="Times New Roman" w:cs="Times New Roman"/>
          <w:sz w:val="28"/>
          <w:szCs w:val="28"/>
        </w:rPr>
        <w:t>Лучшие традиции дополнительного образования поддерживаются молодыми педагогами, во Дворце творчества работает 38 его выпускников.</w:t>
      </w:r>
    </w:p>
    <w:p w:rsidR="0076403E" w:rsidRPr="004A6D35" w:rsidRDefault="0076403E" w:rsidP="004963D1">
      <w:pPr>
        <w:keepNext/>
        <w:widowControl w:val="0"/>
        <w:spacing w:after="0" w:line="240" w:lineRule="auto"/>
        <w:ind w:firstLine="709"/>
        <w:jc w:val="both"/>
        <w:rPr>
          <w:rFonts w:ascii="Times New Roman" w:hAnsi="Times New Roman" w:cs="Times New Roman"/>
          <w:sz w:val="28"/>
          <w:szCs w:val="28"/>
        </w:rPr>
      </w:pPr>
      <w:r w:rsidRPr="004A6D35">
        <w:rPr>
          <w:rFonts w:ascii="Times New Roman" w:hAnsi="Times New Roman" w:cs="Times New Roman"/>
          <w:sz w:val="28"/>
          <w:szCs w:val="28"/>
        </w:rPr>
        <w:t>Педагоги Дворца творчества активно участвуют в профессиональных конкурсах различного уровня, являются победителями:</w:t>
      </w:r>
    </w:p>
    <w:p w:rsidR="0076403E" w:rsidRPr="004A6D35"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 xml:space="preserve">Всероссийский конкурс методических материалов в помощь организаторам </w:t>
      </w:r>
      <w:proofErr w:type="spellStart"/>
      <w:r w:rsidRPr="004A6D35">
        <w:rPr>
          <w:rFonts w:ascii="Times New Roman" w:hAnsi="Times New Roman" w:cs="Times New Roman"/>
          <w:sz w:val="28"/>
          <w:szCs w:val="28"/>
        </w:rPr>
        <w:t>туристко</w:t>
      </w:r>
      <w:proofErr w:type="spellEnd"/>
      <w:r w:rsidRPr="004A6D35">
        <w:rPr>
          <w:rFonts w:ascii="Times New Roman" w:hAnsi="Times New Roman" w:cs="Times New Roman"/>
          <w:sz w:val="28"/>
          <w:szCs w:val="28"/>
        </w:rPr>
        <w:t>-краеведческой  и экскурсионной работы с обучающимися, воспитанниками (2015 г., 2016 г.);</w:t>
      </w:r>
    </w:p>
    <w:p w:rsidR="0076403E" w:rsidRPr="004A6D35"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международный конкурс туристических маршрутов среди молодёжи 2015</w:t>
      </w:r>
      <w:r w:rsidR="009C64FE">
        <w:rPr>
          <w:rFonts w:ascii="Times New Roman" w:hAnsi="Times New Roman" w:cs="Times New Roman"/>
          <w:sz w:val="28"/>
          <w:szCs w:val="28"/>
        </w:rPr>
        <w:t>, 2016</w:t>
      </w:r>
      <w:r w:rsidRPr="004A6D35">
        <w:rPr>
          <w:rFonts w:ascii="Times New Roman" w:hAnsi="Times New Roman" w:cs="Times New Roman"/>
          <w:sz w:val="28"/>
          <w:szCs w:val="28"/>
        </w:rPr>
        <w:t xml:space="preserve"> г</w:t>
      </w:r>
      <w:r w:rsidR="009C64FE">
        <w:rPr>
          <w:rFonts w:ascii="Times New Roman" w:hAnsi="Times New Roman" w:cs="Times New Roman"/>
          <w:sz w:val="28"/>
          <w:szCs w:val="28"/>
        </w:rPr>
        <w:t>.</w:t>
      </w:r>
      <w:r w:rsidRPr="004A6D35">
        <w:rPr>
          <w:rFonts w:ascii="Times New Roman" w:hAnsi="Times New Roman" w:cs="Times New Roman"/>
          <w:sz w:val="28"/>
          <w:szCs w:val="28"/>
        </w:rPr>
        <w:t>;</w:t>
      </w:r>
    </w:p>
    <w:p w:rsidR="0076403E" w:rsidRPr="004A6D35"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 xml:space="preserve">областной конкурс методических разработок </w:t>
      </w:r>
      <w:proofErr w:type="spellStart"/>
      <w:r w:rsidRPr="004A6D35">
        <w:rPr>
          <w:rFonts w:ascii="Times New Roman" w:hAnsi="Times New Roman" w:cs="Times New Roman"/>
          <w:sz w:val="28"/>
          <w:szCs w:val="28"/>
        </w:rPr>
        <w:t>профориентационного</w:t>
      </w:r>
      <w:proofErr w:type="spellEnd"/>
      <w:r w:rsidRPr="004A6D35">
        <w:rPr>
          <w:rFonts w:ascii="Times New Roman" w:hAnsi="Times New Roman" w:cs="Times New Roman"/>
          <w:sz w:val="28"/>
          <w:szCs w:val="28"/>
        </w:rPr>
        <w:t xml:space="preserve"> содержания «</w:t>
      </w:r>
      <w:proofErr w:type="spellStart"/>
      <w:r w:rsidRPr="004A6D35">
        <w:rPr>
          <w:rFonts w:ascii="Times New Roman" w:hAnsi="Times New Roman" w:cs="Times New Roman"/>
          <w:sz w:val="28"/>
          <w:szCs w:val="28"/>
        </w:rPr>
        <w:t>ПРОФориентир</w:t>
      </w:r>
      <w:proofErr w:type="spellEnd"/>
      <w:r w:rsidRPr="004A6D35">
        <w:rPr>
          <w:rFonts w:ascii="Times New Roman" w:hAnsi="Times New Roman" w:cs="Times New Roman"/>
          <w:sz w:val="28"/>
          <w:szCs w:val="28"/>
        </w:rPr>
        <w:t xml:space="preserve"> </w:t>
      </w:r>
      <w:r w:rsidR="004A6D35">
        <w:rPr>
          <w:rFonts w:ascii="Times New Roman" w:hAnsi="Times New Roman" w:cs="Times New Roman"/>
          <w:sz w:val="28"/>
          <w:szCs w:val="28"/>
        </w:rPr>
        <w:t>–</w:t>
      </w:r>
      <w:r w:rsidRPr="004A6D35">
        <w:rPr>
          <w:rFonts w:ascii="Times New Roman" w:hAnsi="Times New Roman" w:cs="Times New Roman"/>
          <w:sz w:val="28"/>
          <w:szCs w:val="28"/>
        </w:rPr>
        <w:t xml:space="preserve"> 2015</w:t>
      </w:r>
      <w:r w:rsidR="004A6D35">
        <w:rPr>
          <w:rFonts w:ascii="Times New Roman" w:hAnsi="Times New Roman" w:cs="Times New Roman"/>
          <w:sz w:val="28"/>
          <w:szCs w:val="28"/>
        </w:rPr>
        <w:t>, 2016</w:t>
      </w:r>
      <w:r w:rsidRPr="004A6D35">
        <w:rPr>
          <w:rFonts w:ascii="Times New Roman" w:hAnsi="Times New Roman" w:cs="Times New Roman"/>
          <w:sz w:val="28"/>
          <w:szCs w:val="28"/>
        </w:rPr>
        <w:t>»;</w:t>
      </w:r>
    </w:p>
    <w:p w:rsidR="0076403E" w:rsidRPr="004A6D35"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областной конкурс профессионального мастерства педагогов «Я - Мастер» в рамах работы областной профильной смены «Страна Мастеров» (2015 г.)</w:t>
      </w:r>
      <w:r w:rsidR="004A6D35">
        <w:rPr>
          <w:rFonts w:ascii="Times New Roman" w:hAnsi="Times New Roman" w:cs="Times New Roman"/>
          <w:sz w:val="28"/>
          <w:szCs w:val="28"/>
        </w:rPr>
        <w:t>;</w:t>
      </w:r>
    </w:p>
    <w:p w:rsidR="0076403E" w:rsidRPr="004A6D35"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областной конкурс «Лучший образовательный сайт» (2015 г.);</w:t>
      </w:r>
    </w:p>
    <w:p w:rsidR="0076403E"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областной конкурс методических материалов «Культурное и творческое развитие ребенка в условиях дополнительного образования» (2015 г.);</w:t>
      </w:r>
    </w:p>
    <w:p w:rsidR="009C64FE" w:rsidRPr="009C64FE" w:rsidRDefault="009C64F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9C64FE">
        <w:rPr>
          <w:rFonts w:ascii="Times New Roman" w:hAnsi="Times New Roman" w:cs="Times New Roman"/>
          <w:sz w:val="28"/>
          <w:szCs w:val="28"/>
        </w:rPr>
        <w:t>областной конкурс инновационных проектов «Инновационная мозаика»</w:t>
      </w:r>
      <w:r>
        <w:rPr>
          <w:rFonts w:ascii="Times New Roman" w:hAnsi="Times New Roman" w:cs="Times New Roman"/>
          <w:sz w:val="28"/>
          <w:szCs w:val="28"/>
        </w:rPr>
        <w:t xml:space="preserve"> 2016 г.</w:t>
      </w:r>
    </w:p>
    <w:p w:rsidR="0076403E" w:rsidRDefault="0076403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sidRPr="004A6D35">
        <w:rPr>
          <w:rFonts w:ascii="Times New Roman" w:hAnsi="Times New Roman" w:cs="Times New Roman"/>
          <w:sz w:val="28"/>
          <w:szCs w:val="28"/>
        </w:rPr>
        <w:t>областной этап XII Всероссийского конкурса дополнительных общеобразовательных программ (2016 г.)</w:t>
      </w:r>
      <w:r w:rsidR="00977965">
        <w:rPr>
          <w:rFonts w:ascii="Times New Roman" w:hAnsi="Times New Roman" w:cs="Times New Roman"/>
          <w:sz w:val="28"/>
          <w:szCs w:val="28"/>
        </w:rPr>
        <w:t>;</w:t>
      </w:r>
    </w:p>
    <w:p w:rsidR="00977965" w:rsidRDefault="009C64FE" w:rsidP="009C64FE">
      <w:pPr>
        <w:pStyle w:val="a3"/>
        <w:keepNext/>
        <w:widowControl w:val="0"/>
        <w:numPr>
          <w:ilvl w:val="0"/>
          <w:numId w:val="27"/>
        </w:numPr>
        <w:spacing w:after="0" w:line="240" w:lineRule="auto"/>
        <w:ind w:left="0" w:right="-108"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977965" w:rsidRPr="00977965">
        <w:rPr>
          <w:rFonts w:ascii="Times New Roman" w:hAnsi="Times New Roman" w:cs="Times New Roman"/>
          <w:color w:val="000000"/>
          <w:sz w:val="28"/>
          <w:szCs w:val="28"/>
        </w:rPr>
        <w:t>онкурс проектов ЦСП РУСАЛ «Помогать просто» 2015, 2016 г.</w:t>
      </w:r>
    </w:p>
    <w:p w:rsidR="00977965" w:rsidRPr="00977965" w:rsidRDefault="009C64FE" w:rsidP="009C64FE">
      <w:pPr>
        <w:pStyle w:val="a3"/>
        <w:keepNext/>
        <w:widowControl w:val="0"/>
        <w:numPr>
          <w:ilvl w:val="0"/>
          <w:numId w:val="27"/>
        </w:numPr>
        <w:spacing w:after="0" w:line="240" w:lineRule="auto"/>
        <w:ind w:left="0" w:right="-108" w:firstLine="0"/>
        <w:jc w:val="both"/>
        <w:rPr>
          <w:rFonts w:ascii="Times New Roman" w:hAnsi="Times New Roman" w:cs="Times New Roman"/>
          <w:color w:val="000000"/>
          <w:sz w:val="28"/>
          <w:szCs w:val="28"/>
        </w:rPr>
      </w:pPr>
      <w:r>
        <w:rPr>
          <w:rFonts w:ascii="Times New Roman" w:hAnsi="Times New Roman" w:cs="Times New Roman"/>
          <w:sz w:val="28"/>
          <w:szCs w:val="28"/>
        </w:rPr>
        <w:t>о</w:t>
      </w:r>
      <w:r w:rsidR="00977965" w:rsidRPr="00977965">
        <w:rPr>
          <w:rFonts w:ascii="Times New Roman" w:hAnsi="Times New Roman" w:cs="Times New Roman"/>
          <w:sz w:val="28"/>
          <w:szCs w:val="28"/>
        </w:rPr>
        <w:t xml:space="preserve">бластной конкурс </w:t>
      </w:r>
      <w:r w:rsidR="00977965" w:rsidRPr="00977965">
        <w:rPr>
          <w:rStyle w:val="a8"/>
          <w:rFonts w:ascii="Times New Roman" w:hAnsi="Times New Roman" w:cs="Times New Roman"/>
          <w:b w:val="0"/>
          <w:color w:val="000000"/>
          <w:sz w:val="28"/>
          <w:szCs w:val="28"/>
          <w:bdr w:val="none" w:sz="0" w:space="0" w:color="auto" w:frame="1"/>
          <w:shd w:val="clear" w:color="auto" w:fill="FFFFFF"/>
        </w:rPr>
        <w:t>«</w:t>
      </w:r>
      <w:r w:rsidR="00977965">
        <w:rPr>
          <w:rStyle w:val="a8"/>
          <w:rFonts w:ascii="Times New Roman" w:hAnsi="Times New Roman" w:cs="Times New Roman"/>
          <w:b w:val="0"/>
          <w:color w:val="000000"/>
          <w:sz w:val="28"/>
          <w:szCs w:val="28"/>
          <w:bdr w:val="none" w:sz="0" w:space="0" w:color="auto" w:frame="1"/>
          <w:shd w:val="clear" w:color="auto" w:fill="FFFFFF"/>
        </w:rPr>
        <w:t>Новая волна</w:t>
      </w:r>
      <w:r w:rsidR="00977965" w:rsidRPr="00977965">
        <w:rPr>
          <w:rStyle w:val="a8"/>
          <w:rFonts w:ascii="Times New Roman" w:hAnsi="Times New Roman" w:cs="Times New Roman"/>
          <w:b w:val="0"/>
          <w:color w:val="000000"/>
          <w:sz w:val="28"/>
          <w:szCs w:val="28"/>
          <w:bdr w:val="none" w:sz="0" w:space="0" w:color="auto" w:frame="1"/>
          <w:shd w:val="clear" w:color="auto" w:fill="FFFFFF"/>
        </w:rPr>
        <w:t>»</w:t>
      </w:r>
      <w:r w:rsidR="00977965">
        <w:rPr>
          <w:rStyle w:val="a8"/>
          <w:rFonts w:ascii="Times New Roman" w:hAnsi="Times New Roman" w:cs="Times New Roman"/>
          <w:b w:val="0"/>
          <w:color w:val="000000"/>
          <w:sz w:val="28"/>
          <w:szCs w:val="28"/>
          <w:bdr w:val="none" w:sz="0" w:space="0" w:color="auto" w:frame="1"/>
          <w:shd w:val="clear" w:color="auto" w:fill="FFFFFF"/>
        </w:rPr>
        <w:t xml:space="preserve"> </w:t>
      </w:r>
      <w:r w:rsidR="00977965" w:rsidRPr="00977965">
        <w:rPr>
          <w:rFonts w:ascii="Times New Roman" w:hAnsi="Times New Roman" w:cs="Times New Roman"/>
          <w:color w:val="000000"/>
          <w:sz w:val="28"/>
          <w:szCs w:val="28"/>
        </w:rPr>
        <w:t xml:space="preserve"> </w:t>
      </w:r>
      <w:r w:rsidR="00977965">
        <w:rPr>
          <w:rFonts w:ascii="Times New Roman" w:hAnsi="Times New Roman" w:cs="Times New Roman"/>
          <w:color w:val="000000"/>
          <w:sz w:val="28"/>
          <w:szCs w:val="28"/>
        </w:rPr>
        <w:t>2015</w:t>
      </w:r>
      <w:r w:rsidR="00977965" w:rsidRPr="00977965">
        <w:rPr>
          <w:rFonts w:ascii="Times New Roman" w:hAnsi="Times New Roman" w:cs="Times New Roman"/>
          <w:color w:val="000000"/>
          <w:sz w:val="28"/>
          <w:szCs w:val="28"/>
        </w:rPr>
        <w:t xml:space="preserve"> г</w:t>
      </w:r>
      <w:r w:rsidR="00977965">
        <w:rPr>
          <w:rFonts w:ascii="Times New Roman" w:hAnsi="Times New Roman" w:cs="Times New Roman"/>
          <w:color w:val="000000"/>
          <w:sz w:val="28"/>
          <w:szCs w:val="28"/>
        </w:rPr>
        <w:t>.</w:t>
      </w:r>
    </w:p>
    <w:p w:rsidR="00977965" w:rsidRPr="00977965" w:rsidRDefault="009C64FE" w:rsidP="009C64FE">
      <w:pPr>
        <w:pStyle w:val="a3"/>
        <w:keepNext/>
        <w:widowControl w:val="0"/>
        <w:numPr>
          <w:ilvl w:val="0"/>
          <w:numId w:val="27"/>
        </w:numPr>
        <w:spacing w:after="0" w:line="240" w:lineRule="auto"/>
        <w:ind w:left="0" w:firstLine="0"/>
        <w:rPr>
          <w:rFonts w:ascii="Times New Roman" w:hAnsi="Times New Roman" w:cs="Times New Roman"/>
          <w:sz w:val="28"/>
          <w:szCs w:val="28"/>
        </w:rPr>
      </w:pPr>
      <w:r>
        <w:rPr>
          <w:rStyle w:val="a8"/>
          <w:rFonts w:ascii="Times New Roman" w:hAnsi="Times New Roman" w:cs="Times New Roman"/>
          <w:b w:val="0"/>
          <w:color w:val="000000"/>
          <w:sz w:val="28"/>
          <w:szCs w:val="28"/>
          <w:bdr w:val="none" w:sz="0" w:space="0" w:color="auto" w:frame="1"/>
          <w:shd w:val="clear" w:color="auto" w:fill="FFFFFF"/>
        </w:rPr>
        <w:t>о</w:t>
      </w:r>
      <w:r w:rsidR="00977965" w:rsidRPr="00977965">
        <w:rPr>
          <w:rStyle w:val="a8"/>
          <w:rFonts w:ascii="Times New Roman" w:hAnsi="Times New Roman" w:cs="Times New Roman"/>
          <w:b w:val="0"/>
          <w:color w:val="000000"/>
          <w:sz w:val="28"/>
          <w:szCs w:val="28"/>
          <w:bdr w:val="none" w:sz="0" w:space="0" w:color="auto" w:frame="1"/>
          <w:shd w:val="clear" w:color="auto" w:fill="FFFFFF"/>
        </w:rPr>
        <w:t>бластной конкурс</w:t>
      </w:r>
      <w:r w:rsidR="00977965" w:rsidRPr="00977965">
        <w:rPr>
          <w:rStyle w:val="apple-converted-space"/>
          <w:rFonts w:ascii="Times New Roman" w:hAnsi="Times New Roman"/>
          <w:color w:val="000000"/>
          <w:sz w:val="28"/>
          <w:szCs w:val="28"/>
          <w:bdr w:val="none" w:sz="0" w:space="0" w:color="auto" w:frame="1"/>
          <w:shd w:val="clear" w:color="auto" w:fill="FFFFFF"/>
        </w:rPr>
        <w:t> </w:t>
      </w:r>
      <w:r w:rsidR="00977965" w:rsidRPr="00977965">
        <w:rPr>
          <w:rStyle w:val="a8"/>
          <w:rFonts w:ascii="Times New Roman" w:hAnsi="Times New Roman" w:cs="Times New Roman"/>
          <w:b w:val="0"/>
          <w:color w:val="000000"/>
          <w:sz w:val="28"/>
          <w:szCs w:val="28"/>
          <w:bdr w:val="none" w:sz="0" w:space="0" w:color="auto" w:frame="1"/>
          <w:shd w:val="clear" w:color="auto" w:fill="FFFFFF"/>
        </w:rPr>
        <w:t xml:space="preserve">«Педагогические таланты Кузбасса» </w:t>
      </w:r>
      <w:r w:rsidR="00977965" w:rsidRPr="00977965">
        <w:rPr>
          <w:rFonts w:ascii="Times New Roman" w:hAnsi="Times New Roman" w:cs="Times New Roman"/>
          <w:color w:val="000000"/>
          <w:sz w:val="28"/>
          <w:szCs w:val="28"/>
        </w:rPr>
        <w:t>2016 г.</w:t>
      </w:r>
    </w:p>
    <w:p w:rsidR="00977965" w:rsidRPr="00977965" w:rsidRDefault="009C64FE" w:rsidP="009C64FE">
      <w:pPr>
        <w:pStyle w:val="a3"/>
        <w:keepNext/>
        <w:widowControl w:val="0"/>
        <w:numPr>
          <w:ilvl w:val="0"/>
          <w:numId w:val="27"/>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о</w:t>
      </w:r>
      <w:r w:rsidR="00977965" w:rsidRPr="00977965">
        <w:rPr>
          <w:rFonts w:ascii="Times New Roman" w:hAnsi="Times New Roman" w:cs="Times New Roman"/>
          <w:sz w:val="28"/>
          <w:szCs w:val="28"/>
        </w:rPr>
        <w:t xml:space="preserve">бластной конкурс </w:t>
      </w:r>
      <w:r w:rsidR="00977965" w:rsidRPr="00977965">
        <w:rPr>
          <w:rStyle w:val="a8"/>
          <w:rFonts w:ascii="Times New Roman" w:hAnsi="Times New Roman" w:cs="Times New Roman"/>
          <w:b w:val="0"/>
          <w:color w:val="000000"/>
          <w:sz w:val="28"/>
          <w:szCs w:val="28"/>
          <w:bdr w:val="none" w:sz="0" w:space="0" w:color="auto" w:frame="1"/>
          <w:shd w:val="clear" w:color="auto" w:fill="FFFFFF"/>
        </w:rPr>
        <w:t>«ИТ-педагог Кузбасса</w:t>
      </w:r>
      <w:r w:rsidR="00977965" w:rsidRPr="00977965">
        <w:rPr>
          <w:rStyle w:val="apple-converted-space"/>
          <w:rFonts w:ascii="Times New Roman" w:hAnsi="Times New Roman"/>
          <w:color w:val="000000"/>
          <w:sz w:val="28"/>
          <w:szCs w:val="28"/>
          <w:bdr w:val="none" w:sz="0" w:space="0" w:color="auto" w:frame="1"/>
          <w:shd w:val="clear" w:color="auto" w:fill="FFFFFF"/>
        </w:rPr>
        <w:t> </w:t>
      </w:r>
      <w:r w:rsidR="00977965" w:rsidRPr="00977965">
        <w:rPr>
          <w:rStyle w:val="a8"/>
          <w:rFonts w:ascii="Times New Roman" w:hAnsi="Times New Roman" w:cs="Times New Roman"/>
          <w:b w:val="0"/>
          <w:color w:val="000000"/>
          <w:sz w:val="28"/>
          <w:szCs w:val="28"/>
          <w:bdr w:val="none" w:sz="0" w:space="0" w:color="auto" w:frame="1"/>
          <w:shd w:val="clear" w:color="auto" w:fill="FFFFFF"/>
        </w:rPr>
        <w:t>XXI</w:t>
      </w:r>
      <w:r w:rsidR="00977965" w:rsidRPr="00977965">
        <w:rPr>
          <w:rStyle w:val="apple-converted-space"/>
          <w:rFonts w:ascii="Times New Roman" w:hAnsi="Times New Roman"/>
          <w:color w:val="000000"/>
          <w:sz w:val="28"/>
          <w:szCs w:val="28"/>
          <w:bdr w:val="none" w:sz="0" w:space="0" w:color="auto" w:frame="1"/>
          <w:shd w:val="clear" w:color="auto" w:fill="FFFFFF"/>
        </w:rPr>
        <w:t> </w:t>
      </w:r>
      <w:r w:rsidR="00977965" w:rsidRPr="00977965">
        <w:rPr>
          <w:rStyle w:val="a8"/>
          <w:rFonts w:ascii="Times New Roman" w:hAnsi="Times New Roman" w:cs="Times New Roman"/>
          <w:b w:val="0"/>
          <w:color w:val="000000"/>
          <w:sz w:val="28"/>
          <w:szCs w:val="28"/>
          <w:bdr w:val="none" w:sz="0" w:space="0" w:color="auto" w:frame="1"/>
          <w:shd w:val="clear" w:color="auto" w:fill="FFFFFF"/>
        </w:rPr>
        <w:t>века»</w:t>
      </w:r>
      <w:r w:rsidR="00977965">
        <w:rPr>
          <w:rStyle w:val="a8"/>
          <w:rFonts w:ascii="Times New Roman" w:hAnsi="Times New Roman" w:cs="Times New Roman"/>
          <w:b w:val="0"/>
          <w:color w:val="000000"/>
          <w:sz w:val="28"/>
          <w:szCs w:val="28"/>
          <w:bdr w:val="none" w:sz="0" w:space="0" w:color="auto" w:frame="1"/>
          <w:shd w:val="clear" w:color="auto" w:fill="FFFFFF"/>
        </w:rPr>
        <w:t xml:space="preserve"> </w:t>
      </w:r>
      <w:r w:rsidR="00977965" w:rsidRPr="00977965">
        <w:rPr>
          <w:rFonts w:ascii="Times New Roman" w:hAnsi="Times New Roman" w:cs="Times New Roman"/>
          <w:color w:val="000000"/>
          <w:sz w:val="28"/>
          <w:szCs w:val="28"/>
        </w:rPr>
        <w:t xml:space="preserve"> 2016 г.</w:t>
      </w:r>
    </w:p>
    <w:p w:rsidR="00977965" w:rsidRPr="00977965" w:rsidRDefault="009C64FE" w:rsidP="009C64FE">
      <w:pPr>
        <w:pStyle w:val="a3"/>
        <w:keepNext/>
        <w:widowControl w:val="0"/>
        <w:numPr>
          <w:ilvl w:val="0"/>
          <w:numId w:val="2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00977965" w:rsidRPr="00977965">
        <w:rPr>
          <w:rFonts w:ascii="Times New Roman" w:hAnsi="Times New Roman" w:cs="Times New Roman"/>
          <w:sz w:val="28"/>
          <w:szCs w:val="28"/>
        </w:rPr>
        <w:t>бластной конкурс методических материалов «Использование современных педагогических технологий в условиях дополнительного образования»</w:t>
      </w:r>
      <w:r w:rsidR="00977965">
        <w:rPr>
          <w:rFonts w:ascii="Times New Roman" w:hAnsi="Times New Roman" w:cs="Times New Roman"/>
          <w:sz w:val="28"/>
          <w:szCs w:val="28"/>
        </w:rPr>
        <w:t xml:space="preserve"> </w:t>
      </w:r>
      <w:r w:rsidR="00977965" w:rsidRPr="00977965">
        <w:rPr>
          <w:rFonts w:ascii="Times New Roman" w:hAnsi="Times New Roman" w:cs="Times New Roman"/>
          <w:color w:val="000000"/>
          <w:sz w:val="28"/>
          <w:szCs w:val="28"/>
        </w:rPr>
        <w:t>2016 г.</w:t>
      </w:r>
      <w:r w:rsidR="00977965" w:rsidRPr="00977965">
        <w:rPr>
          <w:rFonts w:ascii="Times New Roman" w:hAnsi="Times New Roman" w:cs="Times New Roman"/>
          <w:sz w:val="28"/>
          <w:szCs w:val="28"/>
        </w:rPr>
        <w:t xml:space="preserve"> </w:t>
      </w:r>
    </w:p>
    <w:p w:rsidR="00977965" w:rsidRPr="009C64FE" w:rsidRDefault="009C64FE" w:rsidP="009C64FE">
      <w:pPr>
        <w:pStyle w:val="a3"/>
        <w:keepNext/>
        <w:widowControl w:val="0"/>
        <w:numPr>
          <w:ilvl w:val="0"/>
          <w:numId w:val="27"/>
        </w:numPr>
        <w:spacing w:after="0" w:line="240" w:lineRule="auto"/>
        <w:ind w:left="0" w:right="-108" w:firstLine="0"/>
        <w:jc w:val="both"/>
        <w:rPr>
          <w:rFonts w:ascii="Times New Roman" w:hAnsi="Times New Roman" w:cs="Times New Roman"/>
          <w:sz w:val="28"/>
          <w:szCs w:val="28"/>
        </w:rPr>
      </w:pPr>
      <w:r w:rsidRPr="009C64FE">
        <w:rPr>
          <w:rFonts w:ascii="Times New Roman" w:hAnsi="Times New Roman" w:cs="Times New Roman"/>
          <w:sz w:val="28"/>
          <w:szCs w:val="28"/>
        </w:rPr>
        <w:t>о</w:t>
      </w:r>
      <w:r w:rsidR="00977965" w:rsidRPr="009C64FE">
        <w:rPr>
          <w:rFonts w:ascii="Times New Roman" w:hAnsi="Times New Roman" w:cs="Times New Roman"/>
          <w:sz w:val="28"/>
          <w:szCs w:val="28"/>
        </w:rPr>
        <w:t>бластной конкурс «Лучший методист ОУ ДО»  2016 г.</w:t>
      </w:r>
    </w:p>
    <w:p w:rsidR="009C64FE" w:rsidRPr="009C64FE" w:rsidRDefault="009C64FE" w:rsidP="009C64FE">
      <w:pPr>
        <w:pStyle w:val="a3"/>
        <w:keepNext/>
        <w:widowControl w:val="0"/>
        <w:numPr>
          <w:ilvl w:val="0"/>
          <w:numId w:val="27"/>
        </w:numPr>
        <w:spacing w:after="0" w:line="240" w:lineRule="auto"/>
        <w:ind w:left="0" w:right="-108" w:firstLine="0"/>
        <w:jc w:val="both"/>
        <w:rPr>
          <w:rFonts w:ascii="Times New Roman" w:hAnsi="Times New Roman" w:cs="Times New Roman"/>
          <w:sz w:val="28"/>
          <w:szCs w:val="28"/>
        </w:rPr>
      </w:pPr>
      <w:r w:rsidRPr="009C64FE">
        <w:rPr>
          <w:rFonts w:ascii="Times New Roman" w:hAnsi="Times New Roman" w:cs="Times New Roman"/>
          <w:sz w:val="28"/>
          <w:szCs w:val="28"/>
        </w:rPr>
        <w:t>областной конкурс методических материалов «Использование современных педагогических технологий в условиях дополнительного образования»  2016 г.</w:t>
      </w:r>
    </w:p>
    <w:p w:rsidR="00977965" w:rsidRPr="00977965" w:rsidRDefault="009C64FE" w:rsidP="009C64FE">
      <w:pPr>
        <w:pStyle w:val="a3"/>
        <w:keepNext/>
        <w:widowControl w:val="0"/>
        <w:numPr>
          <w:ilvl w:val="0"/>
          <w:numId w:val="27"/>
        </w:numPr>
        <w:spacing w:after="0" w:line="240" w:lineRule="auto"/>
        <w:ind w:left="0" w:right="-108" w:firstLine="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к</w:t>
      </w:r>
      <w:r w:rsidR="00977965" w:rsidRPr="00977965">
        <w:rPr>
          <w:rFonts w:ascii="Times New Roman" w:hAnsi="Times New Roman" w:cs="Times New Roman"/>
          <w:sz w:val="28"/>
          <w:szCs w:val="28"/>
        </w:rPr>
        <w:t>онкурс на лучший экспонат специализированной выставки-ярмарки «Образование. Карьера</w:t>
      </w:r>
      <w:r w:rsidR="00977965" w:rsidRPr="00977965">
        <w:rPr>
          <w:rFonts w:ascii="Times New Roman" w:hAnsi="Times New Roman" w:cs="Times New Roman"/>
          <w:caps/>
          <w:sz w:val="28"/>
          <w:szCs w:val="28"/>
        </w:rPr>
        <w:t xml:space="preserve">» </w:t>
      </w:r>
      <w:r w:rsidR="00977965" w:rsidRPr="00977965">
        <w:rPr>
          <w:rFonts w:ascii="Times New Roman" w:hAnsi="Times New Roman" w:cs="Times New Roman"/>
          <w:color w:val="000000"/>
          <w:sz w:val="28"/>
          <w:szCs w:val="28"/>
        </w:rPr>
        <w:t>2015, 2016 г.</w:t>
      </w:r>
    </w:p>
    <w:p w:rsidR="0076403E" w:rsidRPr="004A6D35" w:rsidRDefault="0076403E" w:rsidP="009C64FE">
      <w:pPr>
        <w:keepNext/>
        <w:widowControl w:val="0"/>
        <w:spacing w:after="0" w:line="240" w:lineRule="auto"/>
        <w:ind w:firstLine="708"/>
        <w:jc w:val="both"/>
        <w:rPr>
          <w:rFonts w:ascii="Times New Roman" w:hAnsi="Times New Roman" w:cs="Times New Roman"/>
          <w:sz w:val="28"/>
          <w:szCs w:val="28"/>
        </w:rPr>
      </w:pPr>
      <w:r w:rsidRPr="004A6D35">
        <w:rPr>
          <w:rFonts w:ascii="Times New Roman" w:hAnsi="Times New Roman" w:cs="Times New Roman"/>
          <w:sz w:val="28"/>
          <w:szCs w:val="28"/>
        </w:rPr>
        <w:t>За добросовестный труд, большой вклад в воспитание и обучение детей и подростков, развитие дополнительного образования, спорта и культуры педагоги награждены грамотами и благодар</w:t>
      </w:r>
      <w:r w:rsidR="009C64FE">
        <w:rPr>
          <w:rFonts w:ascii="Times New Roman" w:hAnsi="Times New Roman" w:cs="Times New Roman"/>
          <w:sz w:val="28"/>
          <w:szCs w:val="28"/>
        </w:rPr>
        <w:t>ственными письмами</w:t>
      </w:r>
      <w:r w:rsidRPr="004A6D35">
        <w:rPr>
          <w:rFonts w:ascii="Times New Roman" w:hAnsi="Times New Roman" w:cs="Times New Roman"/>
          <w:sz w:val="28"/>
          <w:szCs w:val="28"/>
        </w:rPr>
        <w:t xml:space="preserve"> </w:t>
      </w:r>
      <w:r w:rsidR="00974C33">
        <w:rPr>
          <w:rFonts w:ascii="Times New Roman" w:hAnsi="Times New Roman" w:cs="Times New Roman"/>
          <w:sz w:val="28"/>
          <w:szCs w:val="28"/>
        </w:rPr>
        <w:lastRenderedPageBreak/>
        <w:t xml:space="preserve">Министерства образования и науки РФ, </w:t>
      </w:r>
      <w:r w:rsidRPr="004A6D35">
        <w:rPr>
          <w:rFonts w:ascii="Times New Roman" w:hAnsi="Times New Roman" w:cs="Times New Roman"/>
          <w:sz w:val="28"/>
          <w:szCs w:val="28"/>
        </w:rPr>
        <w:t xml:space="preserve">Департамента образования Кемеровской области, Совета народных депутатов Новокузнецка, Комитета образования и науки города Новокузнецка. </w:t>
      </w:r>
    </w:p>
    <w:p w:rsidR="0076403E" w:rsidRPr="004A6D35" w:rsidRDefault="0076403E" w:rsidP="004963D1">
      <w:pPr>
        <w:keepNext/>
        <w:widowControl w:val="0"/>
        <w:spacing w:after="0" w:line="240" w:lineRule="auto"/>
        <w:jc w:val="both"/>
        <w:rPr>
          <w:rFonts w:ascii="Times New Roman" w:hAnsi="Times New Roman" w:cs="Times New Roman"/>
          <w:b/>
          <w:sz w:val="28"/>
          <w:szCs w:val="28"/>
        </w:rPr>
      </w:pPr>
    </w:p>
    <w:p w:rsidR="0076403E" w:rsidRPr="005F0B48" w:rsidRDefault="0076403E" w:rsidP="005F0B48">
      <w:pPr>
        <w:keepNext/>
        <w:widowControl w:val="0"/>
        <w:spacing w:after="0" w:line="240" w:lineRule="auto"/>
        <w:ind w:firstLine="708"/>
        <w:jc w:val="both"/>
        <w:rPr>
          <w:rFonts w:ascii="Times New Roman" w:hAnsi="Times New Roman" w:cs="Times New Roman"/>
          <w:b/>
          <w:sz w:val="28"/>
          <w:szCs w:val="28"/>
        </w:rPr>
      </w:pPr>
      <w:r w:rsidRPr="005F0B48">
        <w:rPr>
          <w:rFonts w:ascii="Times New Roman" w:hAnsi="Times New Roman" w:cs="Times New Roman"/>
          <w:b/>
          <w:sz w:val="28"/>
          <w:szCs w:val="28"/>
        </w:rPr>
        <w:t>2.3 Управление во Дворце творчества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Во Дворце создана стабильная система управления (схема 1). Управление осуществляет директор, назначенный учредителем. Коллегиальными органами управления являются: общее собрание работников, Педагогический совет, Совет по качеству, Совет родителей, Совещание при директоре, Методический совет, Художественный совет, Премиальная комиссия, Производственные совещания структурных подразделений. Органы функционируют в соответствии с регламентом и принятыми Положениями.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Директор руководит и координирует деятельность всех субъектов управления, является председателем педагогического совета и общего собрания работников. Функционал по непосредственному управлению структурными подразделениями распределен между заместителями директора по учебно-воспитательной, научно-методической, организационно-массовой работе, безопасности жизнедеятельности, административно-хозяйственной части.</w:t>
      </w:r>
      <w:r w:rsidRPr="005F0B48">
        <w:rPr>
          <w:rFonts w:ascii="Times New Roman" w:hAnsi="Times New Roman" w:cs="Times New Roman"/>
          <w:sz w:val="28"/>
          <w:szCs w:val="28"/>
        </w:rPr>
        <w:tab/>
      </w:r>
    </w:p>
    <w:p w:rsidR="0076403E" w:rsidRPr="009C64FE" w:rsidRDefault="0076403E" w:rsidP="004963D1">
      <w:pPr>
        <w:keepNext/>
        <w:widowControl w:val="0"/>
        <w:spacing w:after="0" w:line="240" w:lineRule="auto"/>
        <w:ind w:firstLine="709"/>
        <w:jc w:val="right"/>
        <w:rPr>
          <w:rFonts w:ascii="Times New Roman" w:hAnsi="Times New Roman" w:cs="Times New Roman"/>
          <w:sz w:val="24"/>
          <w:szCs w:val="28"/>
        </w:rPr>
      </w:pPr>
      <w:r w:rsidRPr="009C64FE">
        <w:rPr>
          <w:rFonts w:ascii="Times New Roman" w:hAnsi="Times New Roman" w:cs="Times New Roman"/>
          <w:sz w:val="24"/>
          <w:szCs w:val="28"/>
        </w:rPr>
        <w:t>Схема 1</w:t>
      </w:r>
    </w:p>
    <w:p w:rsidR="0076403E" w:rsidRPr="005F0B48" w:rsidRDefault="0076403E" w:rsidP="004963D1">
      <w:pPr>
        <w:keepNext/>
        <w:widowControl w:val="0"/>
        <w:spacing w:after="0" w:line="240" w:lineRule="auto"/>
        <w:jc w:val="both"/>
        <w:rPr>
          <w:rFonts w:ascii="Times New Roman" w:hAnsi="Times New Roman" w:cs="Times New Roman"/>
          <w:b/>
          <w:sz w:val="28"/>
          <w:szCs w:val="28"/>
        </w:rPr>
      </w:pPr>
      <w:r w:rsidRPr="005F0B48">
        <w:rPr>
          <w:rFonts w:ascii="Times New Roman" w:hAnsi="Times New Roman" w:cs="Times New Roman"/>
          <w:b/>
          <w:noProof/>
          <w:sz w:val="28"/>
          <w:szCs w:val="28"/>
          <w:lang w:eastAsia="ru-RU"/>
        </w:rPr>
        <w:drawing>
          <wp:inline distT="0" distB="0" distL="0" distR="0" wp14:anchorId="0C3A3524" wp14:editId="30154B2B">
            <wp:extent cx="6249035" cy="3975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9035" cy="3975100"/>
                    </a:xfrm>
                    <a:prstGeom prst="rect">
                      <a:avLst/>
                    </a:prstGeom>
                    <a:noFill/>
                  </pic:spPr>
                </pic:pic>
              </a:graphicData>
            </a:graphic>
          </wp:inline>
        </w:drawing>
      </w:r>
    </w:p>
    <w:p w:rsidR="0076403E" w:rsidRPr="005F0B48" w:rsidRDefault="0076403E" w:rsidP="004963D1">
      <w:pPr>
        <w:keepNext/>
        <w:widowControl w:val="0"/>
        <w:spacing w:after="0" w:line="240" w:lineRule="auto"/>
        <w:jc w:val="both"/>
        <w:rPr>
          <w:rFonts w:ascii="Times New Roman" w:hAnsi="Times New Roman" w:cs="Times New Roman"/>
          <w:b/>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 управлении Дворцом творчества применяются всеобщие принципы менеджмента качества (TQM)</w:t>
      </w:r>
      <w:r w:rsidRPr="005F0B48">
        <w:rPr>
          <w:rStyle w:val="af8"/>
          <w:rFonts w:ascii="Times New Roman" w:hAnsi="Times New Roman" w:cs="Times New Roman"/>
          <w:sz w:val="28"/>
          <w:szCs w:val="28"/>
        </w:rPr>
        <w:footnoteReference w:id="1"/>
      </w:r>
      <w:r w:rsidRPr="005F0B48">
        <w:rPr>
          <w:rFonts w:ascii="Times New Roman" w:hAnsi="Times New Roman" w:cs="Times New Roman"/>
          <w:sz w:val="28"/>
          <w:szCs w:val="28"/>
        </w:rPr>
        <w:t xml:space="preserve">, требований международных стандартов </w:t>
      </w:r>
      <w:r w:rsidRPr="005F0B48">
        <w:rPr>
          <w:rFonts w:ascii="Times New Roman" w:hAnsi="Times New Roman" w:cs="Times New Roman"/>
          <w:sz w:val="28"/>
          <w:szCs w:val="28"/>
        </w:rPr>
        <w:lastRenderedPageBreak/>
        <w:t xml:space="preserve">ГОСТ </w:t>
      </w:r>
      <w:proofErr w:type="gramStart"/>
      <w:r w:rsidRPr="005F0B48">
        <w:rPr>
          <w:rFonts w:ascii="Times New Roman" w:hAnsi="Times New Roman" w:cs="Times New Roman"/>
          <w:sz w:val="28"/>
          <w:szCs w:val="28"/>
        </w:rPr>
        <w:t>Р</w:t>
      </w:r>
      <w:proofErr w:type="gramEnd"/>
      <w:r w:rsidRPr="005F0B48">
        <w:rPr>
          <w:rFonts w:ascii="Times New Roman" w:hAnsi="Times New Roman" w:cs="Times New Roman"/>
          <w:sz w:val="28"/>
          <w:szCs w:val="28"/>
        </w:rPr>
        <w:t xml:space="preserve"> ИСО серии 9000: ориентация на потребителя, лидерство руководителя, вовлечение персонала, процессный подход, определение  рисков, постоянные улучшения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Международные стандарты ГОСТ </w:t>
      </w:r>
      <w:proofErr w:type="gramStart"/>
      <w:r w:rsidRPr="005F0B48">
        <w:rPr>
          <w:rFonts w:ascii="Times New Roman" w:hAnsi="Times New Roman" w:cs="Times New Roman"/>
          <w:sz w:val="28"/>
          <w:szCs w:val="28"/>
        </w:rPr>
        <w:t>Р</w:t>
      </w:r>
      <w:proofErr w:type="gramEnd"/>
      <w:r w:rsidRPr="005F0B48">
        <w:rPr>
          <w:rFonts w:ascii="Times New Roman" w:hAnsi="Times New Roman" w:cs="Times New Roman"/>
          <w:sz w:val="28"/>
          <w:szCs w:val="28"/>
        </w:rPr>
        <w:t xml:space="preserve"> ИСО серии 9000 служат основой для построения эффективной системы менеджмента качества, гарантирующей стабильность качества оказываемых услуг, так как предъявляют достаточно жесткие конкретные требования к осуществлению контроля качества на всех стадиях предоставления услуги, управлению всеми видами ресурсов, созданию систем качества в учреждении, документированию процедур и требований по управлению качеством.</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Система менеджмента качества Дворца творчества основывается на процессном подходе, присущему международному стандарту СМК, и представляет собой модель менеджмента многочисленных взаимосвязанных, взаимодействующих, динамичных видов деятельности (процессов), осуществляемых организацией.</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Основными  процессами СМК Дворца творчества являются: прием обучающихся, проектирование дополнительных образовательных программ, реализация дополнительных  образовательных программ, маркетинг и информирование общества, организационно-массовая деятельность, психолого-педагогическое сопровождение деятельности, методическая и инновационная деятельность, управление персоналом.</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Работа в системе менеджмента качества позволили Дворцу творчества определить преимущества внедрения СМК для учреждения дополнительного образования: </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гарантии качества подготовки выпускника;</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 xml:space="preserve">повышение конкурентоспособности учреждения; </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выполнение требований контролирующих органов;</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эффективное планирование целей и деятельности  в целом;</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 xml:space="preserve">максимальный учет потребностей заинтересованных сторон; </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формирование  эффективной организационной структуры;</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прозрачность и более высокая эффективность управления;</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упорядочение и оптимизация документооборота;</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 xml:space="preserve">улучшение взаимосвязи между персоналом и руководством; </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sz w:val="28"/>
          <w:szCs w:val="28"/>
        </w:rPr>
        <w:t>−</w:t>
      </w:r>
      <w:r w:rsidRPr="005F0B48">
        <w:rPr>
          <w:rFonts w:ascii="Times New Roman" w:hAnsi="Times New Roman" w:cs="Times New Roman"/>
          <w:sz w:val="28"/>
          <w:szCs w:val="28"/>
        </w:rPr>
        <w:tab/>
        <w:t xml:space="preserve">определенность обязанностей, ответственности и полномочий сотрудников; </w:t>
      </w:r>
    </w:p>
    <w:p w:rsidR="0076403E" w:rsidRPr="005F0B48" w:rsidRDefault="0076403E" w:rsidP="004963D1">
      <w:pPr>
        <w:pStyle w:val="a3"/>
        <w:keepNext/>
        <w:widowControl w:val="0"/>
        <w:numPr>
          <w:ilvl w:val="0"/>
          <w:numId w:val="40"/>
        </w:numPr>
        <w:spacing w:after="0" w:line="240" w:lineRule="auto"/>
        <w:ind w:left="0" w:firstLine="0"/>
        <w:jc w:val="both"/>
        <w:rPr>
          <w:rFonts w:ascii="Times New Roman" w:hAnsi="Times New Roman" w:cs="Times New Roman"/>
          <w:sz w:val="28"/>
          <w:szCs w:val="28"/>
        </w:rPr>
      </w:pPr>
      <w:r w:rsidRPr="005F0B48">
        <w:rPr>
          <w:rFonts w:ascii="Times New Roman" w:hAnsi="Times New Roman" w:cs="Times New Roman"/>
          <w:sz w:val="28"/>
          <w:szCs w:val="28"/>
        </w:rPr>
        <w:t>определить риски и найти решения</w:t>
      </w:r>
      <w:r w:rsidR="009C64FE">
        <w:rPr>
          <w:rFonts w:ascii="Times New Roman" w:hAnsi="Times New Roman" w:cs="Times New Roman"/>
          <w:sz w:val="28"/>
          <w:szCs w:val="28"/>
        </w:rPr>
        <w:t>.</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Наличие сертифицированной системы – гарантия качества образовательного процесса в глазах существующих и потенциальных потребителей.</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Успешное развитие Дворца творчества, осуществление эффективной  управленческой деятельности в учреждении невозможно без работы методической и психологической службы.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Психологическая служба была создана во Дворце творчества в 2000 году. Основными направлениями деятельности психологической службы являются: </w:t>
      </w:r>
      <w:proofErr w:type="gramStart"/>
      <w:r w:rsidRPr="005F0B48">
        <w:rPr>
          <w:rFonts w:ascii="Times New Roman" w:hAnsi="Times New Roman" w:cs="Times New Roman"/>
          <w:sz w:val="28"/>
          <w:szCs w:val="28"/>
        </w:rPr>
        <w:t>диагностическое</w:t>
      </w:r>
      <w:proofErr w:type="gramEnd"/>
      <w:r w:rsidRPr="005F0B48">
        <w:rPr>
          <w:rFonts w:ascii="Times New Roman" w:hAnsi="Times New Roman" w:cs="Times New Roman"/>
          <w:sz w:val="28"/>
          <w:szCs w:val="28"/>
        </w:rPr>
        <w:t xml:space="preserve">, коррекционно-развивающее, консультативное, </w:t>
      </w:r>
      <w:r w:rsidRPr="005F0B48">
        <w:rPr>
          <w:rFonts w:ascii="Times New Roman" w:hAnsi="Times New Roman" w:cs="Times New Roman"/>
          <w:sz w:val="28"/>
          <w:szCs w:val="28"/>
        </w:rPr>
        <w:lastRenderedPageBreak/>
        <w:t>профилактическое и просветительское. Сотрудники психологической службы на современном уровне решают проблемы обучения и развития детей, создают условия для творческой и личностной самореализации педагогов, учащихся и их родителей.</w:t>
      </w:r>
    </w:p>
    <w:p w:rsidR="0076403E" w:rsidRPr="005F0B48" w:rsidRDefault="0076403E" w:rsidP="004963D1">
      <w:pPr>
        <w:keepNext/>
        <w:widowControl w:val="0"/>
        <w:spacing w:after="0" w:line="240" w:lineRule="auto"/>
        <w:ind w:firstLine="709"/>
        <w:jc w:val="both"/>
        <w:rPr>
          <w:rStyle w:val="ab"/>
          <w:rFonts w:ascii="Times New Roman" w:hAnsi="Times New Roman" w:cs="Times New Roman"/>
          <w:sz w:val="28"/>
          <w:szCs w:val="28"/>
        </w:rPr>
      </w:pPr>
      <w:r w:rsidRPr="005F0B48">
        <w:rPr>
          <w:rFonts w:ascii="Times New Roman" w:hAnsi="Times New Roman" w:cs="Times New Roman"/>
          <w:sz w:val="28"/>
          <w:szCs w:val="28"/>
        </w:rPr>
        <w:t xml:space="preserve">История методической службы началась в далеком 1935 году, когда в Детском доме культуры был организован методический кабинет  по работе с вожатыми. Со временем он был реорганизован в городской методический центр. Ежемесячно здесь проводились семинары и  школы актива. При преобразовании системы внешкольного образования в </w:t>
      </w:r>
      <w:proofErr w:type="gramStart"/>
      <w:r w:rsidRPr="005F0B48">
        <w:rPr>
          <w:rFonts w:ascii="Times New Roman" w:hAnsi="Times New Roman" w:cs="Times New Roman"/>
          <w:sz w:val="28"/>
          <w:szCs w:val="28"/>
        </w:rPr>
        <w:t>дополнительное</w:t>
      </w:r>
      <w:proofErr w:type="gramEnd"/>
      <w:r w:rsidRPr="005F0B48">
        <w:rPr>
          <w:rFonts w:ascii="Times New Roman" w:hAnsi="Times New Roman" w:cs="Times New Roman"/>
          <w:sz w:val="28"/>
          <w:szCs w:val="28"/>
        </w:rPr>
        <w:t xml:space="preserve"> изменились функции методической службы. Теперь ее основной задачей стало развитие профессионального мастерства педагогов Дворца и совершенствование качества образовательного процесса. Методическая работа поддерживается деятельностью интерне</w:t>
      </w:r>
      <w:proofErr w:type="gramStart"/>
      <w:r w:rsidRPr="005F0B48">
        <w:rPr>
          <w:rFonts w:ascii="Times New Roman" w:hAnsi="Times New Roman" w:cs="Times New Roman"/>
          <w:sz w:val="28"/>
          <w:szCs w:val="28"/>
        </w:rPr>
        <w:t>т-</w:t>
      </w:r>
      <w:proofErr w:type="gramEnd"/>
      <w:r w:rsidRPr="005F0B48">
        <w:rPr>
          <w:rFonts w:ascii="Times New Roman" w:hAnsi="Times New Roman" w:cs="Times New Roman"/>
          <w:sz w:val="28"/>
          <w:szCs w:val="28"/>
        </w:rPr>
        <w:t xml:space="preserve"> сообществ</w:t>
      </w:r>
      <w:r w:rsidR="001E5AF9">
        <w:rPr>
          <w:rFonts w:ascii="Times New Roman" w:hAnsi="Times New Roman" w:cs="Times New Roman"/>
          <w:sz w:val="28"/>
          <w:szCs w:val="28"/>
        </w:rPr>
        <w:t>а</w:t>
      </w:r>
      <w:r w:rsidRPr="005F0B48">
        <w:rPr>
          <w:rFonts w:ascii="Times New Roman" w:hAnsi="Times New Roman" w:cs="Times New Roman"/>
          <w:sz w:val="28"/>
          <w:szCs w:val="28"/>
        </w:rPr>
        <w:t xml:space="preserve"> «Методкабинет дворца» </w:t>
      </w:r>
      <w:hyperlink r:id="rId12" w:history="1">
        <w:r w:rsidRPr="005F0B48">
          <w:rPr>
            <w:rStyle w:val="ab"/>
            <w:rFonts w:ascii="Times New Roman" w:hAnsi="Times New Roman" w:cs="Times New Roman"/>
            <w:sz w:val="28"/>
            <w:szCs w:val="28"/>
          </w:rPr>
          <w:t>https://plus.google.com/u/0/communities/105802759609312260480</w:t>
        </w:r>
      </w:hyperlink>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1E5AF9">
      <w:pPr>
        <w:keepNext/>
        <w:widowControl w:val="0"/>
        <w:spacing w:after="0" w:line="240" w:lineRule="auto"/>
        <w:ind w:firstLine="708"/>
        <w:jc w:val="both"/>
        <w:rPr>
          <w:rFonts w:ascii="Times New Roman" w:hAnsi="Times New Roman" w:cs="Times New Roman"/>
          <w:b/>
          <w:sz w:val="28"/>
          <w:szCs w:val="28"/>
        </w:rPr>
      </w:pPr>
      <w:r w:rsidRPr="005F0B48">
        <w:rPr>
          <w:rFonts w:ascii="Times New Roman" w:hAnsi="Times New Roman" w:cs="Times New Roman"/>
          <w:b/>
          <w:sz w:val="28"/>
          <w:szCs w:val="28"/>
        </w:rPr>
        <w:t>2.3. Образовательная деятельность Дворца творчества в муниципальном образовательном пространстве Новокузнецка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Вся 82-летняя образовательная и общественная деятельность Дворца творчества является стержнем и основой не только собственного развития учреждения, но и всего образования города.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С первых дней Детский дом культуры, будучи единственным внешкольным учреждением города, выполнял функции организации свободного времени детей, развития их творческих способностей. Во Дворце творчества и сегодня действуют лаборатории авто- и судомоделистов, хореографический ансамбль «Радуга», шахматный клуб, открытые еще в первые дни его существования.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Постепенно Дворец пионеров и школьников становится центром не только внешкольной (кружковой), но и организационно-массовой работы. В годы рассвета пионерии и комсомола Дворец проводил городские праздники, слеты, пионерские плавки, парады, фестивали, выездные школы актива и др. Эти традиции не утрачены и сейчас.</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Сегодня организация деятельности Дворца творчества имеет свои особенности, которые определяются его координирующей, информационной и методической функциями на муниципальном уровне. Учреждение является организатором значительного количества образовательных мероприятий в  Новокузнецке, координатором приоритетных направлений развития муниципальной системы образования.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Приказ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 обозначает необходимость создания специальных условий для детей с ограниченными возможностями здоровья.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Во Дворце творчества специально организованные условия созданы в творческом объединении</w:t>
      </w:r>
      <w:r w:rsidRPr="005F0B48">
        <w:rPr>
          <w:sz w:val="28"/>
          <w:szCs w:val="28"/>
        </w:rPr>
        <w:t xml:space="preserve"> </w:t>
      </w:r>
      <w:r w:rsidRPr="005F0B48">
        <w:rPr>
          <w:rFonts w:ascii="Times New Roman" w:hAnsi="Times New Roman" w:cs="Times New Roman"/>
          <w:sz w:val="28"/>
          <w:szCs w:val="28"/>
        </w:rPr>
        <w:t>для детей-инвалидов и детей с ограниченными возможностями здоровья - Клуб «</w:t>
      </w:r>
      <w:proofErr w:type="spellStart"/>
      <w:r w:rsidRPr="005F0B48">
        <w:rPr>
          <w:rFonts w:ascii="Times New Roman" w:hAnsi="Times New Roman" w:cs="Times New Roman"/>
          <w:sz w:val="28"/>
          <w:szCs w:val="28"/>
        </w:rPr>
        <w:t>Журавушка</w:t>
      </w:r>
      <w:proofErr w:type="spellEnd"/>
      <w:r w:rsidRPr="005F0B48">
        <w:rPr>
          <w:rFonts w:ascii="Times New Roman" w:hAnsi="Times New Roman" w:cs="Times New Roman"/>
          <w:sz w:val="28"/>
          <w:szCs w:val="28"/>
        </w:rPr>
        <w:t xml:space="preserve">». Клуб существует с 1992 года </w:t>
      </w:r>
      <w:r w:rsidRPr="005F0B48">
        <w:rPr>
          <w:rFonts w:ascii="Times New Roman" w:hAnsi="Times New Roman" w:cs="Times New Roman"/>
          <w:sz w:val="28"/>
          <w:szCs w:val="28"/>
        </w:rPr>
        <w:lastRenderedPageBreak/>
        <w:t>и объединяет родителей, детей, педагогов и социальных партнеров. Клуб отличают традиции, символика, принципы и подходы к работе с детьми с ОВЗ и детьми-инвалидами. В 2016 году Клуб «</w:t>
      </w:r>
      <w:proofErr w:type="spellStart"/>
      <w:r w:rsidRPr="005F0B48">
        <w:rPr>
          <w:rFonts w:ascii="Times New Roman" w:hAnsi="Times New Roman" w:cs="Times New Roman"/>
          <w:sz w:val="28"/>
          <w:szCs w:val="28"/>
        </w:rPr>
        <w:t>Журавушка</w:t>
      </w:r>
      <w:proofErr w:type="spellEnd"/>
      <w:r w:rsidRPr="005F0B48">
        <w:rPr>
          <w:rFonts w:ascii="Times New Roman" w:hAnsi="Times New Roman" w:cs="Times New Roman"/>
          <w:sz w:val="28"/>
          <w:szCs w:val="28"/>
        </w:rPr>
        <w:t>» Дворца творчества стал участником Государственной программы Российской Федерации «Доступная среда» и получил 3,5 миллиона рублей для переоборудования помещений и территорий под потребности детей с ограниченными возможностями здоровья. Оно содержит: учебный инвентарь и оборудование для комнаты психологической разгрузки, кабинет ЛФК, специализированный программно-технический комплекс, пандус и санузел для детей с ОВЗ. Благодаря участию в программе «Доступная среда»,  в традиционную деятельность клуба вводятся элементы электронного обучения и дистанционных образовательных технологий.</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В соответствии с Указом Президента Российской Федерации от 29 октября 2015 г. № 536 создана Общероссийская общественно-государственная детско-юношеская организация «Российское движение школьников» (далее-РДШ). Дворец творчества с сентября 2017 года является муниципальным куратором направлений Российского движения. Дворец в своей деятельности стремится объединять и координировать деятельность школ, учреждений дополнительного образования и других организаций, занимающихся воспитанием подрастающего. Одно из направлений воспитания – военно-патриотическое.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9 мая 1975 года на Бульваре Героев в знак вечной памяти о воинах-</w:t>
      </w:r>
      <w:proofErr w:type="spellStart"/>
      <w:r w:rsidRPr="005F0B48">
        <w:rPr>
          <w:rFonts w:ascii="Times New Roman" w:hAnsi="Times New Roman" w:cs="Times New Roman"/>
          <w:sz w:val="28"/>
          <w:szCs w:val="28"/>
        </w:rPr>
        <w:t>кузнечанах</w:t>
      </w:r>
      <w:proofErr w:type="spellEnd"/>
      <w:r w:rsidRPr="005F0B48">
        <w:rPr>
          <w:rFonts w:ascii="Times New Roman" w:hAnsi="Times New Roman" w:cs="Times New Roman"/>
          <w:sz w:val="28"/>
          <w:szCs w:val="28"/>
        </w:rPr>
        <w:t xml:space="preserve">, отдавших свою жизнь за свободу и независимость нашей Родины в годы Великой Отечественной войны, был установлен почетный караул - Пост № 1 у Вечного огня Славы, как подразделение Дворца творчества. За 42 года более семидесяти пяти тысяч юношей и девушек прошли здесь школу гражданской зрелости.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Значимость проблемы подготовки учащейся молодёжи к профессиональному самоопределению подчёркивается в Государственной программе РФ «Развитие образования на 2013 – 2020 годы», плане деятельности на 2013 – 2018 годы </w:t>
      </w:r>
      <w:proofErr w:type="spellStart"/>
      <w:r w:rsidRPr="005F0B48">
        <w:rPr>
          <w:rFonts w:ascii="Times New Roman" w:hAnsi="Times New Roman" w:cs="Times New Roman"/>
          <w:sz w:val="28"/>
          <w:szCs w:val="28"/>
        </w:rPr>
        <w:t>Минобрнауки</w:t>
      </w:r>
      <w:proofErr w:type="spellEnd"/>
      <w:r w:rsidRPr="005F0B48">
        <w:rPr>
          <w:rFonts w:ascii="Times New Roman" w:hAnsi="Times New Roman" w:cs="Times New Roman"/>
          <w:sz w:val="28"/>
          <w:szCs w:val="28"/>
        </w:rPr>
        <w:t xml:space="preserve"> РФ. Во Дворце творчества осуществляет деятельность структурное подразделение - ресурсный центр </w:t>
      </w:r>
      <w:proofErr w:type="spellStart"/>
      <w:r w:rsidRPr="005F0B48">
        <w:rPr>
          <w:rFonts w:ascii="Times New Roman" w:hAnsi="Times New Roman" w:cs="Times New Roman"/>
          <w:sz w:val="28"/>
          <w:szCs w:val="28"/>
        </w:rPr>
        <w:t>предпрофильной</w:t>
      </w:r>
      <w:proofErr w:type="spellEnd"/>
      <w:r w:rsidRPr="005F0B48">
        <w:rPr>
          <w:rFonts w:ascii="Times New Roman" w:hAnsi="Times New Roman" w:cs="Times New Roman"/>
          <w:sz w:val="28"/>
          <w:szCs w:val="28"/>
        </w:rPr>
        <w:t xml:space="preserve"> подготовки и профильного обучения «ОРИЕНТИР», который знакомит школьников с миром современных профессий и ситуацией на рынке труда, правилами построения жизненной перспективы и профессиональной карьеры и формирует готовность подростков к профессиональному, жизненному и культурному самоопределению.</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Актуальными направлениями работы образовательн</w:t>
      </w:r>
      <w:r w:rsidR="004132BC">
        <w:rPr>
          <w:rFonts w:ascii="Times New Roman" w:hAnsi="Times New Roman" w:cs="Times New Roman"/>
          <w:sz w:val="28"/>
          <w:szCs w:val="28"/>
        </w:rPr>
        <w:t>ой организации</w:t>
      </w:r>
      <w:r w:rsidRPr="005F0B48">
        <w:rPr>
          <w:rFonts w:ascii="Times New Roman" w:hAnsi="Times New Roman" w:cs="Times New Roman"/>
          <w:sz w:val="28"/>
          <w:szCs w:val="28"/>
        </w:rPr>
        <w:t xml:space="preserve"> является развитие волонтерского движения и повышение социальной активности учащихся.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Молодежный творческий коллектив «Новое поколение», отметивший в 2016 году свой 50-летний юбилей, является организатором деятельности, направленной на формирование социальной активности молодежи не только во Дворце творчества, но и в городе Новокузнецке. Традиционными делами, проектами, мероприятиями коллектива, являются </w:t>
      </w:r>
      <w:proofErr w:type="gramStart"/>
      <w:r w:rsidRPr="005F0B48">
        <w:rPr>
          <w:rFonts w:ascii="Times New Roman" w:hAnsi="Times New Roman" w:cs="Times New Roman"/>
          <w:sz w:val="28"/>
          <w:szCs w:val="28"/>
        </w:rPr>
        <w:t>следующие</w:t>
      </w:r>
      <w:proofErr w:type="gramEnd"/>
      <w:r w:rsidRPr="005F0B48">
        <w:rPr>
          <w:rFonts w:ascii="Times New Roman" w:hAnsi="Times New Roman" w:cs="Times New Roman"/>
          <w:sz w:val="28"/>
          <w:szCs w:val="28"/>
        </w:rPr>
        <w:t xml:space="preserve">: </w:t>
      </w:r>
    </w:p>
    <w:p w:rsidR="0076403E" w:rsidRPr="005F0B48" w:rsidRDefault="0076403E" w:rsidP="004132BC">
      <w:pPr>
        <w:pStyle w:val="a3"/>
        <w:keepNext/>
        <w:widowControl w:val="0"/>
        <w:numPr>
          <w:ilvl w:val="0"/>
          <w:numId w:val="24"/>
        </w:numPr>
        <w:spacing w:after="0" w:line="240" w:lineRule="auto"/>
        <w:ind w:left="0" w:firstLine="0"/>
        <w:jc w:val="both"/>
        <w:rPr>
          <w:rFonts w:ascii="Times New Roman" w:hAnsi="Times New Roman" w:cs="Times New Roman"/>
          <w:sz w:val="28"/>
          <w:szCs w:val="28"/>
        </w:rPr>
      </w:pPr>
      <w:r w:rsidRPr="005F0B48">
        <w:rPr>
          <w:rFonts w:ascii="Times New Roman" w:hAnsi="Times New Roman" w:cs="Times New Roman"/>
          <w:sz w:val="28"/>
          <w:szCs w:val="28"/>
        </w:rPr>
        <w:lastRenderedPageBreak/>
        <w:t xml:space="preserve">Долгосрочный проект «Ученическое самоуправление». </w:t>
      </w:r>
      <w:proofErr w:type="gramStart"/>
      <w:r w:rsidRPr="005F0B48">
        <w:rPr>
          <w:rFonts w:ascii="Times New Roman" w:hAnsi="Times New Roman" w:cs="Times New Roman"/>
          <w:sz w:val="28"/>
          <w:szCs w:val="28"/>
        </w:rPr>
        <w:t xml:space="preserve">Реализуется с 2000 года, за это время было проведено большое количество семинаров-практикумов для лидеров ШОУС, интерактивный семинар, ярмарки достижений ученического самоуправления, форум «Дорога в будущее», круглые столы и др. мероприятия, способствующие развитию самоуправления в школах города, поддержке лидеров, педагогов, курирующих данное направление). </w:t>
      </w:r>
      <w:proofErr w:type="gramEnd"/>
    </w:p>
    <w:p w:rsidR="0076403E" w:rsidRPr="005F0B48" w:rsidRDefault="0076403E" w:rsidP="004132BC">
      <w:pPr>
        <w:pStyle w:val="a3"/>
        <w:keepNext/>
        <w:widowControl w:val="0"/>
        <w:numPr>
          <w:ilvl w:val="0"/>
          <w:numId w:val="24"/>
        </w:numPr>
        <w:spacing w:after="0" w:line="240" w:lineRule="auto"/>
        <w:ind w:left="0" w:firstLine="0"/>
        <w:jc w:val="both"/>
        <w:rPr>
          <w:rFonts w:ascii="Times New Roman" w:hAnsi="Times New Roman" w:cs="Times New Roman"/>
          <w:sz w:val="28"/>
          <w:szCs w:val="28"/>
        </w:rPr>
      </w:pPr>
      <w:r w:rsidRPr="005F0B48">
        <w:rPr>
          <w:rFonts w:ascii="Times New Roman" w:hAnsi="Times New Roman" w:cs="Times New Roman"/>
          <w:sz w:val="28"/>
          <w:szCs w:val="28"/>
        </w:rPr>
        <w:t xml:space="preserve">Профильный лагерь актива «Республика кузнецких старшеклассников». Он работает с 1968 года в течение 5–7 дней во время осенних или весенних каникул для 150 старшеклассников города Новокузнецка: актива детских объединений, лидеров и членов ШОУС, целеустремленных, неравнодушных школьников. </w:t>
      </w:r>
    </w:p>
    <w:p w:rsidR="0076403E" w:rsidRPr="005F0B48" w:rsidRDefault="0076403E" w:rsidP="004132BC">
      <w:pPr>
        <w:pStyle w:val="a3"/>
        <w:keepNext/>
        <w:widowControl w:val="0"/>
        <w:numPr>
          <w:ilvl w:val="0"/>
          <w:numId w:val="24"/>
        </w:numPr>
        <w:spacing w:after="0" w:line="240" w:lineRule="auto"/>
        <w:ind w:left="0" w:firstLine="0"/>
        <w:jc w:val="both"/>
        <w:rPr>
          <w:rFonts w:ascii="Times New Roman" w:hAnsi="Times New Roman" w:cs="Times New Roman"/>
          <w:sz w:val="28"/>
          <w:szCs w:val="28"/>
        </w:rPr>
      </w:pPr>
      <w:r w:rsidRPr="005F0B48">
        <w:rPr>
          <w:rFonts w:ascii="Times New Roman" w:hAnsi="Times New Roman" w:cs="Times New Roman"/>
          <w:sz w:val="28"/>
          <w:szCs w:val="28"/>
        </w:rPr>
        <w:t>Школьное кафе «Добрый вечер». Работает с 1988 года, предлагая школьникам разнообразные развлекательные, познавательные, танцевальные, шоу-программы с дискотекой.</w:t>
      </w:r>
    </w:p>
    <w:p w:rsidR="0076403E" w:rsidRPr="005F0B48" w:rsidRDefault="0076403E" w:rsidP="004132BC">
      <w:pPr>
        <w:pStyle w:val="a3"/>
        <w:keepNext/>
        <w:widowControl w:val="0"/>
        <w:numPr>
          <w:ilvl w:val="0"/>
          <w:numId w:val="24"/>
        </w:numPr>
        <w:spacing w:after="0" w:line="240" w:lineRule="auto"/>
        <w:ind w:left="0" w:firstLine="0"/>
        <w:jc w:val="both"/>
        <w:rPr>
          <w:rFonts w:ascii="Times New Roman" w:hAnsi="Times New Roman" w:cs="Times New Roman"/>
          <w:sz w:val="28"/>
          <w:szCs w:val="28"/>
        </w:rPr>
      </w:pPr>
      <w:r w:rsidRPr="005F0B48">
        <w:rPr>
          <w:rFonts w:ascii="Times New Roman" w:hAnsi="Times New Roman" w:cs="Times New Roman"/>
          <w:sz w:val="28"/>
          <w:szCs w:val="28"/>
        </w:rPr>
        <w:t>Проблемно-дискуссионный клуб старшеклассников «Диалог». Работает с 1997 года для старшеклассников школ города. Участники клуба принимают участие во встречах, дискуссиях, деловых играх и дебатах; знакомятся с интересными людьми, учатся задавать вопросы, развивают свои коммуникативные навыки.</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Педагогический и детский коллектив Дворца творчества имеет опыт организации и проведения социальных акций. В 2013-16 гг. реализованы масштабные акции «Яркие краски» и «Молодежь – городу». Цель – привлечение старшеклассников к решению проблем города, не только с точки зрения благоустройства, но и отношений горожан к городу и к самим себе. В результате было налажено сотрудничество между организаторами и администрацией города, СМИ, участниками акции стали 943 человека.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Осуществлены и другие социально-значимые акции: «От сердца к сердцу», «Каникулы в радость», «Мы вместе», «В здоровом теле здоровый дух», «Память сердца», «Эко-жизнь», «Семейный очаг».</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Начиная с 2014 года, Дворец творчества приобрел опыт создания и реализации социально-значимых проектов, ставших победителями конкурсов на получение грантов. Совместно с Центром социальных программ Компании РУСАЛ по программе «Помогать просто» реализованы социальные проекты «Яркие лица», «Школа волшебников», «Новокузнецк в рюкзаке».</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Проект «Школа волшебников» вовлекает подростков города в волонтерское движение через знакомство их с волонтерскими организациями и повышение активности начинающих волонтеров, включая в разработку и реализацию социально-значимых проектов.  Проект «Яркие лица» направлен на социализацию, адаптацию в обществе слабослышащих детей, создание арт-группы </w:t>
      </w:r>
      <w:proofErr w:type="spellStart"/>
      <w:r w:rsidRPr="005F0B48">
        <w:rPr>
          <w:rFonts w:ascii="Times New Roman" w:hAnsi="Times New Roman" w:cs="Times New Roman"/>
          <w:sz w:val="28"/>
          <w:szCs w:val="28"/>
        </w:rPr>
        <w:t>аквагримеров</w:t>
      </w:r>
      <w:proofErr w:type="spellEnd"/>
      <w:r w:rsidRPr="005F0B48">
        <w:rPr>
          <w:rFonts w:ascii="Times New Roman" w:hAnsi="Times New Roman" w:cs="Times New Roman"/>
          <w:sz w:val="28"/>
          <w:szCs w:val="28"/>
        </w:rPr>
        <w:t>, организацию социальных практик.</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Во Дворце творчества успешно работает Городское научное общество учащихся, которое в настоящее время называется «Малая академия наук». Объединению присвоен статус Регионального отделения «Общероссийской </w:t>
      </w:r>
      <w:r w:rsidRPr="005F0B48">
        <w:rPr>
          <w:rFonts w:ascii="Times New Roman" w:hAnsi="Times New Roman" w:cs="Times New Roman"/>
          <w:sz w:val="28"/>
          <w:szCs w:val="28"/>
        </w:rPr>
        <w:lastRenderedPageBreak/>
        <w:t>детской общественной организации «Малая академия наук «Интеллект будущего» (г. Обнинск). Это – творческое объединение учащихся средних и старших классов, которые стремятся совершенствовать свои знания в определенной области науки, развивать свой интеллект, приобретать умения и навыки учебно-исследовательской деятельности под руководством опытных педагогов (в том числе специалистов высших учебных заведений).</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Муниципальное задание, ежегодно определяемое учредителем Дворцу творчества, основано на оказании муниципальной услуги – реализация дополнительных общеразвивающих программ. Муниципальное задание за прошедшие отчетные периоды выполнено в полном объеме. Показатели качества оказываемых муниципальных услуг приведены в таблице 2.</w:t>
      </w:r>
    </w:p>
    <w:p w:rsidR="0076403E" w:rsidRDefault="0076403E" w:rsidP="004963D1">
      <w:pPr>
        <w:keepNext/>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76403E" w:rsidRPr="005F0B48" w:rsidRDefault="0076403E" w:rsidP="004963D1">
      <w:pPr>
        <w:keepNext/>
        <w:widowControl w:val="0"/>
        <w:spacing w:after="0" w:line="240" w:lineRule="auto"/>
        <w:ind w:firstLine="709"/>
        <w:jc w:val="center"/>
        <w:rPr>
          <w:rFonts w:ascii="Times New Roman" w:hAnsi="Times New Roman" w:cs="Times New Roman"/>
          <w:b/>
          <w:sz w:val="24"/>
          <w:szCs w:val="24"/>
        </w:rPr>
      </w:pPr>
      <w:r w:rsidRPr="005F0B48">
        <w:rPr>
          <w:rFonts w:ascii="Times New Roman" w:hAnsi="Times New Roman" w:cs="Times New Roman"/>
          <w:b/>
          <w:sz w:val="24"/>
          <w:szCs w:val="24"/>
        </w:rPr>
        <w:t>Показатели качества оказанных муниципальных услуг в 2016-17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284"/>
        <w:gridCol w:w="1547"/>
        <w:gridCol w:w="1867"/>
        <w:gridCol w:w="1348"/>
      </w:tblGrid>
      <w:tr w:rsidR="0076403E" w:rsidRPr="005F0B48" w:rsidTr="005F0B48">
        <w:tc>
          <w:tcPr>
            <w:tcW w:w="534"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w:t>
            </w:r>
          </w:p>
        </w:tc>
        <w:tc>
          <w:tcPr>
            <w:tcW w:w="4394"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Наименование показателя качества муниципальной услуги (работы)</w:t>
            </w:r>
          </w:p>
        </w:tc>
        <w:tc>
          <w:tcPr>
            <w:tcW w:w="1559"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 xml:space="preserve">Единица </w:t>
            </w:r>
            <w:r w:rsidRPr="005F0B48">
              <w:rPr>
                <w:rFonts w:ascii="Times New Roman" w:hAnsi="Times New Roman" w:cs="Times New Roman"/>
                <w:sz w:val="24"/>
                <w:szCs w:val="24"/>
              </w:rPr>
              <w:br/>
              <w:t>измерения</w:t>
            </w:r>
          </w:p>
        </w:tc>
        <w:tc>
          <w:tcPr>
            <w:tcW w:w="1843"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Утверждено в муниципальном задании на 2016 год</w:t>
            </w:r>
          </w:p>
        </w:tc>
        <w:tc>
          <w:tcPr>
            <w:tcW w:w="1241"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 xml:space="preserve">Исполнено на отчетную дату </w:t>
            </w:r>
          </w:p>
        </w:tc>
      </w:tr>
      <w:tr w:rsidR="0076403E" w:rsidRPr="005F0B48" w:rsidTr="005F0B48">
        <w:tc>
          <w:tcPr>
            <w:tcW w:w="534" w:type="dxa"/>
          </w:tcPr>
          <w:p w:rsidR="0076403E" w:rsidRPr="005F0B48" w:rsidRDefault="0076403E" w:rsidP="004963D1">
            <w:pPr>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1</w:t>
            </w:r>
          </w:p>
        </w:tc>
        <w:tc>
          <w:tcPr>
            <w:tcW w:w="4394" w:type="dxa"/>
          </w:tcPr>
          <w:p w:rsidR="0076403E" w:rsidRPr="005F0B48" w:rsidRDefault="0076403E" w:rsidP="004963D1">
            <w:pPr>
              <w:pStyle w:val="ConsPlusCell"/>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 xml:space="preserve">Показатель №1.  Доля </w:t>
            </w:r>
            <w:proofErr w:type="gramStart"/>
            <w:r w:rsidRPr="005F0B48">
              <w:rPr>
                <w:rFonts w:ascii="Times New Roman" w:hAnsi="Times New Roman" w:cs="Times New Roman"/>
                <w:sz w:val="24"/>
                <w:szCs w:val="24"/>
              </w:rPr>
              <w:t>обучающихся</w:t>
            </w:r>
            <w:proofErr w:type="gramEnd"/>
            <w:r w:rsidRPr="005F0B48">
              <w:rPr>
                <w:rFonts w:ascii="Times New Roman" w:hAnsi="Times New Roman" w:cs="Times New Roman"/>
                <w:sz w:val="24"/>
                <w:szCs w:val="24"/>
              </w:rPr>
              <w:t>, освоивших программы дополнительного образования</w:t>
            </w:r>
          </w:p>
        </w:tc>
        <w:tc>
          <w:tcPr>
            <w:tcW w:w="1559" w:type="dxa"/>
          </w:tcPr>
          <w:p w:rsidR="0076403E" w:rsidRPr="005F0B48" w:rsidRDefault="0076403E" w:rsidP="004963D1">
            <w:pPr>
              <w:keepNext/>
              <w:widowControl w:val="0"/>
              <w:jc w:val="center"/>
              <w:rPr>
                <w:rFonts w:ascii="Times New Roman" w:eastAsia="Times New Roman" w:hAnsi="Times New Roman" w:cs="Times New Roman"/>
                <w:sz w:val="24"/>
                <w:szCs w:val="24"/>
              </w:rPr>
            </w:pPr>
            <w:r w:rsidRPr="005F0B48">
              <w:rPr>
                <w:rFonts w:ascii="Times New Roman" w:hAnsi="Times New Roman" w:cs="Times New Roman"/>
                <w:sz w:val="24"/>
                <w:szCs w:val="24"/>
              </w:rPr>
              <w:t>%</w:t>
            </w:r>
          </w:p>
        </w:tc>
        <w:tc>
          <w:tcPr>
            <w:tcW w:w="1843"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70</w:t>
            </w:r>
          </w:p>
        </w:tc>
        <w:tc>
          <w:tcPr>
            <w:tcW w:w="1241"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97,93</w:t>
            </w:r>
          </w:p>
        </w:tc>
      </w:tr>
      <w:tr w:rsidR="0076403E" w:rsidRPr="005F0B48" w:rsidTr="005F0B48">
        <w:tc>
          <w:tcPr>
            <w:tcW w:w="534" w:type="dxa"/>
          </w:tcPr>
          <w:p w:rsidR="0076403E" w:rsidRPr="005F0B48" w:rsidRDefault="0076403E" w:rsidP="004963D1">
            <w:pPr>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2</w:t>
            </w:r>
          </w:p>
        </w:tc>
        <w:tc>
          <w:tcPr>
            <w:tcW w:w="4394" w:type="dxa"/>
          </w:tcPr>
          <w:p w:rsidR="0076403E" w:rsidRPr="005F0B48" w:rsidRDefault="0076403E" w:rsidP="004963D1">
            <w:pPr>
              <w:pStyle w:val="ConsPlusCell"/>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Показатель №2. Доля родителей удовлетворённых условиями и качеством предоставляемых услуг</w:t>
            </w:r>
          </w:p>
        </w:tc>
        <w:tc>
          <w:tcPr>
            <w:tcW w:w="1559"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w:t>
            </w:r>
          </w:p>
        </w:tc>
        <w:tc>
          <w:tcPr>
            <w:tcW w:w="1843"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70</w:t>
            </w:r>
          </w:p>
        </w:tc>
        <w:tc>
          <w:tcPr>
            <w:tcW w:w="1241"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93</w:t>
            </w:r>
          </w:p>
        </w:tc>
      </w:tr>
      <w:tr w:rsidR="0076403E" w:rsidRPr="005F0B48" w:rsidTr="005F0B48">
        <w:tc>
          <w:tcPr>
            <w:tcW w:w="534" w:type="dxa"/>
          </w:tcPr>
          <w:p w:rsidR="0076403E" w:rsidRPr="005F0B48" w:rsidRDefault="0076403E" w:rsidP="004963D1">
            <w:pPr>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3</w:t>
            </w:r>
          </w:p>
        </w:tc>
        <w:tc>
          <w:tcPr>
            <w:tcW w:w="4394" w:type="dxa"/>
          </w:tcPr>
          <w:p w:rsidR="0076403E" w:rsidRPr="005F0B48" w:rsidRDefault="0076403E" w:rsidP="004963D1">
            <w:pPr>
              <w:pStyle w:val="ConsPlusCell"/>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Показатель №3. Процент устранённых жалоб потребителей, поступивших в КОИН</w:t>
            </w:r>
          </w:p>
        </w:tc>
        <w:tc>
          <w:tcPr>
            <w:tcW w:w="1559"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w:t>
            </w:r>
          </w:p>
        </w:tc>
        <w:tc>
          <w:tcPr>
            <w:tcW w:w="1843"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100</w:t>
            </w:r>
          </w:p>
        </w:tc>
        <w:tc>
          <w:tcPr>
            <w:tcW w:w="1241"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не поступало</w:t>
            </w:r>
          </w:p>
        </w:tc>
      </w:tr>
      <w:tr w:rsidR="0076403E" w:rsidRPr="005F0B48" w:rsidTr="005F0B48">
        <w:tc>
          <w:tcPr>
            <w:tcW w:w="534" w:type="dxa"/>
          </w:tcPr>
          <w:p w:rsidR="0076403E" w:rsidRPr="005F0B48" w:rsidRDefault="0076403E" w:rsidP="004963D1">
            <w:pPr>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4</w:t>
            </w:r>
          </w:p>
        </w:tc>
        <w:tc>
          <w:tcPr>
            <w:tcW w:w="4394" w:type="dxa"/>
          </w:tcPr>
          <w:p w:rsidR="0076403E" w:rsidRPr="005F0B48" w:rsidRDefault="0076403E" w:rsidP="004963D1">
            <w:pPr>
              <w:pStyle w:val="ConsPlusCell"/>
              <w:keepNext/>
              <w:widowControl w:val="0"/>
              <w:jc w:val="both"/>
              <w:rPr>
                <w:rFonts w:ascii="Times New Roman" w:hAnsi="Times New Roman" w:cs="Times New Roman"/>
                <w:sz w:val="24"/>
                <w:szCs w:val="24"/>
              </w:rPr>
            </w:pPr>
            <w:r w:rsidRPr="005F0B48">
              <w:rPr>
                <w:rFonts w:ascii="Times New Roman" w:hAnsi="Times New Roman" w:cs="Times New Roman"/>
                <w:sz w:val="24"/>
                <w:szCs w:val="24"/>
              </w:rPr>
              <w:t>Показатель №4. Доля детей, ставших победителями и призёрами</w:t>
            </w:r>
          </w:p>
        </w:tc>
        <w:tc>
          <w:tcPr>
            <w:tcW w:w="1559"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w:t>
            </w:r>
          </w:p>
        </w:tc>
        <w:tc>
          <w:tcPr>
            <w:tcW w:w="1843"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5</w:t>
            </w:r>
          </w:p>
        </w:tc>
        <w:tc>
          <w:tcPr>
            <w:tcW w:w="1241" w:type="dxa"/>
          </w:tcPr>
          <w:p w:rsidR="0076403E" w:rsidRPr="005F0B48" w:rsidRDefault="0076403E" w:rsidP="004963D1">
            <w:pPr>
              <w:pStyle w:val="ConsPlusCell"/>
              <w:keepNext/>
              <w:widowControl w:val="0"/>
              <w:jc w:val="center"/>
              <w:rPr>
                <w:rFonts w:ascii="Times New Roman" w:hAnsi="Times New Roman" w:cs="Times New Roman"/>
                <w:sz w:val="24"/>
                <w:szCs w:val="24"/>
              </w:rPr>
            </w:pPr>
            <w:r w:rsidRPr="005F0B48">
              <w:rPr>
                <w:rFonts w:ascii="Times New Roman" w:hAnsi="Times New Roman" w:cs="Times New Roman"/>
                <w:sz w:val="24"/>
                <w:szCs w:val="24"/>
              </w:rPr>
              <w:t>30,3</w:t>
            </w:r>
          </w:p>
        </w:tc>
      </w:tr>
    </w:tbl>
    <w:p w:rsidR="001E5AF9" w:rsidRDefault="001E5AF9"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Таким образом, на пути своего развития педагогический коллектив учреждения показал способность и готовность к быстрому реагированию на происходящие изменения в социокультурной среде Новокузнецка, запросы государственной </w:t>
      </w:r>
      <w:bookmarkStart w:id="2" w:name="_Hlk503110025"/>
      <w:r w:rsidRPr="005F0B48">
        <w:rPr>
          <w:rFonts w:ascii="Times New Roman" w:hAnsi="Times New Roman" w:cs="Times New Roman"/>
          <w:sz w:val="28"/>
          <w:szCs w:val="28"/>
        </w:rPr>
        <w:t>и муниципальной политики в области образования</w:t>
      </w:r>
      <w:bookmarkEnd w:id="2"/>
      <w:r w:rsidRPr="005F0B48">
        <w:rPr>
          <w:rFonts w:ascii="Times New Roman" w:hAnsi="Times New Roman" w:cs="Times New Roman"/>
          <w:sz w:val="28"/>
          <w:szCs w:val="28"/>
        </w:rPr>
        <w:t xml:space="preserve">, на благо личности ребенка, города и страны.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1E5AF9">
      <w:pPr>
        <w:keepNext/>
        <w:widowControl w:val="0"/>
        <w:spacing w:after="0" w:line="240" w:lineRule="auto"/>
        <w:ind w:firstLine="708"/>
        <w:jc w:val="both"/>
        <w:rPr>
          <w:rFonts w:ascii="Times New Roman" w:hAnsi="Times New Roman" w:cs="Times New Roman"/>
          <w:b/>
          <w:sz w:val="28"/>
          <w:szCs w:val="28"/>
        </w:rPr>
      </w:pPr>
      <w:r w:rsidRPr="005F0B48">
        <w:rPr>
          <w:rFonts w:ascii="Times New Roman" w:hAnsi="Times New Roman" w:cs="Times New Roman"/>
          <w:b/>
          <w:sz w:val="28"/>
          <w:szCs w:val="28"/>
        </w:rPr>
        <w:t>2.4 Анализ внутренней и внешней среды</w:t>
      </w:r>
    </w:p>
    <w:p w:rsidR="004132BC"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За годы существования Дворца творчества, как и в других учреждениях дополнительного образования, здесь сложилась уникальная социокультурная среда. Если использовать известную матрицу классификации организаций в обществе</w:t>
      </w:r>
      <w:r w:rsidRPr="005F0B48">
        <w:rPr>
          <w:rStyle w:val="af8"/>
          <w:rFonts w:ascii="Times New Roman" w:hAnsi="Times New Roman" w:cs="Times New Roman"/>
          <w:sz w:val="28"/>
          <w:szCs w:val="28"/>
        </w:rPr>
        <w:footnoteReference w:id="2"/>
      </w:r>
      <w:r w:rsidRPr="005F0B48">
        <w:rPr>
          <w:rFonts w:ascii="Times New Roman" w:hAnsi="Times New Roman" w:cs="Times New Roman"/>
          <w:sz w:val="28"/>
          <w:szCs w:val="28"/>
        </w:rPr>
        <w:t xml:space="preserve">, то Дворец творчества можно отнести к типу деловой организации, однако присутствуют и характеристики ассоциативной организации. Так, например, 13% педагогического коллектива </w:t>
      </w:r>
      <w:proofErr w:type="gramStart"/>
      <w:r w:rsidRPr="005F0B48">
        <w:rPr>
          <w:rFonts w:ascii="Times New Roman" w:hAnsi="Times New Roman" w:cs="Times New Roman"/>
          <w:sz w:val="28"/>
          <w:szCs w:val="28"/>
        </w:rPr>
        <w:t>связанны</w:t>
      </w:r>
      <w:proofErr w:type="gramEnd"/>
      <w:r w:rsidRPr="005F0B48">
        <w:rPr>
          <w:rFonts w:ascii="Times New Roman" w:hAnsi="Times New Roman" w:cs="Times New Roman"/>
          <w:sz w:val="28"/>
          <w:szCs w:val="28"/>
        </w:rPr>
        <w:t xml:space="preserve"> между собой родственными отношениями. В учреждении сильны традиции, воплощаемые через реализацию ежегодных формальных и неформальных мероприятий – Дни здоровья, «Капустники», фестиваль «Успех года», праздники. Ежегодно</w:t>
      </w:r>
      <w:r w:rsidR="004132BC">
        <w:rPr>
          <w:rFonts w:ascii="Times New Roman" w:hAnsi="Times New Roman" w:cs="Times New Roman"/>
          <w:sz w:val="28"/>
          <w:szCs w:val="28"/>
        </w:rPr>
        <w:t>,</w:t>
      </w:r>
      <w:r w:rsidRPr="005F0B48">
        <w:rPr>
          <w:rFonts w:ascii="Times New Roman" w:hAnsi="Times New Roman" w:cs="Times New Roman"/>
          <w:sz w:val="28"/>
          <w:szCs w:val="28"/>
        </w:rPr>
        <w:t xml:space="preserve"> </w:t>
      </w:r>
      <w:r w:rsidRPr="005F0B48">
        <w:rPr>
          <w:rFonts w:ascii="Times New Roman" w:hAnsi="Times New Roman" w:cs="Times New Roman"/>
          <w:sz w:val="28"/>
          <w:szCs w:val="28"/>
        </w:rPr>
        <w:lastRenderedPageBreak/>
        <w:t>при проведении педагогического совета в сентябре</w:t>
      </w:r>
      <w:r w:rsidR="004132BC">
        <w:rPr>
          <w:rFonts w:ascii="Times New Roman" w:hAnsi="Times New Roman" w:cs="Times New Roman"/>
          <w:sz w:val="28"/>
          <w:szCs w:val="28"/>
        </w:rPr>
        <w:t>,</w:t>
      </w:r>
      <w:r w:rsidRPr="005F0B48">
        <w:rPr>
          <w:rFonts w:ascii="Times New Roman" w:hAnsi="Times New Roman" w:cs="Times New Roman"/>
          <w:sz w:val="28"/>
          <w:szCs w:val="28"/>
        </w:rPr>
        <w:t xml:space="preserve"> обязательно поздравляют членов коллектива с рождением ребенка, женитьбой или замужеством, окончанием детьми школы, юбилеем. Коллектив Дворца творчества отличается стабильностью, 56% педагогов работают в учреждении более 10 лет.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Здесь чтут традиции, хранят историю, но </w:t>
      </w:r>
      <w:r w:rsidR="004132BC">
        <w:rPr>
          <w:rFonts w:ascii="Times New Roman" w:hAnsi="Times New Roman" w:cs="Times New Roman"/>
          <w:sz w:val="28"/>
          <w:szCs w:val="28"/>
        </w:rPr>
        <w:t xml:space="preserve">традиционализм деятельности </w:t>
      </w:r>
      <w:r w:rsidRPr="005F0B48">
        <w:rPr>
          <w:rFonts w:ascii="Times New Roman" w:hAnsi="Times New Roman" w:cs="Times New Roman"/>
          <w:sz w:val="28"/>
          <w:szCs w:val="28"/>
        </w:rPr>
        <w:t>накладывает и</w:t>
      </w:r>
      <w:r w:rsidRPr="005F0B48">
        <w:rPr>
          <w:sz w:val="28"/>
          <w:szCs w:val="28"/>
        </w:rPr>
        <w:t xml:space="preserve"> </w:t>
      </w:r>
      <w:r w:rsidRPr="005F0B48">
        <w:rPr>
          <w:rFonts w:ascii="Times New Roman" w:hAnsi="Times New Roman" w:cs="Times New Roman"/>
          <w:sz w:val="28"/>
          <w:szCs w:val="28"/>
        </w:rPr>
        <w:t xml:space="preserve">некоторые ограничения на развитие инновационных, современных направлений по запросу общества и государства.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Во Дворце творчества ежегодно проводятся маркетинговые исследования, в том числе и в отношении педагогического коллектива. В 2017-18 гг. по исследованию «Педагог -2017» были получены следующие результаты.</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 целом респонденты считают, что эмоционально-психологическая атмосфера в коллективе Дворца творчества доброжелательная (34,9%), увлеченно-</w:t>
      </w:r>
      <w:proofErr w:type="spellStart"/>
      <w:r w:rsidRPr="005F0B48">
        <w:rPr>
          <w:rFonts w:ascii="Times New Roman" w:hAnsi="Times New Roman" w:cs="Times New Roman"/>
          <w:sz w:val="28"/>
          <w:szCs w:val="28"/>
        </w:rPr>
        <w:t>деятельностная</w:t>
      </w:r>
      <w:proofErr w:type="spellEnd"/>
      <w:r w:rsidRPr="005F0B48">
        <w:rPr>
          <w:rFonts w:ascii="Times New Roman" w:hAnsi="Times New Roman" w:cs="Times New Roman"/>
          <w:sz w:val="28"/>
          <w:szCs w:val="28"/>
        </w:rPr>
        <w:t xml:space="preserve"> (27,9%), теплая (18,6%). Эмоциональное удовлетворение от работы с детьми испытывают 58% педагогов, а эмоциональное удовлетворение от общения коллегами испытывают -51% респондентов.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При наличии положительных аспектов в общей характеристике кадрового потенциала, отмечаются следующие проблемы: снижение количества высококвалифицированных специалистов в связи с реорганизацией и оптимизацией других образовательных организацией и присоединением их к Дворцу творчества; незначительный приток молодых педагогов, старение кадров, территориальная разобщенность структурных подразделений.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 2016 году во Дворце творчества реализуются 87 дополнительных общеобразовательных программы от 1 до 11 лет обучения. При этом</w:t>
      </w:r>
      <w:proofErr w:type="gramStart"/>
      <w:r w:rsidRPr="005F0B48">
        <w:rPr>
          <w:rFonts w:ascii="Times New Roman" w:hAnsi="Times New Roman" w:cs="Times New Roman"/>
          <w:sz w:val="28"/>
          <w:szCs w:val="28"/>
        </w:rPr>
        <w:t>,</w:t>
      </w:r>
      <w:proofErr w:type="gramEnd"/>
      <w:r w:rsidRPr="005F0B48">
        <w:rPr>
          <w:rFonts w:ascii="Times New Roman" w:hAnsi="Times New Roman" w:cs="Times New Roman"/>
          <w:sz w:val="28"/>
          <w:szCs w:val="28"/>
        </w:rPr>
        <w:t xml:space="preserve"> преобладают традиционные программы, много лет реализующиеся в системе дополнительного образования (диаграмма 1).</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p>
    <w:p w:rsidR="0076403E" w:rsidRPr="001E5AF9" w:rsidRDefault="0076403E" w:rsidP="004963D1">
      <w:pPr>
        <w:keepNext/>
        <w:widowControl w:val="0"/>
        <w:spacing w:after="0" w:line="240" w:lineRule="auto"/>
        <w:ind w:firstLine="709"/>
        <w:jc w:val="right"/>
        <w:rPr>
          <w:rFonts w:ascii="Times New Roman" w:hAnsi="Times New Roman" w:cs="Times New Roman"/>
          <w:sz w:val="24"/>
          <w:szCs w:val="28"/>
        </w:rPr>
      </w:pPr>
      <w:r w:rsidRPr="001E5AF9">
        <w:rPr>
          <w:rFonts w:ascii="Times New Roman" w:hAnsi="Times New Roman" w:cs="Times New Roman"/>
          <w:sz w:val="24"/>
          <w:szCs w:val="28"/>
        </w:rPr>
        <w:t>Диаграмма 1</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eastAsia="Times New Roman" w:hAnsi="Times New Roman" w:cs="Times New Roman"/>
          <w:noProof/>
          <w:sz w:val="28"/>
          <w:szCs w:val="28"/>
          <w:lang w:eastAsia="ru-RU"/>
        </w:rPr>
        <w:drawing>
          <wp:inline distT="0" distB="0" distL="0" distR="0" wp14:anchorId="3BF18717" wp14:editId="3BD8485C">
            <wp:extent cx="5960225" cy="2219498"/>
            <wp:effectExtent l="0" t="0" r="2159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5AF9" w:rsidRDefault="001E5AF9"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Наиболее востребованными родителями и детьми являются дополнительные общеобразовательные программы художественной и </w:t>
      </w:r>
      <w:r w:rsidRPr="005F0B48">
        <w:rPr>
          <w:rFonts w:ascii="Times New Roman" w:hAnsi="Times New Roman" w:cs="Times New Roman"/>
          <w:sz w:val="28"/>
          <w:szCs w:val="28"/>
        </w:rPr>
        <w:lastRenderedPageBreak/>
        <w:t>социально-педагогической направленности. Распространенность и популярность этих видов занятий дополнительным образованием среди потребителей Дворца творчества не отличается от выбора родителей по всей стране</w:t>
      </w:r>
      <w:r w:rsidRPr="005F0B48">
        <w:rPr>
          <w:rStyle w:val="af8"/>
          <w:rFonts w:ascii="Times New Roman" w:hAnsi="Times New Roman" w:cs="Times New Roman"/>
          <w:sz w:val="28"/>
          <w:szCs w:val="28"/>
        </w:rPr>
        <w:footnoteReference w:id="3"/>
      </w:r>
      <w:r w:rsidRPr="005F0B48">
        <w:rPr>
          <w:rFonts w:ascii="Times New Roman" w:hAnsi="Times New Roman" w:cs="Times New Roman"/>
          <w:sz w:val="28"/>
          <w:szCs w:val="28"/>
        </w:rPr>
        <w:t>.</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Традиционно, родители приводят детей петь, танцевать, рисовать, хотят подготовить их к обучению к школе. При этом слабо развиваются техническая и физкультурно-спортивная направленность (реализуется 7 программ технической, 6 - физкультурно-спортивной направленности), несмотря на то, что на них тоже есть запрос со стороны родителей и государства. Концепция развития дополнительного образования в качестве приоритета обозначает развитие технической направленности.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Итоги маркетинговых исследований удовлетворенности и запросов учащихся и родителей Дворца творчества показали, что при высоком уровне удовлетворенности (диаграмма 2), респонденты хотят появления новых направленностей: робототехника, рисование песком, IT-технологии, новые спортивные секции. </w:t>
      </w:r>
    </w:p>
    <w:p w:rsidR="0076403E" w:rsidRPr="005F0B48" w:rsidRDefault="0076403E" w:rsidP="004132BC">
      <w:pPr>
        <w:keepNext/>
        <w:widowControl w:val="0"/>
        <w:spacing w:after="0" w:line="240" w:lineRule="auto"/>
        <w:ind w:firstLine="708"/>
        <w:jc w:val="both"/>
        <w:rPr>
          <w:rFonts w:ascii="Times New Roman" w:hAnsi="Times New Roman" w:cs="Times New Roman"/>
          <w:sz w:val="28"/>
          <w:szCs w:val="28"/>
        </w:rPr>
      </w:pPr>
      <w:r w:rsidRPr="005F0B48">
        <w:rPr>
          <w:rFonts w:ascii="Times New Roman" w:hAnsi="Times New Roman" w:cs="Times New Roman"/>
          <w:sz w:val="28"/>
          <w:szCs w:val="28"/>
        </w:rPr>
        <w:t>Однако</w:t>
      </w:r>
      <w:proofErr w:type="gramStart"/>
      <w:r w:rsidRPr="005F0B48">
        <w:rPr>
          <w:rFonts w:ascii="Times New Roman" w:hAnsi="Times New Roman" w:cs="Times New Roman"/>
          <w:sz w:val="28"/>
          <w:szCs w:val="28"/>
        </w:rPr>
        <w:t>,</w:t>
      </w:r>
      <w:proofErr w:type="gramEnd"/>
      <w:r w:rsidRPr="005F0B48">
        <w:rPr>
          <w:rFonts w:ascii="Times New Roman" w:hAnsi="Times New Roman" w:cs="Times New Roman"/>
          <w:sz w:val="28"/>
          <w:szCs w:val="28"/>
        </w:rPr>
        <w:t xml:space="preserve"> развитие данных направлений требует, прежде всего, наличия мотивированных и квалифицированных специалистов, а также поиска путей финансовых, кадровых вложений – специальных помещений и территорий, современного оборудования и оснащения образовательного процесса. Поэтому на сегодняшний день для Дворца творчества они являются стратегическими приоритетами, направлениями развития.</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p>
    <w:p w:rsidR="0076403E" w:rsidRPr="001E5AF9" w:rsidRDefault="0076403E" w:rsidP="004963D1">
      <w:pPr>
        <w:keepNext/>
        <w:widowControl w:val="0"/>
        <w:spacing w:after="0" w:line="240" w:lineRule="auto"/>
        <w:jc w:val="right"/>
        <w:rPr>
          <w:rFonts w:ascii="Times New Roman" w:hAnsi="Times New Roman" w:cs="Times New Roman"/>
          <w:noProof/>
          <w:sz w:val="24"/>
          <w:szCs w:val="28"/>
          <w:lang w:eastAsia="ru-RU"/>
        </w:rPr>
      </w:pPr>
      <w:r w:rsidRPr="001E5AF9">
        <w:rPr>
          <w:rFonts w:ascii="Times New Roman" w:hAnsi="Times New Roman" w:cs="Times New Roman"/>
          <w:noProof/>
          <w:sz w:val="24"/>
          <w:szCs w:val="28"/>
          <w:lang w:eastAsia="ru-RU"/>
        </w:rPr>
        <w:t>Диаграмма 2</w:t>
      </w:r>
    </w:p>
    <w:p w:rsidR="0076403E" w:rsidRPr="005F0B48" w:rsidRDefault="0076403E" w:rsidP="004963D1">
      <w:pPr>
        <w:keepNext/>
        <w:widowControl w:val="0"/>
        <w:spacing w:after="0" w:line="240" w:lineRule="auto"/>
        <w:jc w:val="right"/>
        <w:rPr>
          <w:rFonts w:ascii="Times New Roman" w:hAnsi="Times New Roman" w:cs="Times New Roman"/>
          <w:sz w:val="28"/>
          <w:szCs w:val="28"/>
        </w:rPr>
      </w:pPr>
      <w:r w:rsidRPr="005F0B48">
        <w:rPr>
          <w:rFonts w:ascii="Times New Roman" w:hAnsi="Times New Roman" w:cs="Times New Roman"/>
          <w:noProof/>
          <w:sz w:val="28"/>
          <w:szCs w:val="28"/>
          <w:lang w:eastAsia="ru-RU"/>
        </w:rPr>
        <w:drawing>
          <wp:inline distT="0" distB="0" distL="0" distR="0" wp14:anchorId="735CC471" wp14:editId="48E906C8">
            <wp:extent cx="6011761" cy="341947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716" cy="3433100"/>
                    </a:xfrm>
                    <a:prstGeom prst="rect">
                      <a:avLst/>
                    </a:prstGeom>
                    <a:noFill/>
                  </pic:spPr>
                </pic:pic>
              </a:graphicData>
            </a:graphic>
          </wp:inline>
        </w:drawing>
      </w:r>
    </w:p>
    <w:p w:rsidR="0076403E" w:rsidRPr="005F0B48" w:rsidRDefault="0076403E" w:rsidP="004963D1">
      <w:pPr>
        <w:keepNext/>
        <w:widowControl w:val="0"/>
        <w:spacing w:after="0" w:line="240" w:lineRule="auto"/>
        <w:jc w:val="both"/>
        <w:rPr>
          <w:rFonts w:ascii="Times New Roman" w:hAnsi="Times New Roman" w:cs="Times New Roman"/>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В 2016 году во Дворце творчества занималось 10250 учащихся. Если </w:t>
      </w:r>
      <w:r w:rsidRPr="005F0B48">
        <w:rPr>
          <w:rFonts w:ascii="Times New Roman" w:hAnsi="Times New Roman" w:cs="Times New Roman"/>
          <w:sz w:val="28"/>
          <w:szCs w:val="28"/>
        </w:rPr>
        <w:lastRenderedPageBreak/>
        <w:t xml:space="preserve">проанализировать контингент учащихся, можно сказать, что распределение их по возрастному признаку показывает проблемную ситуацию по привлечению и занятости детей старшего школьного возраста (диаграмма 3). Количество детей 15-18 лет составляет всего лишь 7% от общего количество учащихся. Это может быть связано как с объективными причинами – занятостью детей в школе, необходимостью подготовки к ОГЭ и ЕГЭ, так и с тем, что Дворец творчества предоставляет недостаточно образовательных услуг, востребованных детьми старшего школьного возраста, направленных на самореализацию, самоопределение, социальные контакты и практики, возможность проявить свою активность и инициативу.  </w:t>
      </w:r>
    </w:p>
    <w:p w:rsidR="0076403E" w:rsidRPr="005F0B48" w:rsidRDefault="0076403E" w:rsidP="004963D1">
      <w:pPr>
        <w:keepNext/>
        <w:widowControl w:val="0"/>
        <w:spacing w:after="0" w:line="240" w:lineRule="auto"/>
        <w:ind w:firstLine="709"/>
        <w:jc w:val="right"/>
        <w:rPr>
          <w:rFonts w:ascii="Times New Roman" w:hAnsi="Times New Roman" w:cs="Times New Roman"/>
          <w:sz w:val="28"/>
          <w:szCs w:val="28"/>
        </w:rPr>
      </w:pPr>
      <w:r w:rsidRPr="001E5AF9">
        <w:rPr>
          <w:rFonts w:ascii="Times New Roman" w:hAnsi="Times New Roman" w:cs="Times New Roman"/>
          <w:sz w:val="24"/>
          <w:szCs w:val="28"/>
        </w:rPr>
        <w:t>Диаграмма 3</w:t>
      </w:r>
    </w:p>
    <w:p w:rsidR="0076403E" w:rsidRPr="005F0B48" w:rsidRDefault="0076403E" w:rsidP="004963D1">
      <w:pPr>
        <w:keepNext/>
        <w:widowControl w:val="0"/>
        <w:spacing w:after="0" w:line="240" w:lineRule="auto"/>
        <w:jc w:val="both"/>
        <w:rPr>
          <w:rFonts w:ascii="Times New Roman" w:hAnsi="Times New Roman" w:cs="Times New Roman"/>
          <w:sz w:val="28"/>
          <w:szCs w:val="28"/>
        </w:rPr>
      </w:pPr>
      <w:r w:rsidRPr="005F0B48">
        <w:rPr>
          <w:rFonts w:ascii="Times New Roman" w:hAnsi="Times New Roman" w:cs="Times New Roman"/>
          <w:bCs/>
          <w:noProof/>
          <w:sz w:val="28"/>
          <w:szCs w:val="28"/>
          <w:lang w:eastAsia="ru-RU"/>
        </w:rPr>
        <w:drawing>
          <wp:inline distT="0" distB="0" distL="0" distR="0" wp14:anchorId="2EB5F781" wp14:editId="15E4E955">
            <wp:extent cx="5835534" cy="2552007"/>
            <wp:effectExtent l="0" t="0" r="13335" b="203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32BC" w:rsidRDefault="004132BC"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Работа со старшеклассниками сегодня требует и формирования их социальной активности. Это, в некоторой степени, и запрос самих учащихся и задача государственной политики в образовании, обозначенная</w:t>
      </w:r>
      <w:r w:rsidRPr="005F0B48">
        <w:rPr>
          <w:sz w:val="28"/>
          <w:szCs w:val="28"/>
        </w:rPr>
        <w:t xml:space="preserve"> </w:t>
      </w:r>
      <w:r w:rsidRPr="005F0B48">
        <w:rPr>
          <w:rFonts w:ascii="Times New Roman" w:hAnsi="Times New Roman" w:cs="Times New Roman"/>
          <w:sz w:val="28"/>
          <w:szCs w:val="28"/>
        </w:rPr>
        <w:t xml:space="preserve">в </w:t>
      </w:r>
      <w:r w:rsidRPr="005F0B48">
        <w:rPr>
          <w:sz w:val="28"/>
          <w:szCs w:val="28"/>
        </w:rPr>
        <w:t>«</w:t>
      </w:r>
      <w:r w:rsidRPr="005F0B48">
        <w:rPr>
          <w:rFonts w:ascii="Times New Roman" w:hAnsi="Times New Roman" w:cs="Times New Roman"/>
          <w:sz w:val="28"/>
          <w:szCs w:val="28"/>
        </w:rPr>
        <w:t xml:space="preserve">Стратегии развития воспитания в Российской Федерации на период до 2025 года». Направление «Гражданская активность» в деятельности Российского движения школьников ориентирует педагогов на включение учащихся в добровольческое движение, вовлечение в проекты социальной направленности. Российскому обществу необходимы инициативные люди, которые могут самостоятельно принимать решения в ситуации выбора, способны к сотрудничеству, отличаются мобильностью, динамизмом, конструктивностью, обладают чувством ответственности за судьбу страны, за ее культурное и социально-экономическое процветание. В связи с этим особую актуальность приобретает проблема формирования социальной активности детей и молодежи.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Проведенный анализ дополнительных общеобразовательных программ, ориентированных на работу с детьми среднего и старшего школьного возраста, показал, что в них отсутствуют целевые установки на формирование социальной активности  детей и молодежи. Недостаточно используются методы, формы работы, способствующие формированию социальной активности детей и молодежи: социальные практики, акции, проекты и др.</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lastRenderedPageBreak/>
        <w:t xml:space="preserve">Необходимо признать, что обеспечить данный процесс невозможно без формирования социальной активности самих педагогов, их стремления к открытости, интеграции деятельности, к сотрудничеству. Педагог должен обладать личной заинтересованностью, знаниями и умениями в области развития добровольчества, </w:t>
      </w:r>
      <w:proofErr w:type="spellStart"/>
      <w:r w:rsidRPr="005F0B48">
        <w:rPr>
          <w:rFonts w:ascii="Times New Roman" w:hAnsi="Times New Roman" w:cs="Times New Roman"/>
          <w:sz w:val="28"/>
          <w:szCs w:val="28"/>
        </w:rPr>
        <w:t>волонтерства</w:t>
      </w:r>
      <w:proofErr w:type="spellEnd"/>
      <w:r w:rsidRPr="005F0B48">
        <w:rPr>
          <w:rFonts w:ascii="Times New Roman" w:hAnsi="Times New Roman" w:cs="Times New Roman"/>
          <w:sz w:val="28"/>
          <w:szCs w:val="28"/>
        </w:rPr>
        <w:t>, социального проектирования.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Реализация социальных проектов, участие в </w:t>
      </w:r>
      <w:proofErr w:type="spellStart"/>
      <w:r w:rsidRPr="005F0B48">
        <w:rPr>
          <w:rFonts w:ascii="Times New Roman" w:hAnsi="Times New Roman" w:cs="Times New Roman"/>
          <w:sz w:val="28"/>
          <w:szCs w:val="28"/>
        </w:rPr>
        <w:t>грантовых</w:t>
      </w:r>
      <w:proofErr w:type="spellEnd"/>
      <w:r w:rsidRPr="005F0B48">
        <w:rPr>
          <w:rFonts w:ascii="Times New Roman" w:hAnsi="Times New Roman" w:cs="Times New Roman"/>
          <w:sz w:val="28"/>
          <w:szCs w:val="28"/>
        </w:rPr>
        <w:t xml:space="preserve"> конкурсах в современных социально-экономических условиях позволит коллективу Дворца творчества не только осуществить оригинальные проектные и творческие идеи, но </w:t>
      </w:r>
      <w:r w:rsidR="003620DE">
        <w:rPr>
          <w:rFonts w:ascii="Times New Roman" w:hAnsi="Times New Roman" w:cs="Times New Roman"/>
          <w:sz w:val="28"/>
          <w:szCs w:val="28"/>
        </w:rPr>
        <w:t xml:space="preserve">и </w:t>
      </w:r>
      <w:r w:rsidRPr="005F0B48">
        <w:rPr>
          <w:rFonts w:ascii="Times New Roman" w:hAnsi="Times New Roman" w:cs="Times New Roman"/>
          <w:sz w:val="28"/>
          <w:szCs w:val="28"/>
        </w:rPr>
        <w:t>получить дополнительные денежные средства на развитие современной материально-технической базы. В этом направлении в учреждении второй год проводится конкурс «Созидание и творчество» на финансирование реализации социального проекта в образовательном пространстве Дворца творчества. Одним из условий представления проекта на конкурс является требование о создании проектной команды (педагоги разных структурных подразделений, педагоги Дворца творчества и других образовательных учреждений, педагоги и дети и т.д.), основанной на идеях кооперации и взаимодействия. К, сожалению, количе</w:t>
      </w:r>
      <w:r w:rsidR="004132BC">
        <w:rPr>
          <w:rFonts w:ascii="Times New Roman" w:hAnsi="Times New Roman" w:cs="Times New Roman"/>
          <w:sz w:val="28"/>
          <w:szCs w:val="28"/>
        </w:rPr>
        <w:t>ство поданных работ невелико (</w:t>
      </w:r>
      <w:r w:rsidRPr="005F0B48">
        <w:rPr>
          <w:rFonts w:ascii="Times New Roman" w:hAnsi="Times New Roman" w:cs="Times New Roman"/>
          <w:sz w:val="28"/>
          <w:szCs w:val="28"/>
        </w:rPr>
        <w:t>6 проектов в 201</w:t>
      </w:r>
      <w:r w:rsidR="004132BC">
        <w:rPr>
          <w:rFonts w:ascii="Times New Roman" w:hAnsi="Times New Roman" w:cs="Times New Roman"/>
          <w:sz w:val="28"/>
          <w:szCs w:val="28"/>
        </w:rPr>
        <w:t>6</w:t>
      </w:r>
      <w:r w:rsidRPr="005F0B48">
        <w:rPr>
          <w:rFonts w:ascii="Times New Roman" w:hAnsi="Times New Roman" w:cs="Times New Roman"/>
          <w:sz w:val="28"/>
          <w:szCs w:val="28"/>
        </w:rPr>
        <w:t>/2017 гг.).</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Эти и другие выявленные проблемы потребовали определения профессиональных затруднений педагогов Дворца творчества. Инструментами для их выявления послужили:</w:t>
      </w:r>
    </w:p>
    <w:p w:rsidR="0076403E" w:rsidRPr="005F0B48" w:rsidRDefault="0076403E" w:rsidP="004963D1">
      <w:pPr>
        <w:pStyle w:val="a3"/>
        <w:keepNext/>
        <w:widowControl w:val="0"/>
        <w:numPr>
          <w:ilvl w:val="0"/>
          <w:numId w:val="29"/>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компьютерное </w:t>
      </w:r>
      <w:bookmarkStart w:id="3" w:name="_Hlk503091649"/>
      <w:r w:rsidRPr="005F0B48">
        <w:rPr>
          <w:rFonts w:ascii="Times New Roman" w:hAnsi="Times New Roman" w:cs="Times New Roman"/>
          <w:sz w:val="28"/>
          <w:szCs w:val="28"/>
        </w:rPr>
        <w:t>тестирование по теме «Профессиональный стандарт педагога дополнительного образования детей и взрослых» разработанное ГАО ДПО ЯО «ИРО» системе тестирования «</w:t>
      </w:r>
      <w:proofErr w:type="spellStart"/>
      <w:r w:rsidRPr="005F0B48">
        <w:rPr>
          <w:rFonts w:ascii="Times New Roman" w:hAnsi="Times New Roman" w:cs="Times New Roman"/>
          <w:sz w:val="28"/>
          <w:szCs w:val="28"/>
        </w:rPr>
        <w:t>Testing.iro.yar</w:t>
      </w:r>
      <w:proofErr w:type="spellEnd"/>
      <w:r w:rsidRPr="005F0B48">
        <w:rPr>
          <w:rFonts w:ascii="Times New Roman" w:hAnsi="Times New Roman" w:cs="Times New Roman"/>
          <w:sz w:val="28"/>
          <w:szCs w:val="28"/>
        </w:rPr>
        <w:t>»</w:t>
      </w:r>
      <w:bookmarkEnd w:id="3"/>
      <w:r w:rsidRPr="005F0B48">
        <w:rPr>
          <w:rFonts w:ascii="Times New Roman" w:hAnsi="Times New Roman" w:cs="Times New Roman"/>
          <w:sz w:val="28"/>
          <w:szCs w:val="28"/>
        </w:rPr>
        <w:t>;</w:t>
      </w:r>
    </w:p>
    <w:p w:rsidR="0076403E" w:rsidRPr="005F0B48" w:rsidRDefault="0076403E" w:rsidP="004963D1">
      <w:pPr>
        <w:pStyle w:val="a3"/>
        <w:keepNext/>
        <w:widowControl w:val="0"/>
        <w:numPr>
          <w:ilvl w:val="0"/>
          <w:numId w:val="29"/>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анкета «Выявление профессиональных затруднений педагогов», разработанная информационно-методическим отделом.</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Анкетирование выявило высокий уровень умений организовывать сотрудничество с другими педагогами и специалистами в решение педагогических задач. 67% опрошенных умеют сотрудничать с другими педагогами и специалистами в решении педагогических задач, а 28% не только умеют, но и могут научить </w:t>
      </w:r>
      <w:proofErr w:type="gramStart"/>
      <w:r w:rsidRPr="005F0B48">
        <w:rPr>
          <w:rFonts w:ascii="Times New Roman" w:hAnsi="Times New Roman" w:cs="Times New Roman"/>
          <w:sz w:val="28"/>
          <w:szCs w:val="28"/>
        </w:rPr>
        <w:t>другого</w:t>
      </w:r>
      <w:proofErr w:type="gramEnd"/>
      <w:r w:rsidRPr="005F0B48">
        <w:rPr>
          <w:rFonts w:ascii="Times New Roman" w:hAnsi="Times New Roman" w:cs="Times New Roman"/>
          <w:sz w:val="28"/>
          <w:szCs w:val="28"/>
        </w:rPr>
        <w:t>. Таким образом, обозначилось противоречие</w:t>
      </w:r>
      <w:r w:rsidR="0010417E">
        <w:rPr>
          <w:rFonts w:ascii="Times New Roman" w:hAnsi="Times New Roman" w:cs="Times New Roman"/>
          <w:sz w:val="28"/>
          <w:szCs w:val="28"/>
        </w:rPr>
        <w:t>:</w:t>
      </w:r>
      <w:r w:rsidRPr="005F0B48">
        <w:rPr>
          <w:rFonts w:ascii="Times New Roman" w:hAnsi="Times New Roman" w:cs="Times New Roman"/>
          <w:sz w:val="28"/>
          <w:szCs w:val="28"/>
        </w:rPr>
        <w:t xml:space="preserve"> при высоком уровне умений сотрудничать педагоги не взаимодействуют друг </w:t>
      </w:r>
      <w:r w:rsidR="003620DE" w:rsidRPr="005F0B48">
        <w:rPr>
          <w:rFonts w:ascii="Times New Roman" w:hAnsi="Times New Roman" w:cs="Times New Roman"/>
          <w:sz w:val="28"/>
          <w:szCs w:val="28"/>
        </w:rPr>
        <w:t xml:space="preserve">с </w:t>
      </w:r>
      <w:r w:rsidRPr="005F0B48">
        <w:rPr>
          <w:rFonts w:ascii="Times New Roman" w:hAnsi="Times New Roman" w:cs="Times New Roman"/>
          <w:sz w:val="28"/>
          <w:szCs w:val="28"/>
        </w:rPr>
        <w:t>другом при решении профессиональных задач. Можно предположить, что такая ситуация обусловлена отсутствием условий для этого процесса.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Необходимость создавать в объединениях разновозрастные детско-взрослые общности учащихся, их родителей, педагогов, представителей других учреждений и общественности понимают 42,9% педагогов, столько же понимают, но только в том случае, если им аргументированно объяснят эту необходимость. 14,2% респондентов готовы к этой деятельности, но без включения в группу других педагогов.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Педагоги в своем большинстве (54,5%) видят в </w:t>
      </w:r>
      <w:proofErr w:type="spellStart"/>
      <w:r w:rsidRPr="005F0B48">
        <w:rPr>
          <w:rFonts w:ascii="Times New Roman" w:hAnsi="Times New Roman" w:cs="Times New Roman"/>
          <w:sz w:val="28"/>
          <w:szCs w:val="28"/>
        </w:rPr>
        <w:t>грантовой</w:t>
      </w:r>
      <w:proofErr w:type="spellEnd"/>
      <w:r w:rsidRPr="005F0B48">
        <w:rPr>
          <w:rFonts w:ascii="Times New Roman" w:hAnsi="Times New Roman" w:cs="Times New Roman"/>
          <w:sz w:val="28"/>
          <w:szCs w:val="28"/>
        </w:rPr>
        <w:t xml:space="preserve"> проектной деятельности лишь досадную необходимость. Считают этот вид деятельности </w:t>
      </w:r>
      <w:proofErr w:type="gramStart"/>
      <w:r w:rsidRPr="005F0B48">
        <w:rPr>
          <w:rFonts w:ascii="Times New Roman" w:hAnsi="Times New Roman" w:cs="Times New Roman"/>
          <w:sz w:val="28"/>
          <w:szCs w:val="28"/>
        </w:rPr>
        <w:t>важным</w:t>
      </w:r>
      <w:proofErr w:type="gramEnd"/>
      <w:r w:rsidRPr="005F0B48">
        <w:rPr>
          <w:rFonts w:ascii="Times New Roman" w:hAnsi="Times New Roman" w:cs="Times New Roman"/>
          <w:sz w:val="28"/>
          <w:szCs w:val="28"/>
        </w:rPr>
        <w:t xml:space="preserve"> – 27,2%, необходимым – 18,2 опрошенных.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Уверенно владеют проектной деятельностью учащихся разного </w:t>
      </w:r>
      <w:r w:rsidRPr="005F0B48">
        <w:rPr>
          <w:rFonts w:ascii="Times New Roman" w:hAnsi="Times New Roman" w:cs="Times New Roman"/>
          <w:sz w:val="28"/>
          <w:szCs w:val="28"/>
        </w:rPr>
        <w:lastRenderedPageBreak/>
        <w:t>возраста 27,3 % педагогов, ответивших на вопросы анкеты. 9,1% респондентов не знают этой деятельности, 36,4% - имеют только некоторые представления о проектной деятельности учащихся, 18,2% - знают эту деятельность без учета возрастных особенностей и 9,1% знают способы организационно-методического обеспечения проектной деятельности учащихся только одного возраста.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Еще один вопрос анкеты выявлял затруднения в умении управлять группами учащихся (объединения или других объединений и учреждений) и вовлекать их в социально значимую деятельность. Лишь 16,7% анкетируемых владеют этим умением.  45% смогут управлять группами учащихся (объединения или других объединений и учреждений) и вовлекать их в социально значимую деятельность с помощью других специалистов. 38,3% испытывают трудности в осуществлении данной деятельности.</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Анкетирование выявило и другие профессиональные затруднения:</w:t>
      </w:r>
    </w:p>
    <w:p w:rsidR="0076403E" w:rsidRPr="005F0B48" w:rsidRDefault="0076403E" w:rsidP="004963D1">
      <w:pPr>
        <w:pStyle w:val="a3"/>
        <w:keepNext/>
        <w:widowControl w:val="0"/>
        <w:numPr>
          <w:ilvl w:val="0"/>
          <w:numId w:val="30"/>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знание законодательства в сфере дополнительного образования и локальных актов Дворца, регулирующих деятельность педагога;</w:t>
      </w:r>
    </w:p>
    <w:p w:rsidR="0076403E" w:rsidRPr="005F0B48" w:rsidRDefault="0076403E" w:rsidP="004963D1">
      <w:pPr>
        <w:pStyle w:val="a3"/>
        <w:keepNext/>
        <w:widowControl w:val="0"/>
        <w:numPr>
          <w:ilvl w:val="0"/>
          <w:numId w:val="30"/>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разработка </w:t>
      </w:r>
      <w:proofErr w:type="gramStart"/>
      <w:r w:rsidRPr="005F0B48">
        <w:rPr>
          <w:rFonts w:ascii="Times New Roman" w:hAnsi="Times New Roman" w:cs="Times New Roman"/>
          <w:sz w:val="28"/>
          <w:szCs w:val="28"/>
        </w:rPr>
        <w:t>программно-методического</w:t>
      </w:r>
      <w:proofErr w:type="gramEnd"/>
      <w:r w:rsidRPr="005F0B48">
        <w:rPr>
          <w:rFonts w:ascii="Times New Roman" w:hAnsi="Times New Roman" w:cs="Times New Roman"/>
          <w:sz w:val="28"/>
          <w:szCs w:val="28"/>
        </w:rPr>
        <w:t xml:space="preserve"> материалов, в том числе дополнительной общеобразовательной программы</w:t>
      </w:r>
    </w:p>
    <w:p w:rsidR="0076403E" w:rsidRPr="005F0B48" w:rsidRDefault="0076403E" w:rsidP="004963D1">
      <w:pPr>
        <w:pStyle w:val="a3"/>
        <w:keepNext/>
        <w:widowControl w:val="0"/>
        <w:numPr>
          <w:ilvl w:val="0"/>
          <w:numId w:val="30"/>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отбор диагностического инструментария, умения разрабатывать анкеты, тесты, контрольные работы и т.д. для определения результатов освоения дополнительной общеобразовательной программы ребенком</w:t>
      </w:r>
    </w:p>
    <w:p w:rsidR="0076403E" w:rsidRPr="005F0B48" w:rsidRDefault="0076403E" w:rsidP="004963D1">
      <w:pPr>
        <w:pStyle w:val="a3"/>
        <w:keepNext/>
        <w:widowControl w:val="0"/>
        <w:numPr>
          <w:ilvl w:val="0"/>
          <w:numId w:val="30"/>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разработка электронных образовательных ресурсов.</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Результаты </w:t>
      </w:r>
      <w:proofErr w:type="gramStart"/>
      <w:r w:rsidRPr="005F0B48">
        <w:rPr>
          <w:rFonts w:ascii="Times New Roman" w:hAnsi="Times New Roman" w:cs="Times New Roman"/>
          <w:sz w:val="28"/>
          <w:szCs w:val="28"/>
        </w:rPr>
        <w:t>определения профессиональных затруднений педагогов Дворца творчества</w:t>
      </w:r>
      <w:proofErr w:type="gramEnd"/>
      <w:r w:rsidRPr="005F0B48">
        <w:rPr>
          <w:rFonts w:ascii="Times New Roman" w:hAnsi="Times New Roman" w:cs="Times New Roman"/>
          <w:sz w:val="28"/>
          <w:szCs w:val="28"/>
        </w:rPr>
        <w:t xml:space="preserve"> оказались близкими результатам тестирования по теме «Профессиональный стандарт педагога дополнительного образования детей и взрослых» разработанное ГАО ДПО ЯО «ИРО» системе тестирования «</w:t>
      </w:r>
      <w:proofErr w:type="spellStart"/>
      <w:r w:rsidRPr="005F0B48">
        <w:rPr>
          <w:rFonts w:ascii="Times New Roman" w:hAnsi="Times New Roman" w:cs="Times New Roman"/>
          <w:sz w:val="28"/>
          <w:szCs w:val="28"/>
        </w:rPr>
        <w:t>Testing.iro.yar</w:t>
      </w:r>
      <w:proofErr w:type="spellEnd"/>
      <w:r w:rsidRPr="005F0B48">
        <w:rPr>
          <w:rFonts w:ascii="Times New Roman" w:hAnsi="Times New Roman" w:cs="Times New Roman"/>
          <w:sz w:val="28"/>
          <w:szCs w:val="28"/>
        </w:rPr>
        <w:t xml:space="preserve">».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proofErr w:type="gramStart"/>
      <w:r w:rsidRPr="005F0B48">
        <w:rPr>
          <w:rFonts w:ascii="Times New Roman" w:hAnsi="Times New Roman" w:cs="Times New Roman"/>
          <w:sz w:val="28"/>
          <w:szCs w:val="28"/>
        </w:rPr>
        <w:t>По итогам выявлено, что у респондентов вызывают затруднения вопросы, направленные на знание федеральных и локальных документов, характеризующих специфику проведения занятий в объединениях разной направленности, планирование работы объединения в соответствии с предъявляемыми требованиями к организации занятий в дополнительном образовании, составление расписания занятий в дополнительном образовании, организация и проведение занятий в соответствии с правилами техники безопасности.</w:t>
      </w:r>
      <w:proofErr w:type="gramEnd"/>
      <w:r w:rsidRPr="005F0B48">
        <w:rPr>
          <w:rFonts w:ascii="Times New Roman" w:hAnsi="Times New Roman" w:cs="Times New Roman"/>
          <w:sz w:val="28"/>
          <w:szCs w:val="28"/>
        </w:rPr>
        <w:t xml:space="preserve"> При ответах на вопросы, направленные на оценку </w:t>
      </w:r>
      <w:proofErr w:type="spellStart"/>
      <w:r w:rsidRPr="005F0B48">
        <w:rPr>
          <w:rFonts w:ascii="Times New Roman" w:hAnsi="Times New Roman" w:cs="Times New Roman"/>
          <w:sz w:val="28"/>
          <w:szCs w:val="28"/>
        </w:rPr>
        <w:t>сформированности</w:t>
      </w:r>
      <w:proofErr w:type="spellEnd"/>
      <w:r w:rsidRPr="005F0B48">
        <w:rPr>
          <w:rFonts w:ascii="Times New Roman" w:hAnsi="Times New Roman" w:cs="Times New Roman"/>
          <w:sz w:val="28"/>
          <w:szCs w:val="28"/>
        </w:rPr>
        <w:t xml:space="preserve"> трудовых функций Блока 1 «Организационно – педагогическое обеспечение реализации дополнительных общеобразовательных программ», выявлено, что респонденты не готовы разрабатывать ДО</w:t>
      </w:r>
      <w:r w:rsidR="0077561C">
        <w:rPr>
          <w:rFonts w:ascii="Times New Roman" w:hAnsi="Times New Roman" w:cs="Times New Roman"/>
          <w:sz w:val="28"/>
          <w:szCs w:val="28"/>
        </w:rPr>
        <w:t>О</w:t>
      </w:r>
      <w:r w:rsidRPr="005F0B48">
        <w:rPr>
          <w:rFonts w:ascii="Times New Roman" w:hAnsi="Times New Roman" w:cs="Times New Roman"/>
          <w:sz w:val="28"/>
          <w:szCs w:val="28"/>
        </w:rPr>
        <w:t xml:space="preserve">П, производить оценку результатов </w:t>
      </w:r>
      <w:r w:rsidR="0077561C">
        <w:rPr>
          <w:rFonts w:ascii="Times New Roman" w:hAnsi="Times New Roman" w:cs="Times New Roman"/>
          <w:sz w:val="28"/>
          <w:szCs w:val="28"/>
        </w:rPr>
        <w:t xml:space="preserve">ее </w:t>
      </w:r>
      <w:r w:rsidRPr="005F0B48">
        <w:rPr>
          <w:rFonts w:ascii="Times New Roman" w:hAnsi="Times New Roman" w:cs="Times New Roman"/>
          <w:sz w:val="28"/>
          <w:szCs w:val="28"/>
        </w:rPr>
        <w:t xml:space="preserve">освоения.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Образовательная и организационно-массовая деятельность Дворца творчества, в основном, осуществляется в социокультурном пространстве Центрального района Новокузнецка. Здесь расположены 29 общеобразовательных учреждений (школ, гимназий, лицеев), 56 дошкольных учреждений и восемь учреждений дополнительного образования. Многие из </w:t>
      </w:r>
      <w:r w:rsidR="00B6472C">
        <w:rPr>
          <w:rFonts w:ascii="Times New Roman" w:hAnsi="Times New Roman" w:cs="Times New Roman"/>
          <w:sz w:val="28"/>
          <w:szCs w:val="28"/>
        </w:rPr>
        <w:t xml:space="preserve">них </w:t>
      </w:r>
      <w:r w:rsidRPr="005F0B48">
        <w:rPr>
          <w:rFonts w:ascii="Times New Roman" w:hAnsi="Times New Roman" w:cs="Times New Roman"/>
          <w:sz w:val="28"/>
          <w:szCs w:val="28"/>
        </w:rPr>
        <w:t xml:space="preserve">традиционно взаимодействуют с Дворцом творчества, заключены </w:t>
      </w:r>
      <w:r w:rsidRPr="005F0B48">
        <w:rPr>
          <w:rFonts w:ascii="Times New Roman" w:hAnsi="Times New Roman" w:cs="Times New Roman"/>
          <w:sz w:val="28"/>
          <w:szCs w:val="28"/>
        </w:rPr>
        <w:lastRenderedPageBreak/>
        <w:t>договоры о сетевом взаимодействии с общеобразовательными и дошкольными учреждениями города.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Дворец творчества как открытая система взаимодействует с государственными органами, с органами местного самоуправления, учащимися и их семьями, с государственными и негосударственными образовательными учреждениями, общественными организациями и объединениями, коммерческими организациями. Сильной стороной деятельности нашего учреждения является сложившаяся система социального партнерства.</w:t>
      </w:r>
    </w:p>
    <w:p w:rsidR="0076403E" w:rsidRPr="001E5AF9" w:rsidRDefault="0076403E" w:rsidP="004963D1">
      <w:pPr>
        <w:keepNext/>
        <w:widowControl w:val="0"/>
        <w:spacing w:after="0" w:line="240" w:lineRule="auto"/>
        <w:ind w:firstLine="709"/>
        <w:jc w:val="both"/>
        <w:rPr>
          <w:rFonts w:ascii="Times New Roman" w:hAnsi="Times New Roman" w:cs="Times New Roman"/>
          <w:b/>
          <w:sz w:val="28"/>
          <w:szCs w:val="28"/>
        </w:rPr>
      </w:pPr>
      <w:r w:rsidRPr="001E5AF9">
        <w:rPr>
          <w:rFonts w:ascii="Times New Roman" w:hAnsi="Times New Roman" w:cs="Times New Roman"/>
          <w:b/>
          <w:sz w:val="28"/>
          <w:szCs w:val="28"/>
        </w:rPr>
        <w:t>Социальные партнеры Дворца творчества: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вузы (НФИ </w:t>
      </w:r>
      <w:proofErr w:type="spellStart"/>
      <w:r w:rsidRPr="005F0B48">
        <w:rPr>
          <w:rFonts w:ascii="Times New Roman" w:hAnsi="Times New Roman" w:cs="Times New Roman"/>
          <w:sz w:val="28"/>
          <w:szCs w:val="28"/>
        </w:rPr>
        <w:t>КемГУ</w:t>
      </w:r>
      <w:proofErr w:type="spellEnd"/>
      <w:r w:rsidRPr="005F0B48">
        <w:rPr>
          <w:rFonts w:ascii="Times New Roman" w:hAnsi="Times New Roman" w:cs="Times New Roman"/>
          <w:sz w:val="28"/>
          <w:szCs w:val="28"/>
        </w:rPr>
        <w:t xml:space="preserve">; </w:t>
      </w:r>
      <w:proofErr w:type="spellStart"/>
      <w:r w:rsidRPr="005F0B48">
        <w:rPr>
          <w:rFonts w:ascii="Times New Roman" w:hAnsi="Times New Roman" w:cs="Times New Roman"/>
          <w:sz w:val="28"/>
          <w:szCs w:val="28"/>
        </w:rPr>
        <w:t>СибГУ</w:t>
      </w:r>
      <w:proofErr w:type="spellEnd"/>
      <w:r w:rsidRPr="005F0B48">
        <w:rPr>
          <w:rFonts w:ascii="Times New Roman" w:hAnsi="Times New Roman" w:cs="Times New Roman"/>
          <w:sz w:val="28"/>
          <w:szCs w:val="28"/>
        </w:rPr>
        <w:t>; и др.), СПО;</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библиотеки города (в </w:t>
      </w:r>
      <w:proofErr w:type="spellStart"/>
      <w:r w:rsidRPr="005F0B48">
        <w:rPr>
          <w:rFonts w:ascii="Times New Roman" w:hAnsi="Times New Roman" w:cs="Times New Roman"/>
          <w:sz w:val="28"/>
          <w:szCs w:val="28"/>
        </w:rPr>
        <w:t>т.ч</w:t>
      </w:r>
      <w:proofErr w:type="spellEnd"/>
      <w:r w:rsidRPr="005F0B48">
        <w:rPr>
          <w:rFonts w:ascii="Times New Roman" w:hAnsi="Times New Roman" w:cs="Times New Roman"/>
          <w:sz w:val="28"/>
          <w:szCs w:val="28"/>
        </w:rPr>
        <w:t>. библиотечн</w:t>
      </w:r>
      <w:proofErr w:type="gramStart"/>
      <w:r w:rsidRPr="005F0B48">
        <w:rPr>
          <w:rFonts w:ascii="Times New Roman" w:hAnsi="Times New Roman" w:cs="Times New Roman"/>
          <w:sz w:val="28"/>
          <w:szCs w:val="28"/>
        </w:rPr>
        <w:t>о-</w:t>
      </w:r>
      <w:proofErr w:type="gramEnd"/>
      <w:r w:rsidRPr="005F0B48">
        <w:rPr>
          <w:rFonts w:ascii="Times New Roman" w:hAnsi="Times New Roman" w:cs="Times New Roman"/>
          <w:sz w:val="28"/>
          <w:szCs w:val="28"/>
        </w:rPr>
        <w:t xml:space="preserve"> информационный центр для инвалидов  «Крылья» библиотеки им. Н.В. Гоголя);</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-театры города, музеи (историко-архитектурный  музей «Кузнецкая крепость», литературно-мемориальный  музей Ф.М. Достоевского, Новокузнецкий краеведческий музей и др.);</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СМИ: ТВН, </w:t>
      </w:r>
      <w:proofErr w:type="gramStart"/>
      <w:r w:rsidRPr="005F0B48">
        <w:rPr>
          <w:rFonts w:ascii="Times New Roman" w:hAnsi="Times New Roman" w:cs="Times New Roman"/>
          <w:sz w:val="28"/>
          <w:szCs w:val="28"/>
        </w:rPr>
        <w:t>Ново-ТВ</w:t>
      </w:r>
      <w:proofErr w:type="gramEnd"/>
      <w:r w:rsidRPr="005F0B48">
        <w:rPr>
          <w:rFonts w:ascii="Times New Roman" w:hAnsi="Times New Roman" w:cs="Times New Roman"/>
          <w:sz w:val="28"/>
          <w:szCs w:val="28"/>
        </w:rPr>
        <w:t>, 10 канал, газета «Кузнецкий рабочий», и др.;</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Городской Совет ветеранов ВОВ, Городской Совет ветеранов педагогического труда,  Городской Комитет ветеранов войны;</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Центр социальных программ компании РУСАЛ;</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Городские объединения «Жители блокадного Ленинграда», «Дети войны», «Малолетние узники фашистских концлагерей», «Российский Союз ветеранов Афганистана»;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Южно-Кузбасское отделение Всероссийского общества инвалидов;</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ЗАО «Кузбасская ярмарка»,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промышленные предприятия и </w:t>
      </w:r>
      <w:proofErr w:type="gramStart"/>
      <w:r w:rsidRPr="005F0B48">
        <w:rPr>
          <w:rFonts w:ascii="Times New Roman" w:hAnsi="Times New Roman" w:cs="Times New Roman"/>
          <w:sz w:val="28"/>
          <w:szCs w:val="28"/>
        </w:rPr>
        <w:t>бизнес-структуры</w:t>
      </w:r>
      <w:proofErr w:type="gramEnd"/>
      <w:r w:rsidRPr="005F0B48">
        <w:rPr>
          <w:rFonts w:ascii="Times New Roman" w:hAnsi="Times New Roman" w:cs="Times New Roman"/>
          <w:sz w:val="28"/>
          <w:szCs w:val="28"/>
        </w:rPr>
        <w:t>.</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Вместе с тем, необходимо отметить, что сложившаяся система социального партнерства пока не </w:t>
      </w:r>
      <w:r w:rsidR="00B6472C">
        <w:rPr>
          <w:rFonts w:ascii="Times New Roman" w:hAnsi="Times New Roman" w:cs="Times New Roman"/>
          <w:sz w:val="28"/>
          <w:szCs w:val="28"/>
        </w:rPr>
        <w:t>строится</w:t>
      </w:r>
      <w:r w:rsidRPr="005F0B48">
        <w:rPr>
          <w:rFonts w:ascii="Times New Roman" w:hAnsi="Times New Roman" w:cs="Times New Roman"/>
          <w:sz w:val="28"/>
          <w:szCs w:val="28"/>
        </w:rPr>
        <w:t xml:space="preserve"> на реализации общих воспитательных целей. Работа партнеров достигла лишь первого уровня – интеграции отдельных компонентов, способствующая накоплению интегративного потенциала. Необходим, в соответствии с требованиями «Стратегии развития воспитания в Российской Федерации на период до 2025 года» </w:t>
      </w:r>
      <w:r w:rsidR="00B6472C">
        <w:rPr>
          <w:rFonts w:ascii="Times New Roman" w:hAnsi="Times New Roman" w:cs="Times New Roman"/>
          <w:sz w:val="28"/>
          <w:szCs w:val="28"/>
        </w:rPr>
        <w:t xml:space="preserve">- </w:t>
      </w:r>
      <w:r w:rsidRPr="005F0B48">
        <w:rPr>
          <w:rFonts w:ascii="Times New Roman" w:hAnsi="Times New Roman" w:cs="Times New Roman"/>
          <w:sz w:val="28"/>
          <w:szCs w:val="28"/>
        </w:rPr>
        <w:t>переход к</w:t>
      </w:r>
      <w:r w:rsidRPr="005F0B48">
        <w:rPr>
          <w:sz w:val="28"/>
          <w:szCs w:val="28"/>
        </w:rPr>
        <w:t xml:space="preserve"> </w:t>
      </w:r>
      <w:r w:rsidRPr="005F0B48">
        <w:rPr>
          <w:rFonts w:ascii="Times New Roman" w:hAnsi="Times New Roman" w:cs="Times New Roman"/>
          <w:sz w:val="28"/>
          <w:szCs w:val="28"/>
        </w:rPr>
        <w:t>эффективной организаци</w:t>
      </w:r>
      <w:r w:rsidR="001E3BFA">
        <w:rPr>
          <w:rFonts w:ascii="Times New Roman" w:hAnsi="Times New Roman" w:cs="Times New Roman"/>
          <w:sz w:val="28"/>
          <w:szCs w:val="28"/>
        </w:rPr>
        <w:t>и</w:t>
      </w:r>
      <w:r w:rsidRPr="005F0B48">
        <w:rPr>
          <w:rFonts w:ascii="Times New Roman" w:hAnsi="Times New Roman" w:cs="Times New Roman"/>
          <w:sz w:val="28"/>
          <w:szCs w:val="28"/>
        </w:rPr>
        <w:t xml:space="preserve"> межведомственного взаимодействия в системе воспитания подрастающего поколения.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Сетевое взаимодействие с образовательными учреждениями на сегодняшний момент основывается на организационных механизмах</w:t>
      </w:r>
      <w:r w:rsidR="0077561C">
        <w:rPr>
          <w:rFonts w:ascii="Times New Roman" w:hAnsi="Times New Roman" w:cs="Times New Roman"/>
          <w:sz w:val="28"/>
          <w:szCs w:val="28"/>
        </w:rPr>
        <w:t>,</w:t>
      </w:r>
      <w:r w:rsidRPr="005F0B48">
        <w:rPr>
          <w:rFonts w:ascii="Times New Roman" w:hAnsi="Times New Roman" w:cs="Times New Roman"/>
          <w:sz w:val="28"/>
          <w:szCs w:val="28"/>
        </w:rPr>
        <w:t xml:space="preserve"> и</w:t>
      </w:r>
      <w:r w:rsidR="0077561C">
        <w:rPr>
          <w:rFonts w:ascii="Times New Roman" w:hAnsi="Times New Roman" w:cs="Times New Roman"/>
          <w:sz w:val="28"/>
          <w:szCs w:val="28"/>
        </w:rPr>
        <w:t>,</w:t>
      </w:r>
      <w:r w:rsidRPr="005F0B48">
        <w:rPr>
          <w:rFonts w:ascii="Times New Roman" w:hAnsi="Times New Roman" w:cs="Times New Roman"/>
          <w:sz w:val="28"/>
          <w:szCs w:val="28"/>
        </w:rPr>
        <w:t xml:space="preserve"> пока отсутствуют общие программы деятельности, способствующие повышению роли системы дополнительного образования в воспитании детей.  </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В образовательном пространстве Новокузнецка в последнее время появилось множество негосударственных организаций дополнительного образования, которые быстро и мобильно реагируют на запросы обществ</w:t>
      </w:r>
      <w:r w:rsidR="0077561C">
        <w:rPr>
          <w:rFonts w:ascii="Times New Roman" w:hAnsi="Times New Roman" w:cs="Times New Roman"/>
          <w:sz w:val="28"/>
          <w:szCs w:val="28"/>
        </w:rPr>
        <w:t>а</w:t>
      </w:r>
      <w:r w:rsidRPr="005F0B48">
        <w:rPr>
          <w:rFonts w:ascii="Times New Roman" w:hAnsi="Times New Roman" w:cs="Times New Roman"/>
          <w:sz w:val="28"/>
          <w:szCs w:val="28"/>
        </w:rPr>
        <w:t xml:space="preserve"> и государства и создают серьезную конкуренцию учреждениям дополнительного образования, осуществляющим деятельность на традиционных подходах. Для оценивания в комплексе внутренних и внешних факторов, влияющих на развитие, Дворцом творчества был использован </w:t>
      </w:r>
      <w:r w:rsidRPr="005F0B48">
        <w:rPr>
          <w:rFonts w:ascii="Times New Roman" w:hAnsi="Times New Roman" w:cs="Times New Roman"/>
          <w:sz w:val="28"/>
          <w:szCs w:val="28"/>
        </w:rPr>
        <w:lastRenderedPageBreak/>
        <w:t xml:space="preserve">метод SWOT анализа. Результаты отражены в таблице 3. </w:t>
      </w:r>
    </w:p>
    <w:p w:rsidR="0076403E" w:rsidRPr="001E5AF9" w:rsidRDefault="0076403E" w:rsidP="004963D1">
      <w:pPr>
        <w:keepNext/>
        <w:widowControl w:val="0"/>
        <w:spacing w:after="0" w:line="240" w:lineRule="auto"/>
        <w:ind w:firstLine="708"/>
        <w:jc w:val="right"/>
        <w:rPr>
          <w:rFonts w:ascii="Times New Roman" w:hAnsi="Times New Roman" w:cs="Times New Roman"/>
          <w:sz w:val="24"/>
          <w:szCs w:val="28"/>
        </w:rPr>
      </w:pPr>
      <w:r w:rsidRPr="001E5AF9">
        <w:rPr>
          <w:rFonts w:ascii="Times New Roman" w:hAnsi="Times New Roman" w:cs="Times New Roman"/>
          <w:sz w:val="24"/>
          <w:szCs w:val="28"/>
        </w:rPr>
        <w:t>Таблица 3</w:t>
      </w:r>
    </w:p>
    <w:p w:rsidR="0076403E" w:rsidRPr="005F0B48" w:rsidRDefault="0076403E" w:rsidP="004963D1">
      <w:pPr>
        <w:keepNext/>
        <w:widowControl w:val="0"/>
        <w:spacing w:after="0" w:line="240" w:lineRule="auto"/>
        <w:jc w:val="center"/>
        <w:rPr>
          <w:rFonts w:ascii="Times New Roman" w:hAnsi="Times New Roman" w:cs="Times New Roman"/>
          <w:b/>
          <w:i/>
          <w:sz w:val="28"/>
          <w:szCs w:val="28"/>
        </w:rPr>
      </w:pPr>
      <w:r w:rsidRPr="005F0B48">
        <w:rPr>
          <w:rFonts w:ascii="Times New Roman" w:hAnsi="Times New Roman" w:cs="Times New Roman"/>
          <w:b/>
          <w:sz w:val="28"/>
          <w:szCs w:val="28"/>
        </w:rPr>
        <w:t xml:space="preserve">SWOT – АНАЛИЗ  Дворца творчества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403E" w:rsidRPr="005F0B48" w:rsidTr="00B6472C">
        <w:tc>
          <w:tcPr>
            <w:tcW w:w="4785" w:type="dxa"/>
          </w:tcPr>
          <w:p w:rsidR="0076403E" w:rsidRPr="005F0B48" w:rsidRDefault="0076403E" w:rsidP="0077561C">
            <w:pPr>
              <w:keepNext/>
              <w:widowControl w:val="0"/>
              <w:spacing w:after="0" w:line="240" w:lineRule="auto"/>
              <w:rPr>
                <w:rFonts w:ascii="Times New Roman" w:hAnsi="Times New Roman" w:cs="Times New Roman"/>
                <w:b/>
                <w:i/>
                <w:sz w:val="28"/>
                <w:szCs w:val="28"/>
              </w:rPr>
            </w:pPr>
            <w:r w:rsidRPr="005F0B48">
              <w:rPr>
                <w:rFonts w:ascii="Times New Roman" w:hAnsi="Times New Roman" w:cs="Times New Roman"/>
                <w:b/>
                <w:sz w:val="28"/>
                <w:szCs w:val="28"/>
              </w:rPr>
              <w:t>Сильные стороны</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наличие лицензии;</w:t>
            </w:r>
          </w:p>
          <w:p w:rsidR="0076403E" w:rsidRPr="005F0B48" w:rsidRDefault="0076403E" w:rsidP="0077561C">
            <w:pPr>
              <w:keepNext/>
              <w:widowControl w:val="0"/>
              <w:tabs>
                <w:tab w:val="left" w:pos="284"/>
              </w:tabs>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наличие сертификата, подтверждающего качество образования (</w:t>
            </w:r>
            <w:r w:rsidRPr="005F0B48">
              <w:rPr>
                <w:rFonts w:ascii="Times New Roman" w:hAnsi="Times New Roman"/>
                <w:sz w:val="28"/>
                <w:szCs w:val="28"/>
              </w:rPr>
              <w:t xml:space="preserve">на соответствие требованиям международного стандарта качества ГОСТ </w:t>
            </w:r>
            <w:proofErr w:type="gramStart"/>
            <w:r w:rsidRPr="005F0B48">
              <w:rPr>
                <w:rFonts w:ascii="Times New Roman" w:hAnsi="Times New Roman"/>
                <w:sz w:val="28"/>
                <w:szCs w:val="28"/>
              </w:rPr>
              <w:t>Р</w:t>
            </w:r>
            <w:proofErr w:type="gramEnd"/>
            <w:r w:rsidRPr="005F0B48">
              <w:rPr>
                <w:rFonts w:ascii="Times New Roman" w:hAnsi="Times New Roman"/>
                <w:sz w:val="28"/>
                <w:szCs w:val="28"/>
              </w:rPr>
              <w:t xml:space="preserve"> ИСО 9001:2015);</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востребованность большинства направлений и программ;</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xml:space="preserve">- </w:t>
            </w:r>
            <w:proofErr w:type="spellStart"/>
            <w:r w:rsidRPr="005F0B48">
              <w:rPr>
                <w:rFonts w:ascii="Times New Roman" w:hAnsi="Times New Roman" w:cs="Times New Roman"/>
                <w:sz w:val="28"/>
                <w:szCs w:val="28"/>
              </w:rPr>
              <w:t>многопрофильность</w:t>
            </w:r>
            <w:proofErr w:type="spellEnd"/>
            <w:r w:rsidRPr="005F0B48">
              <w:rPr>
                <w:rFonts w:ascii="Times New Roman" w:hAnsi="Times New Roman" w:cs="Times New Roman"/>
                <w:sz w:val="28"/>
                <w:szCs w:val="28"/>
              </w:rPr>
              <w:t>;</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хорошая репутация в городе и области;</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результативность участия учащихся в конкурсах разного уровня;</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xml:space="preserve">- квалифицированные сотрудники; </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стабильная работа Благотворительного фонда поддержки Дворца творчества;</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авторитет директора;</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сохранение традиций и многолетий опыт работы;</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положительный опыт инновационной деятельности, работы с одаренными детьми, детьми – инвалидами и детьми с ОВЗ</w:t>
            </w:r>
          </w:p>
        </w:tc>
        <w:tc>
          <w:tcPr>
            <w:tcW w:w="4786" w:type="dxa"/>
          </w:tcPr>
          <w:p w:rsidR="0076403E" w:rsidRPr="005F0B48" w:rsidRDefault="0076403E" w:rsidP="0077561C">
            <w:pPr>
              <w:keepNext/>
              <w:widowControl w:val="0"/>
              <w:spacing w:after="0" w:line="240" w:lineRule="auto"/>
              <w:rPr>
                <w:rFonts w:ascii="Times New Roman" w:hAnsi="Times New Roman" w:cs="Times New Roman"/>
                <w:b/>
                <w:i/>
                <w:sz w:val="28"/>
                <w:szCs w:val="28"/>
              </w:rPr>
            </w:pPr>
            <w:r w:rsidRPr="005F0B48">
              <w:rPr>
                <w:rFonts w:ascii="Times New Roman" w:hAnsi="Times New Roman" w:cs="Times New Roman"/>
                <w:b/>
                <w:sz w:val="28"/>
                <w:szCs w:val="28"/>
              </w:rPr>
              <w:t>Слабые стороны</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традиционализм деятельности Дворца творчества, недостаточная ориентация на интересы потребителей;</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недостаточная мотивация педагогических работников к совершенствованию педагогического мастерства;</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недостаточная гибкость и мобильность педагогических кадров, консервативность сознания педагогов и негативное отношение к инновациям;</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присутствие в образовательном процессе репродуктивных устаревших форм, методов, технологий;</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отсутствие системы работы по формированию социальной активности молодежи</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медленное развитие деятельности по внедрению платных услуг;</w:t>
            </w:r>
          </w:p>
          <w:p w:rsidR="0076403E" w:rsidRPr="005F0B48" w:rsidRDefault="0076403E" w:rsidP="0077561C">
            <w:pPr>
              <w:keepNext/>
              <w:widowControl w:val="0"/>
              <w:spacing w:after="0" w:line="240" w:lineRule="auto"/>
              <w:rPr>
                <w:rFonts w:ascii="Times New Roman" w:hAnsi="Times New Roman" w:cs="Times New Roman"/>
                <w:i/>
                <w:sz w:val="28"/>
                <w:szCs w:val="28"/>
              </w:rPr>
            </w:pPr>
          </w:p>
        </w:tc>
      </w:tr>
      <w:tr w:rsidR="0076403E" w:rsidRPr="005F0B48" w:rsidTr="00B6472C">
        <w:tc>
          <w:tcPr>
            <w:tcW w:w="4785" w:type="dxa"/>
          </w:tcPr>
          <w:p w:rsidR="0076403E" w:rsidRPr="005F0B48" w:rsidRDefault="0076403E" w:rsidP="0077561C">
            <w:pPr>
              <w:keepNext/>
              <w:widowControl w:val="0"/>
              <w:spacing w:after="0" w:line="240" w:lineRule="auto"/>
              <w:rPr>
                <w:rFonts w:ascii="Times New Roman" w:hAnsi="Times New Roman" w:cs="Times New Roman"/>
                <w:b/>
                <w:i/>
                <w:sz w:val="28"/>
                <w:szCs w:val="28"/>
              </w:rPr>
            </w:pPr>
            <w:r w:rsidRPr="005F0B48">
              <w:rPr>
                <w:rFonts w:ascii="Times New Roman" w:hAnsi="Times New Roman" w:cs="Times New Roman"/>
                <w:b/>
                <w:sz w:val="28"/>
                <w:szCs w:val="28"/>
              </w:rPr>
              <w:t>Возможности</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xml:space="preserve">- развитие инфраструктуры за счет платных услуг, </w:t>
            </w:r>
            <w:proofErr w:type="spellStart"/>
            <w:r w:rsidRPr="005F0B48">
              <w:rPr>
                <w:rFonts w:ascii="Times New Roman" w:hAnsi="Times New Roman" w:cs="Times New Roman"/>
                <w:sz w:val="28"/>
                <w:szCs w:val="28"/>
              </w:rPr>
              <w:t>грантовых</w:t>
            </w:r>
            <w:proofErr w:type="spellEnd"/>
            <w:r w:rsidRPr="005F0B48">
              <w:rPr>
                <w:rFonts w:ascii="Times New Roman" w:hAnsi="Times New Roman" w:cs="Times New Roman"/>
                <w:sz w:val="28"/>
                <w:szCs w:val="28"/>
              </w:rPr>
              <w:t xml:space="preserve"> средств;</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xml:space="preserve">- повышение конкурентоспособности за счет открытия и </w:t>
            </w:r>
            <w:proofErr w:type="gramStart"/>
            <w:r w:rsidRPr="005F0B48">
              <w:rPr>
                <w:rFonts w:ascii="Times New Roman" w:hAnsi="Times New Roman" w:cs="Times New Roman"/>
                <w:sz w:val="28"/>
                <w:szCs w:val="28"/>
              </w:rPr>
              <w:t>развития</w:t>
            </w:r>
            <w:proofErr w:type="gramEnd"/>
            <w:r w:rsidRPr="005F0B48">
              <w:rPr>
                <w:rFonts w:ascii="Times New Roman" w:hAnsi="Times New Roman" w:cs="Times New Roman"/>
                <w:sz w:val="28"/>
                <w:szCs w:val="28"/>
              </w:rPr>
              <w:t xml:space="preserve">  востребованных потребителями направлений; </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повышение педагогического мастерства за счет внедрения современных технологий и совершенствования системы развития кадрового потенциала;</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развитие творчества и креативности педагогов через участие в конкурсах,   работу в проектных командах, проблемно-творческих группах;</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lastRenderedPageBreak/>
              <w:t>- повышение  качества и востребованности услуг за счет развития маркетинговой деятельности</w:t>
            </w:r>
          </w:p>
        </w:tc>
        <w:tc>
          <w:tcPr>
            <w:tcW w:w="4786" w:type="dxa"/>
          </w:tcPr>
          <w:p w:rsidR="0076403E" w:rsidRPr="005F0B48" w:rsidRDefault="0076403E" w:rsidP="0077561C">
            <w:pPr>
              <w:keepNext/>
              <w:widowControl w:val="0"/>
              <w:spacing w:after="0" w:line="240" w:lineRule="auto"/>
              <w:rPr>
                <w:rFonts w:ascii="Times New Roman" w:hAnsi="Times New Roman" w:cs="Times New Roman"/>
                <w:b/>
                <w:i/>
                <w:sz w:val="28"/>
                <w:szCs w:val="28"/>
              </w:rPr>
            </w:pPr>
            <w:r w:rsidRPr="005F0B48">
              <w:rPr>
                <w:rFonts w:ascii="Times New Roman" w:hAnsi="Times New Roman" w:cs="Times New Roman"/>
                <w:b/>
                <w:sz w:val="28"/>
                <w:szCs w:val="28"/>
              </w:rPr>
              <w:lastRenderedPageBreak/>
              <w:t>Угрозы</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уход педагогов в частные, бизне</w:t>
            </w:r>
            <w:proofErr w:type="gramStart"/>
            <w:r w:rsidRPr="005F0B48">
              <w:rPr>
                <w:rFonts w:ascii="Times New Roman" w:hAnsi="Times New Roman" w:cs="Times New Roman"/>
                <w:sz w:val="28"/>
                <w:szCs w:val="28"/>
              </w:rPr>
              <w:t>с-</w:t>
            </w:r>
            <w:proofErr w:type="gramEnd"/>
            <w:r w:rsidRPr="005F0B48">
              <w:rPr>
                <w:rFonts w:ascii="Times New Roman" w:hAnsi="Times New Roman" w:cs="Times New Roman"/>
                <w:sz w:val="28"/>
                <w:szCs w:val="28"/>
              </w:rPr>
              <w:t xml:space="preserve"> структуры с низкими требованиями;</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увеличение количества внешнего документооборота, мешающего развитию организации;</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конкуренция со стороны организаций негосударственного сектора (частные студии, школы, секции);</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снижение позиций в рейтинге УДО Кемеровской области;</w:t>
            </w:r>
          </w:p>
          <w:p w:rsidR="0076403E" w:rsidRPr="005F0B48" w:rsidRDefault="0076403E" w:rsidP="0077561C">
            <w:pPr>
              <w:keepNext/>
              <w:widowControl w:val="0"/>
              <w:spacing w:after="0" w:line="240" w:lineRule="auto"/>
              <w:rPr>
                <w:rFonts w:ascii="Times New Roman" w:hAnsi="Times New Roman" w:cs="Times New Roman"/>
                <w:sz w:val="28"/>
                <w:szCs w:val="28"/>
              </w:rPr>
            </w:pPr>
            <w:r w:rsidRPr="005F0B48">
              <w:rPr>
                <w:rFonts w:ascii="Times New Roman" w:hAnsi="Times New Roman" w:cs="Times New Roman"/>
                <w:sz w:val="28"/>
                <w:szCs w:val="28"/>
              </w:rPr>
              <w:t>- низкая заработная плата, снижение стимулирующего фонда зарплаты и увольнение педагогов;</w:t>
            </w:r>
          </w:p>
          <w:p w:rsidR="0076403E" w:rsidRPr="005F0B48" w:rsidRDefault="0076403E" w:rsidP="0077561C">
            <w:pPr>
              <w:keepNext/>
              <w:widowControl w:val="0"/>
              <w:spacing w:after="0" w:line="240" w:lineRule="auto"/>
              <w:rPr>
                <w:rFonts w:ascii="Times New Roman" w:hAnsi="Times New Roman" w:cs="Times New Roman"/>
                <w:i/>
                <w:sz w:val="28"/>
                <w:szCs w:val="28"/>
              </w:rPr>
            </w:pPr>
            <w:r w:rsidRPr="005F0B48">
              <w:rPr>
                <w:rFonts w:ascii="Times New Roman" w:hAnsi="Times New Roman" w:cs="Times New Roman"/>
                <w:sz w:val="28"/>
                <w:szCs w:val="28"/>
              </w:rPr>
              <w:t xml:space="preserve">-продолжение процессов </w:t>
            </w:r>
            <w:r w:rsidRPr="005F0B48">
              <w:rPr>
                <w:rFonts w:ascii="Times New Roman" w:hAnsi="Times New Roman" w:cs="Times New Roman"/>
                <w:sz w:val="28"/>
                <w:szCs w:val="28"/>
              </w:rPr>
              <w:lastRenderedPageBreak/>
              <w:t>реорганизации и оптимизации в системе дополнительного образования города</w:t>
            </w:r>
          </w:p>
        </w:tc>
      </w:tr>
    </w:tbl>
    <w:p w:rsidR="001E5AF9" w:rsidRDefault="001E5AF9" w:rsidP="004963D1">
      <w:pPr>
        <w:keepNext/>
        <w:widowControl w:val="0"/>
        <w:spacing w:after="0" w:line="240" w:lineRule="auto"/>
        <w:ind w:firstLine="709"/>
        <w:jc w:val="both"/>
        <w:rPr>
          <w:rFonts w:ascii="Times New Roman" w:hAnsi="Times New Roman" w:cs="Times New Roman"/>
          <w:sz w:val="28"/>
          <w:szCs w:val="28"/>
        </w:rPr>
      </w:pP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На основании проведенного анализа можно сделать следующие выводы. В настоящее время во Дворце творчества создано образовательное пространство, которое представляет собой систему условий, возможностей для саморазвития личности, образуемых отдельными субъектами этого пространства – детьми, педагогами, родителями, социальными партнерами. Образовательное пространство обладает следующими характеристиками: доступностью дополнительного образования для детей с разными потребностями и возможностями; развитой системой связей с социальными партнерами; поддержкой и заинтересованностью родителей в образовании детей именно во Дворце творчества; преемственностью преподавания и обучения и сохранностью педагогического и ученического контингента.</w:t>
      </w:r>
    </w:p>
    <w:p w:rsidR="0076403E" w:rsidRPr="005F0B48" w:rsidRDefault="0076403E" w:rsidP="004963D1">
      <w:pPr>
        <w:keepNext/>
        <w:widowControl w:val="0"/>
        <w:spacing w:after="0" w:line="240" w:lineRule="auto"/>
        <w:ind w:firstLine="709"/>
        <w:jc w:val="both"/>
        <w:rPr>
          <w:rFonts w:ascii="Times New Roman" w:hAnsi="Times New Roman" w:cs="Times New Roman"/>
          <w:sz w:val="28"/>
          <w:szCs w:val="28"/>
        </w:rPr>
      </w:pPr>
      <w:r w:rsidRPr="005F0B48">
        <w:rPr>
          <w:rFonts w:ascii="Times New Roman" w:hAnsi="Times New Roman" w:cs="Times New Roman"/>
          <w:sz w:val="28"/>
          <w:szCs w:val="28"/>
        </w:rPr>
        <w:t>Дальнейшее эффективное развитие Дворца творчества в современных условиях зависит от способности коллектива учреждения оперативно решать следующие проблемы:</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недостаточно гибкое реагирование на изменяющиеся современные запросы заказчиков дополнительных образовательных услуг, прежде всего, в области технического творчества детей и молодежи;</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отсутствие целевых и задачных установок в дополнительных общеобразовательных программах, ориентированных на формирование социальной активности детей и молодежи;</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недостаточный спектр образовательных услуг и видов деятельности для детей и подростков, направленных на приобретение социального, общественно-значимого опыта, проявления их инициативы и индивидуальности;</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неготовность некоторых педагогов к применению современных образовательных технологий (ИКТ, проектная деятельность и т.д.);</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отсутствие условий для выстраивания системы кооперации и взаимодействия педагогов внутри и вне Дворца творчества в решении образовательных задач;</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неготовность, отсутствие личной заинтересованности, знаний и умений педагогов в области социального проектирования и </w:t>
      </w:r>
      <w:proofErr w:type="spellStart"/>
      <w:r w:rsidRPr="005F0B48">
        <w:rPr>
          <w:rFonts w:ascii="Times New Roman" w:hAnsi="Times New Roman" w:cs="Times New Roman"/>
          <w:sz w:val="28"/>
          <w:szCs w:val="28"/>
        </w:rPr>
        <w:t>грантовой</w:t>
      </w:r>
      <w:proofErr w:type="spellEnd"/>
      <w:r w:rsidRPr="005F0B48">
        <w:rPr>
          <w:rFonts w:ascii="Times New Roman" w:hAnsi="Times New Roman" w:cs="Times New Roman"/>
          <w:sz w:val="28"/>
          <w:szCs w:val="28"/>
        </w:rPr>
        <w:t xml:space="preserve"> деятельности;</w:t>
      </w:r>
    </w:p>
    <w:p w:rsidR="0076403E" w:rsidRPr="005F0B48" w:rsidRDefault="0076403E" w:rsidP="004963D1">
      <w:pPr>
        <w:pStyle w:val="a3"/>
        <w:keepNext/>
        <w:widowControl w:val="0"/>
        <w:numPr>
          <w:ilvl w:val="0"/>
          <w:numId w:val="32"/>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не разработанность общего программного обеспечения сетевого взаимодействия с образовательными учреждениями города и социальными партнерами.</w:t>
      </w:r>
    </w:p>
    <w:p w:rsidR="0076403E" w:rsidRPr="005F0B48" w:rsidRDefault="0076403E" w:rsidP="004963D1">
      <w:pPr>
        <w:keepNext/>
        <w:widowControl w:val="0"/>
        <w:rPr>
          <w:rFonts w:ascii="Times New Roman" w:hAnsi="Times New Roman" w:cs="Times New Roman"/>
          <w:b/>
          <w:sz w:val="28"/>
          <w:szCs w:val="28"/>
        </w:rPr>
      </w:pPr>
      <w:r w:rsidRPr="005F0B48">
        <w:rPr>
          <w:rFonts w:ascii="Times New Roman" w:hAnsi="Times New Roman" w:cs="Times New Roman"/>
          <w:b/>
          <w:sz w:val="28"/>
          <w:szCs w:val="28"/>
        </w:rPr>
        <w:br w:type="page"/>
      </w:r>
    </w:p>
    <w:p w:rsidR="0076403E" w:rsidRPr="005F0B48" w:rsidRDefault="000F5CFC" w:rsidP="004963D1">
      <w:pPr>
        <w:pStyle w:val="a3"/>
        <w:keepNext/>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76403E" w:rsidRPr="005F0B48">
        <w:rPr>
          <w:rFonts w:ascii="Times New Roman" w:hAnsi="Times New Roman" w:cs="Times New Roman"/>
          <w:b/>
          <w:sz w:val="28"/>
          <w:szCs w:val="28"/>
        </w:rPr>
        <w:t xml:space="preserve">. Концепция </w:t>
      </w:r>
      <w:bookmarkStart w:id="4" w:name="_Hlk503186834"/>
      <w:r w:rsidR="0076403E" w:rsidRPr="005F0B48">
        <w:rPr>
          <w:rFonts w:ascii="Times New Roman" w:hAnsi="Times New Roman" w:cs="Times New Roman"/>
          <w:b/>
          <w:sz w:val="28"/>
          <w:szCs w:val="28"/>
        </w:rPr>
        <w:t xml:space="preserve">программы развития </w:t>
      </w:r>
    </w:p>
    <w:p w:rsidR="0076403E" w:rsidRPr="005F0B48" w:rsidRDefault="0076403E" w:rsidP="004963D1">
      <w:pPr>
        <w:pStyle w:val="a3"/>
        <w:keepNext/>
        <w:widowControl w:val="0"/>
        <w:spacing w:after="0" w:line="240" w:lineRule="auto"/>
        <w:ind w:left="0" w:firstLine="709"/>
        <w:jc w:val="center"/>
        <w:rPr>
          <w:rFonts w:ascii="Times New Roman" w:hAnsi="Times New Roman" w:cs="Times New Roman"/>
          <w:b/>
          <w:sz w:val="28"/>
          <w:szCs w:val="28"/>
        </w:rPr>
      </w:pPr>
      <w:r w:rsidRPr="005F0B48">
        <w:rPr>
          <w:rFonts w:ascii="Times New Roman" w:hAnsi="Times New Roman" w:cs="Times New Roman"/>
          <w:b/>
          <w:sz w:val="28"/>
          <w:szCs w:val="28"/>
        </w:rPr>
        <w:t>«От традиций к инновациям и творчеству на 2017-2020 годы»</w:t>
      </w:r>
    </w:p>
    <w:bookmarkEnd w:id="4"/>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Программа развития Дворца творчества разработана в соответствии с целями реализации государственной образовательной политики Российской Федерации и является стратегическим документом, определяющим перспективы и пути развития организации, а также меры по реализации «Концепции развития дополнительного образования детей».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Вызовы нового времени ставят перед системой дополнительного образования сложные задачи. Прежде всего</w:t>
      </w:r>
      <w:r w:rsidR="001E5AF9">
        <w:rPr>
          <w:rFonts w:ascii="Times New Roman" w:hAnsi="Times New Roman" w:cs="Times New Roman"/>
          <w:sz w:val="28"/>
          <w:szCs w:val="28"/>
        </w:rPr>
        <w:t>,</w:t>
      </w:r>
      <w:r w:rsidRPr="005F0B48">
        <w:rPr>
          <w:rFonts w:ascii="Times New Roman" w:hAnsi="Times New Roman" w:cs="Times New Roman"/>
          <w:sz w:val="28"/>
          <w:szCs w:val="28"/>
        </w:rPr>
        <w:t xml:space="preserve"> в соответствии с Государственной программой РФ «Развитие образования на 2013-2020 годы» – достижение к 2020 году 75% охвата детей дополнительными общеобразовательными программами. С принятием Концепции развития дополнительного образования детей в системе дополнительного образования разворачивается серия масштабных проектов обновления содержания и технологий дополнительного образования. </w:t>
      </w:r>
      <w:proofErr w:type="gramStart"/>
      <w:r w:rsidRPr="005F0B48">
        <w:rPr>
          <w:rFonts w:ascii="Times New Roman" w:hAnsi="Times New Roman" w:cs="Times New Roman"/>
          <w:sz w:val="28"/>
          <w:szCs w:val="28"/>
        </w:rPr>
        <w:t>По ряду направленностей, особенно технической и естественнонаучной, современные программы реализуются с использованием новых, в том числе цифровых технологий и средств обучения.</w:t>
      </w:r>
      <w:proofErr w:type="gramEnd"/>
      <w:r w:rsidRPr="005F0B48">
        <w:rPr>
          <w:rFonts w:ascii="Times New Roman" w:hAnsi="Times New Roman" w:cs="Times New Roman"/>
          <w:sz w:val="28"/>
          <w:szCs w:val="28"/>
        </w:rPr>
        <w:t xml:space="preserve"> Наблюдается активное развитие индустрии оборудования и средств обучения для использования в системе дополнительного образования детей, а это требует, как формирования современной </w:t>
      </w:r>
      <w:proofErr w:type="gramStart"/>
      <w:r w:rsidRPr="005F0B48">
        <w:rPr>
          <w:rFonts w:ascii="Times New Roman" w:hAnsi="Times New Roman" w:cs="Times New Roman"/>
          <w:sz w:val="28"/>
          <w:szCs w:val="28"/>
        </w:rPr>
        <w:t>инфраструктуры</w:t>
      </w:r>
      <w:proofErr w:type="gramEnd"/>
      <w:r w:rsidRPr="005F0B48">
        <w:rPr>
          <w:rFonts w:ascii="Times New Roman" w:hAnsi="Times New Roman" w:cs="Times New Roman"/>
          <w:sz w:val="28"/>
          <w:szCs w:val="28"/>
        </w:rPr>
        <w:t xml:space="preserve"> так и повышения профессионального мастерства руководящих и педагогических работников.</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В этих условиях программа развития выступает в качестве стратегического плана осуществления основных нововведений в образовательной организации. Она ориентирована на будущее, на реализацию не только сегодняшних, но и перспективных образовательных потребностей. Создаваемая программа позволяет осуществить прогноз развития организации на ближайшие 3 года с учетом приоритетных задач и направлений деятельности.</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Концептуальной основой </w:t>
      </w:r>
      <w:proofErr w:type="gramStart"/>
      <w:r w:rsidRPr="005F0B48">
        <w:rPr>
          <w:rFonts w:ascii="Times New Roman" w:hAnsi="Times New Roman" w:cs="Times New Roman"/>
          <w:sz w:val="28"/>
          <w:szCs w:val="28"/>
        </w:rPr>
        <w:t>разработки программы развития Дворца творчества</w:t>
      </w:r>
      <w:proofErr w:type="gramEnd"/>
      <w:r w:rsidRPr="005F0B48">
        <w:rPr>
          <w:rFonts w:ascii="Times New Roman" w:hAnsi="Times New Roman" w:cs="Times New Roman"/>
          <w:sz w:val="28"/>
          <w:szCs w:val="28"/>
        </w:rPr>
        <w:t xml:space="preserve"> стал интегративно-вариативный подход к построению образовательного процесса и к управлению учреждением. Таким образом, педагогический аспект интегративно-вариативного подхода предполагает реализацию этого подхода на уровне управляемой подсистемы управления – объекта управления – педагогический системы учреждения дополнительного образования, а управленческий аспект предполагает реализацию этого подхода на уровне управляющей подсистемы – субъекта управления</w:t>
      </w:r>
      <w:r w:rsidRPr="005F0B48">
        <w:rPr>
          <w:rStyle w:val="af8"/>
          <w:rFonts w:ascii="Times New Roman" w:hAnsi="Times New Roman" w:cs="Times New Roman"/>
          <w:sz w:val="28"/>
          <w:szCs w:val="28"/>
        </w:rPr>
        <w:footnoteReference w:id="4"/>
      </w:r>
      <w:r w:rsidRPr="005F0B48">
        <w:rPr>
          <w:rFonts w:ascii="Times New Roman" w:hAnsi="Times New Roman" w:cs="Times New Roman"/>
          <w:sz w:val="28"/>
          <w:szCs w:val="28"/>
        </w:rPr>
        <w:t xml:space="preserve">.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На уровне педагогической подсистемы Дворца творчества создание вариантов интеграции определяется потребностями детей и родителей, приоритетными задачами государственной и муниципальной политики в области образования, выраженными в социальном заказе; реализуемыми направленностями дополнительных общеобразовательных программ, образования; уровнями освоения их содержания; формами организации </w:t>
      </w:r>
      <w:r w:rsidRPr="005F0B48">
        <w:rPr>
          <w:rFonts w:ascii="Times New Roman" w:hAnsi="Times New Roman" w:cs="Times New Roman"/>
          <w:sz w:val="28"/>
          <w:szCs w:val="28"/>
        </w:rPr>
        <w:lastRenderedPageBreak/>
        <w:t xml:space="preserve">деятельности; планируемыми результатами.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Основой интеграции является идея создания образовательного пространства Дворца творчества ориентированного на следующие приоритеты:</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расширение спектра программ, проектов и творческих инициатив</w:t>
      </w:r>
      <w:r w:rsidR="0077561C">
        <w:rPr>
          <w:rFonts w:ascii="Times New Roman" w:hAnsi="Times New Roman" w:cs="Times New Roman"/>
          <w:sz w:val="28"/>
          <w:szCs w:val="28"/>
        </w:rPr>
        <w:t>,</w:t>
      </w:r>
      <w:r w:rsidRPr="005F0B48">
        <w:rPr>
          <w:rFonts w:ascii="Times New Roman" w:hAnsi="Times New Roman" w:cs="Times New Roman"/>
          <w:sz w:val="28"/>
          <w:szCs w:val="28"/>
        </w:rPr>
        <w:t xml:space="preserve"> направленных на развитие технического творчества детей и молодежи, на сохранение и укрепление здоровья учащихся;</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разработка и реализация современных </w:t>
      </w:r>
      <w:proofErr w:type="spellStart"/>
      <w:r w:rsidRPr="005F0B48">
        <w:rPr>
          <w:rFonts w:ascii="Times New Roman" w:hAnsi="Times New Roman" w:cs="Times New Roman"/>
          <w:sz w:val="28"/>
          <w:szCs w:val="28"/>
        </w:rPr>
        <w:t>разноуровневых</w:t>
      </w:r>
      <w:proofErr w:type="spellEnd"/>
      <w:r w:rsidRPr="005F0B48">
        <w:rPr>
          <w:rFonts w:ascii="Times New Roman" w:hAnsi="Times New Roman" w:cs="Times New Roman"/>
          <w:sz w:val="28"/>
          <w:szCs w:val="28"/>
        </w:rPr>
        <w:t xml:space="preserve"> программ, ориентированных на повышение социальной активности детей и молодежи;</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создание условий для развития процессов интеграции учреждений общего, дошкольного и дополнительного образования, </w:t>
      </w:r>
      <w:bookmarkStart w:id="5" w:name="_Hlk503173224"/>
      <w:r w:rsidRPr="005F0B48">
        <w:rPr>
          <w:rFonts w:ascii="Times New Roman" w:hAnsi="Times New Roman" w:cs="Times New Roman"/>
          <w:sz w:val="28"/>
          <w:szCs w:val="28"/>
        </w:rPr>
        <w:t>направленных на решение задач воспитания и обучения учащихся</w:t>
      </w:r>
      <w:bookmarkEnd w:id="5"/>
      <w:r w:rsidRPr="005F0B48">
        <w:rPr>
          <w:rFonts w:ascii="Times New Roman" w:hAnsi="Times New Roman" w:cs="Times New Roman"/>
          <w:sz w:val="28"/>
          <w:szCs w:val="28"/>
        </w:rPr>
        <w:t xml:space="preserve"> (</w:t>
      </w:r>
      <w:bookmarkStart w:id="6" w:name="_Hlk503173182"/>
      <w:r w:rsidRPr="005F0B48">
        <w:rPr>
          <w:rFonts w:ascii="Times New Roman" w:hAnsi="Times New Roman" w:cs="Times New Roman"/>
          <w:sz w:val="28"/>
          <w:szCs w:val="28"/>
        </w:rPr>
        <w:t>интегрированных образовательных программ взаимодействия</w:t>
      </w:r>
      <w:bookmarkEnd w:id="6"/>
      <w:r w:rsidRPr="005F0B48">
        <w:rPr>
          <w:rFonts w:ascii="Times New Roman" w:hAnsi="Times New Roman" w:cs="Times New Roman"/>
          <w:sz w:val="28"/>
          <w:szCs w:val="28"/>
        </w:rPr>
        <w:t xml:space="preserve">, совместных проектов, других форм сотрудничества); </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включение в образовательный процесс актуальных явлений социокультурной жизни, опыта их проживания и рефлексии;</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создание благоприятных условий для генерирования и реализации общественных инициатив и социальных проектов педагогов и учащихся;</w:t>
      </w:r>
    </w:p>
    <w:p w:rsidR="0076403E" w:rsidRPr="005F0B48" w:rsidRDefault="0076403E" w:rsidP="004963D1">
      <w:pPr>
        <w:pStyle w:val="a3"/>
        <w:keepNext/>
        <w:widowControl w:val="0"/>
        <w:numPr>
          <w:ilvl w:val="0"/>
          <w:numId w:val="33"/>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выявление и поддержка лучших образовательных и социальных практик через гранты, конкурсы.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Вместе с тем, будет сохраняться вариативность образовательного пространства</w:t>
      </w:r>
      <w:r w:rsidR="001E5AF9">
        <w:rPr>
          <w:rFonts w:ascii="Times New Roman" w:hAnsi="Times New Roman" w:cs="Times New Roman"/>
          <w:sz w:val="28"/>
          <w:szCs w:val="28"/>
        </w:rPr>
        <w:t>,</w:t>
      </w:r>
      <w:r w:rsidRPr="005F0B48">
        <w:rPr>
          <w:rFonts w:ascii="Times New Roman" w:hAnsi="Times New Roman" w:cs="Times New Roman"/>
          <w:sz w:val="28"/>
          <w:szCs w:val="28"/>
        </w:rPr>
        <w:t xml:space="preserve"> в котором каждый ребенок, независимо от возраста, индивидуальных особенностей и образовательных потребностей сможет приобрести комплекс личностных, социальных и профессиональных компетентностей, способствующих его социализации и профессиональному самоопределению.</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На уровне управляющей подсистемы предполагается построение системы управления на основе выбора вариантов интеграции элементов ее внутренней и внешней среды для нахождения эффективных путей реализации выбранных приоритетов образовательного пространства в целях удовлетворения образовательных и профессиональных потребностей детей, родителей, педагогов для обеспечения ее разнообразия, </w:t>
      </w:r>
      <w:proofErr w:type="spellStart"/>
      <w:r w:rsidRPr="005F0B48">
        <w:rPr>
          <w:rFonts w:ascii="Times New Roman" w:hAnsi="Times New Roman" w:cs="Times New Roman"/>
          <w:sz w:val="28"/>
          <w:szCs w:val="28"/>
        </w:rPr>
        <w:t>разноуровневости</w:t>
      </w:r>
      <w:proofErr w:type="spellEnd"/>
      <w:r w:rsidRPr="005F0B48">
        <w:rPr>
          <w:rFonts w:ascii="Times New Roman" w:hAnsi="Times New Roman" w:cs="Times New Roman"/>
          <w:sz w:val="28"/>
          <w:szCs w:val="28"/>
        </w:rPr>
        <w:t xml:space="preserve">, </w:t>
      </w:r>
      <w:proofErr w:type="spellStart"/>
      <w:r w:rsidRPr="005F0B48">
        <w:rPr>
          <w:rFonts w:ascii="Times New Roman" w:hAnsi="Times New Roman" w:cs="Times New Roman"/>
          <w:sz w:val="28"/>
          <w:szCs w:val="28"/>
        </w:rPr>
        <w:t>интегративности</w:t>
      </w:r>
      <w:proofErr w:type="spellEnd"/>
      <w:r w:rsidRPr="005F0B48">
        <w:rPr>
          <w:rFonts w:ascii="Times New Roman" w:hAnsi="Times New Roman" w:cs="Times New Roman"/>
          <w:sz w:val="28"/>
          <w:szCs w:val="28"/>
        </w:rPr>
        <w:t>, преемственности в рамках системы</w:t>
      </w:r>
      <w:r w:rsidRPr="001E5AF9">
        <w:rPr>
          <w:sz w:val="24"/>
          <w:szCs w:val="28"/>
          <w:vertAlign w:val="superscript"/>
        </w:rPr>
        <w:footnoteReference w:id="5"/>
      </w:r>
      <w:r w:rsidRPr="005F0B48">
        <w:rPr>
          <w:rFonts w:ascii="Times New Roman" w:hAnsi="Times New Roman" w:cs="Times New Roman"/>
          <w:sz w:val="28"/>
          <w:szCs w:val="28"/>
        </w:rPr>
        <w:t xml:space="preserve">.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b/>
          <w:sz w:val="28"/>
          <w:szCs w:val="28"/>
        </w:rPr>
        <w:t>Цель программы развития Дворца творчества</w:t>
      </w:r>
      <w:r w:rsidRPr="005F0B48">
        <w:rPr>
          <w:rFonts w:ascii="Times New Roman" w:hAnsi="Times New Roman" w:cs="Times New Roman"/>
          <w:sz w:val="28"/>
          <w:szCs w:val="28"/>
        </w:rPr>
        <w:t xml:space="preserve">: обеспечение качества и доступности дополнительного образования детей в соответствии с актуальными и перспективными потребностями личности, </w:t>
      </w:r>
      <w:bookmarkStart w:id="7" w:name="_Hlk503122457"/>
      <w:r w:rsidRPr="005F0B48">
        <w:rPr>
          <w:rFonts w:ascii="Times New Roman" w:hAnsi="Times New Roman" w:cs="Times New Roman"/>
          <w:sz w:val="28"/>
          <w:szCs w:val="28"/>
        </w:rPr>
        <w:t xml:space="preserve">запросами муниципального сообщества Новокузнецка, задачами российского образования </w:t>
      </w:r>
      <w:bookmarkEnd w:id="7"/>
      <w:r w:rsidRPr="005F0B48">
        <w:rPr>
          <w:rFonts w:ascii="Times New Roman" w:hAnsi="Times New Roman" w:cs="Times New Roman"/>
          <w:sz w:val="28"/>
          <w:szCs w:val="28"/>
        </w:rPr>
        <w:t xml:space="preserve">через создание единого интеграционного социокультурного и образовательного пространства.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b/>
          <w:sz w:val="28"/>
          <w:szCs w:val="28"/>
        </w:rPr>
      </w:pPr>
      <w:r w:rsidRPr="005F0B48">
        <w:rPr>
          <w:rFonts w:ascii="Times New Roman" w:hAnsi="Times New Roman" w:cs="Times New Roman"/>
          <w:b/>
          <w:sz w:val="28"/>
          <w:szCs w:val="28"/>
        </w:rPr>
        <w:t xml:space="preserve">Задачи: </w:t>
      </w:r>
    </w:p>
    <w:p w:rsidR="0076403E" w:rsidRPr="005F0B48" w:rsidRDefault="0076403E" w:rsidP="004963D1">
      <w:pPr>
        <w:pStyle w:val="a3"/>
        <w:keepNext/>
        <w:widowControl w:val="0"/>
        <w:numPr>
          <w:ilvl w:val="0"/>
          <w:numId w:val="34"/>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 xml:space="preserve">обеспечить обновление целевых и задачных установок, содержания дополнительных общеобразовательных программ, повышение качества их реализации в соответствии с потребностями личности ребенка, запросами </w:t>
      </w:r>
      <w:r w:rsidRPr="005F0B48">
        <w:rPr>
          <w:rFonts w:ascii="Times New Roman" w:hAnsi="Times New Roman" w:cs="Times New Roman"/>
          <w:sz w:val="28"/>
          <w:szCs w:val="28"/>
        </w:rPr>
        <w:lastRenderedPageBreak/>
        <w:t>муниципального сообщества Новокузнецка, задачами российского образования;</w:t>
      </w:r>
    </w:p>
    <w:p w:rsidR="0076403E" w:rsidRPr="005F0B48" w:rsidRDefault="0076403E" w:rsidP="004963D1">
      <w:pPr>
        <w:pStyle w:val="a3"/>
        <w:keepNext/>
        <w:widowControl w:val="0"/>
        <w:numPr>
          <w:ilvl w:val="0"/>
          <w:numId w:val="34"/>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обеспечить повышение профессионального уровня педагогических и руководящих работников и создание механизмов их мотивации к непрерывному профессиональному развитию, кооперации и взаимодействию в решении образовательных задач внутри и вне Дворца творчества;</w:t>
      </w:r>
    </w:p>
    <w:p w:rsidR="0076403E" w:rsidRPr="005F0B48" w:rsidRDefault="0076403E" w:rsidP="004963D1">
      <w:pPr>
        <w:pStyle w:val="a3"/>
        <w:keepNext/>
        <w:widowControl w:val="0"/>
        <w:numPr>
          <w:ilvl w:val="0"/>
          <w:numId w:val="34"/>
        </w:numPr>
        <w:spacing w:after="0" w:line="240" w:lineRule="auto"/>
        <w:ind w:left="0"/>
        <w:jc w:val="both"/>
        <w:rPr>
          <w:rFonts w:ascii="Times New Roman" w:hAnsi="Times New Roman" w:cs="Times New Roman"/>
          <w:sz w:val="28"/>
          <w:szCs w:val="28"/>
        </w:rPr>
      </w:pPr>
      <w:r w:rsidRPr="005F0B48">
        <w:rPr>
          <w:rFonts w:ascii="Times New Roman" w:hAnsi="Times New Roman" w:cs="Times New Roman"/>
          <w:sz w:val="28"/>
          <w:szCs w:val="28"/>
        </w:rPr>
        <w:t>обеспечить создание образовательной среды, формирующей социальную активность детей, молодежи и педагогов в процессе взаимодействия Дворца и социума, направленного на реализацию общественных инициатив и социальных проектов педагогов и учащихся.</w:t>
      </w:r>
    </w:p>
    <w:p w:rsidR="0076403E" w:rsidRPr="001E5AF9" w:rsidRDefault="0076403E" w:rsidP="004963D1">
      <w:pPr>
        <w:pStyle w:val="a3"/>
        <w:keepNext/>
        <w:widowControl w:val="0"/>
        <w:spacing w:after="0" w:line="240" w:lineRule="auto"/>
        <w:ind w:left="0" w:firstLine="709"/>
        <w:jc w:val="both"/>
        <w:rPr>
          <w:rFonts w:ascii="Times New Roman" w:hAnsi="Times New Roman" w:cs="Times New Roman"/>
          <w:b/>
          <w:sz w:val="28"/>
          <w:szCs w:val="28"/>
        </w:rPr>
      </w:pPr>
      <w:r w:rsidRPr="005F0B48">
        <w:rPr>
          <w:rFonts w:ascii="Times New Roman" w:hAnsi="Times New Roman" w:cs="Times New Roman"/>
          <w:sz w:val="28"/>
          <w:szCs w:val="28"/>
        </w:rPr>
        <w:t xml:space="preserve">В соответствии с поставленными задачами определены </w:t>
      </w:r>
      <w:r w:rsidRPr="001E5AF9">
        <w:rPr>
          <w:rFonts w:ascii="Times New Roman" w:hAnsi="Times New Roman" w:cs="Times New Roman"/>
          <w:b/>
          <w:sz w:val="28"/>
          <w:szCs w:val="28"/>
        </w:rPr>
        <w:t>направления реализации программы развития:</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1. </w:t>
      </w:r>
      <w:bookmarkStart w:id="8" w:name="_Hlk503188825"/>
      <w:r w:rsidRPr="005F0B48">
        <w:rPr>
          <w:rFonts w:ascii="Times New Roman" w:hAnsi="Times New Roman" w:cs="Times New Roman"/>
          <w:b/>
          <w:sz w:val="28"/>
          <w:szCs w:val="28"/>
        </w:rPr>
        <w:t>«Доступное образование ребенку XXI века»</w:t>
      </w:r>
      <w:r w:rsidRPr="005F0B48">
        <w:rPr>
          <w:rFonts w:ascii="Times New Roman" w:hAnsi="Times New Roman" w:cs="Times New Roman"/>
          <w:sz w:val="28"/>
          <w:szCs w:val="28"/>
        </w:rPr>
        <w:t xml:space="preserve"> </w:t>
      </w:r>
      <w:bookmarkEnd w:id="8"/>
      <w:r w:rsidRPr="005F0B48">
        <w:rPr>
          <w:rFonts w:ascii="Times New Roman" w:hAnsi="Times New Roman" w:cs="Times New Roman"/>
          <w:sz w:val="28"/>
          <w:szCs w:val="28"/>
        </w:rPr>
        <w:t xml:space="preserve">инновационное обновление содержания и технологий дополнительного образования при реализации дополнительных общеобразовательных программ различной направленности (в том числе с учетом удовлетворения образовательных потребностей различных категорий детей: одаренных детей, детей с ограниченными возможностями здоровья, детей из семей с низким социальным статусом и др.). </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2. </w:t>
      </w:r>
      <w:r w:rsidRPr="005F0B48">
        <w:rPr>
          <w:rFonts w:ascii="Times New Roman" w:hAnsi="Times New Roman" w:cs="Times New Roman"/>
          <w:b/>
          <w:sz w:val="28"/>
          <w:szCs w:val="28"/>
        </w:rPr>
        <w:t>«Стратегия успеха»</w:t>
      </w:r>
      <w:r w:rsidR="001E5AF9">
        <w:rPr>
          <w:rFonts w:ascii="Times New Roman" w:hAnsi="Times New Roman" w:cs="Times New Roman"/>
          <w:b/>
          <w:sz w:val="28"/>
          <w:szCs w:val="28"/>
        </w:rPr>
        <w:t>.</w:t>
      </w:r>
      <w:r w:rsidRPr="005F0B48">
        <w:rPr>
          <w:rFonts w:ascii="Times New Roman" w:hAnsi="Times New Roman" w:cs="Times New Roman"/>
          <w:b/>
          <w:sz w:val="28"/>
          <w:szCs w:val="28"/>
        </w:rPr>
        <w:t xml:space="preserve"> </w:t>
      </w:r>
      <w:r w:rsidRPr="005F0B48">
        <w:rPr>
          <w:rFonts w:ascii="Times New Roman" w:hAnsi="Times New Roman" w:cs="Times New Roman"/>
          <w:sz w:val="28"/>
          <w:szCs w:val="28"/>
        </w:rPr>
        <w:t>Развитие профессиональной компетентности управленческих и педагогических работников образования в условиях реализации Концепции развития дополнительного образования.</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3. </w:t>
      </w:r>
      <w:bookmarkStart w:id="9" w:name="_Hlk503208990"/>
      <w:r w:rsidRPr="005F0B48">
        <w:rPr>
          <w:rFonts w:ascii="Times New Roman" w:hAnsi="Times New Roman" w:cs="Times New Roman"/>
          <w:b/>
          <w:sz w:val="28"/>
          <w:szCs w:val="28"/>
        </w:rPr>
        <w:t xml:space="preserve">«Созидание и творчество». </w:t>
      </w:r>
      <w:r w:rsidRPr="005F0B48">
        <w:rPr>
          <w:rFonts w:ascii="Times New Roman" w:hAnsi="Times New Roman" w:cs="Times New Roman"/>
          <w:sz w:val="28"/>
          <w:szCs w:val="28"/>
        </w:rPr>
        <w:t>Ф</w:t>
      </w:r>
      <w:bookmarkEnd w:id="9"/>
      <w:r w:rsidRPr="005F0B48">
        <w:rPr>
          <w:rFonts w:ascii="Times New Roman" w:hAnsi="Times New Roman" w:cs="Times New Roman"/>
          <w:sz w:val="28"/>
          <w:szCs w:val="28"/>
        </w:rPr>
        <w:t>ормирование социальной активности учащихся и педагогов Дворца творчества, готовности и способности к позитивным преобразованиям, созданию и реализации социально значимых проектов, общественно-полезной деятельности.</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Одним из условий эффективной реализации интегративно-вариативного подхода является организация кооперации и взаимодействия педагогов в рамках внутренней и внешней среды Дворца творчества.</w:t>
      </w:r>
      <w:r w:rsidRPr="005F0B48">
        <w:rPr>
          <w:rStyle w:val="af8"/>
          <w:rFonts w:ascii="Times New Roman" w:hAnsi="Times New Roman" w:cs="Times New Roman"/>
          <w:sz w:val="28"/>
          <w:szCs w:val="28"/>
        </w:rPr>
        <w:footnoteReference w:id="6"/>
      </w:r>
      <w:r w:rsidRPr="005F0B48">
        <w:rPr>
          <w:rFonts w:ascii="Times New Roman" w:hAnsi="Times New Roman" w:cs="Times New Roman"/>
          <w:sz w:val="28"/>
          <w:szCs w:val="28"/>
        </w:rPr>
        <w:t xml:space="preserve"> Механизм реализации условия - создание проектных и годичных команд педагогов для осуществления интегрированных программ совместной педагогической деятельности внутри и вне учреждения. </w:t>
      </w:r>
      <w:proofErr w:type="gramStart"/>
      <w:r w:rsidRPr="005F0B48">
        <w:rPr>
          <w:rFonts w:ascii="Times New Roman" w:hAnsi="Times New Roman" w:cs="Times New Roman"/>
          <w:sz w:val="28"/>
          <w:szCs w:val="28"/>
        </w:rPr>
        <w:t>Это является инновацией для педагогического коллектива Дворца творчества и может обеспечить потребности растущего по масштабу (охвату обучающихся к 2020 году) и изменяющегося в части содержания и технологий (спектра программ, прежде всего, технической направленности и программ, направленных на повышении социальной активности учащихся) педагогического процесса.</w:t>
      </w:r>
      <w:proofErr w:type="gramEnd"/>
      <w:r w:rsidRPr="005F0B48">
        <w:rPr>
          <w:rFonts w:ascii="Times New Roman" w:hAnsi="Times New Roman" w:cs="Times New Roman"/>
          <w:sz w:val="28"/>
          <w:szCs w:val="28"/>
        </w:rPr>
        <w:t xml:space="preserve"> Сложные задачи, поставленные перед системой дополнительного образования и проблемы, сложившиеся в развитии</w:t>
      </w:r>
      <w:r w:rsidR="00021DE3">
        <w:rPr>
          <w:rFonts w:ascii="Times New Roman" w:hAnsi="Times New Roman" w:cs="Times New Roman"/>
          <w:sz w:val="28"/>
          <w:szCs w:val="28"/>
        </w:rPr>
        <w:t xml:space="preserve"> образовательной организации, </w:t>
      </w:r>
      <w:proofErr w:type="gramStart"/>
      <w:r w:rsidRPr="005F0B48">
        <w:rPr>
          <w:rFonts w:ascii="Times New Roman" w:hAnsi="Times New Roman" w:cs="Times New Roman"/>
          <w:sz w:val="28"/>
          <w:szCs w:val="28"/>
        </w:rPr>
        <w:t>возможно</w:t>
      </w:r>
      <w:proofErr w:type="gramEnd"/>
      <w:r w:rsidRPr="005F0B48">
        <w:rPr>
          <w:rFonts w:ascii="Times New Roman" w:hAnsi="Times New Roman" w:cs="Times New Roman"/>
          <w:sz w:val="28"/>
          <w:szCs w:val="28"/>
        </w:rPr>
        <w:t xml:space="preserve"> решить только слаженной работой единомышленников, которые при определенных условиях</w:t>
      </w:r>
      <w:r w:rsidR="00021DE3">
        <w:rPr>
          <w:rFonts w:ascii="Times New Roman" w:hAnsi="Times New Roman" w:cs="Times New Roman"/>
          <w:sz w:val="28"/>
          <w:szCs w:val="28"/>
        </w:rPr>
        <w:t>,</w:t>
      </w:r>
      <w:r w:rsidRPr="005F0B48">
        <w:rPr>
          <w:rFonts w:ascii="Times New Roman" w:hAnsi="Times New Roman" w:cs="Times New Roman"/>
          <w:sz w:val="28"/>
          <w:szCs w:val="28"/>
        </w:rPr>
        <w:t xml:space="preserve"> становятся командой. В итоге произойдет повышение конкурентоспособности Дворца творчества, развитие гибкости и мобильности реагирования педагогического </w:t>
      </w:r>
      <w:r w:rsidRPr="005F0B48">
        <w:rPr>
          <w:rFonts w:ascii="Times New Roman" w:hAnsi="Times New Roman" w:cs="Times New Roman"/>
          <w:sz w:val="28"/>
          <w:szCs w:val="28"/>
        </w:rPr>
        <w:lastRenderedPageBreak/>
        <w:t>коллектива на социальные изменения.</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 Понятия «команда» и «работа в команде» были определены в теории менеджмента персонала. Здесь под «командой» понимается связанная особыми психологическими и структурными характеристиками группа сотрудников, обеспечивающая организацию эффективного взаимодействия работников для достижения поставленных задач</w:t>
      </w:r>
      <w:r w:rsidRPr="005F0B48">
        <w:rPr>
          <w:rStyle w:val="af8"/>
          <w:rFonts w:ascii="Times New Roman" w:hAnsi="Times New Roman" w:cs="Times New Roman"/>
          <w:sz w:val="28"/>
          <w:szCs w:val="28"/>
        </w:rPr>
        <w:footnoteReference w:id="7"/>
      </w:r>
      <w:r w:rsidRPr="005F0B48">
        <w:rPr>
          <w:rFonts w:ascii="Times New Roman" w:hAnsi="Times New Roman" w:cs="Times New Roman"/>
          <w:sz w:val="28"/>
          <w:szCs w:val="28"/>
        </w:rPr>
        <w:t>.</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В отечественной педагогике термин «команда» также стал использоваться в последнее время. Так, например, в </w:t>
      </w:r>
      <w:r w:rsidR="00021DE3">
        <w:rPr>
          <w:rFonts w:ascii="Times New Roman" w:hAnsi="Times New Roman" w:cs="Times New Roman"/>
          <w:sz w:val="28"/>
          <w:szCs w:val="28"/>
        </w:rPr>
        <w:t xml:space="preserve">проекте </w:t>
      </w:r>
      <w:r w:rsidRPr="005F0B48">
        <w:rPr>
          <w:rFonts w:ascii="Times New Roman" w:hAnsi="Times New Roman" w:cs="Times New Roman"/>
          <w:sz w:val="28"/>
          <w:szCs w:val="28"/>
        </w:rPr>
        <w:t xml:space="preserve">«Концепции </w:t>
      </w:r>
      <w:proofErr w:type="gramStart"/>
      <w:r w:rsidRPr="005F0B48">
        <w:rPr>
          <w:rFonts w:ascii="Times New Roman" w:hAnsi="Times New Roman" w:cs="Times New Roman"/>
          <w:sz w:val="28"/>
          <w:szCs w:val="28"/>
        </w:rPr>
        <w:t>развития кадрового потенциала системы дополнительного образования детей</w:t>
      </w:r>
      <w:proofErr w:type="gramEnd"/>
      <w:r w:rsidRPr="005F0B48">
        <w:rPr>
          <w:rFonts w:ascii="Times New Roman" w:hAnsi="Times New Roman" w:cs="Times New Roman"/>
          <w:sz w:val="28"/>
          <w:szCs w:val="28"/>
        </w:rPr>
        <w:t xml:space="preserve"> в Российской Федерации для решения задач обновления его содержания и технологий» приоритетными целевыми группами в использовании кадровых механизмов определены управленческие команды и команды методистов и педагогов.</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Аналогом данного термина может служить понятие «творческая (рабочая) группа». И то</w:t>
      </w:r>
      <w:r w:rsidR="00021DE3">
        <w:rPr>
          <w:rFonts w:ascii="Times New Roman" w:hAnsi="Times New Roman" w:cs="Times New Roman"/>
          <w:sz w:val="28"/>
          <w:szCs w:val="28"/>
        </w:rPr>
        <w:t>,</w:t>
      </w:r>
      <w:r w:rsidRPr="005F0B48">
        <w:rPr>
          <w:rFonts w:ascii="Times New Roman" w:hAnsi="Times New Roman" w:cs="Times New Roman"/>
          <w:sz w:val="28"/>
          <w:szCs w:val="28"/>
        </w:rPr>
        <w:t xml:space="preserve"> и другое понятие подразумевают организацию профессиональных объединений педагогов. Тем не менее, между ними есть различия, определенные в работе Т.В. </w:t>
      </w:r>
      <w:proofErr w:type="spellStart"/>
      <w:r w:rsidRPr="005F0B48">
        <w:rPr>
          <w:rFonts w:ascii="Times New Roman" w:hAnsi="Times New Roman" w:cs="Times New Roman"/>
          <w:sz w:val="28"/>
          <w:szCs w:val="28"/>
        </w:rPr>
        <w:t>Светенко</w:t>
      </w:r>
      <w:proofErr w:type="spellEnd"/>
      <w:r w:rsidRPr="005F0B48">
        <w:rPr>
          <w:rFonts w:ascii="Times New Roman" w:hAnsi="Times New Roman" w:cs="Times New Roman"/>
          <w:sz w:val="28"/>
          <w:szCs w:val="28"/>
        </w:rPr>
        <w:t xml:space="preserve"> и Г.В. </w:t>
      </w:r>
      <w:proofErr w:type="spellStart"/>
      <w:r w:rsidRPr="005F0B48">
        <w:rPr>
          <w:rFonts w:ascii="Times New Roman" w:hAnsi="Times New Roman" w:cs="Times New Roman"/>
          <w:sz w:val="28"/>
          <w:szCs w:val="28"/>
        </w:rPr>
        <w:t>Галковской</w:t>
      </w:r>
      <w:proofErr w:type="spellEnd"/>
      <w:r w:rsidRPr="005F0B48">
        <w:rPr>
          <w:rFonts w:ascii="Times New Roman" w:hAnsi="Times New Roman" w:cs="Times New Roman"/>
          <w:sz w:val="28"/>
          <w:szCs w:val="28"/>
        </w:rPr>
        <w:t>.</w:t>
      </w:r>
      <w:r w:rsidRPr="005F0B48">
        <w:rPr>
          <w:rStyle w:val="af8"/>
          <w:rFonts w:ascii="Times New Roman" w:hAnsi="Times New Roman" w:cs="Times New Roman"/>
          <w:sz w:val="28"/>
          <w:szCs w:val="28"/>
        </w:rPr>
        <w:footnoteReference w:id="8"/>
      </w:r>
      <w:r w:rsidRPr="005F0B48">
        <w:rPr>
          <w:rFonts w:ascii="Times New Roman" w:hAnsi="Times New Roman" w:cs="Times New Roman"/>
          <w:sz w:val="28"/>
          <w:szCs w:val="28"/>
        </w:rPr>
        <w:t xml:space="preserve"> </w:t>
      </w:r>
      <w:proofErr w:type="gramStart"/>
      <w:r w:rsidRPr="005F0B48">
        <w:rPr>
          <w:rFonts w:ascii="Times New Roman" w:hAnsi="Times New Roman" w:cs="Times New Roman"/>
          <w:sz w:val="28"/>
          <w:szCs w:val="28"/>
        </w:rPr>
        <w:t xml:space="preserve">К основном отнесем следующие: наличие общей цели (принятой всеми членами команды), общих ценностей и подходов к исполнению совместной деятельности; коллективной ответственности за конечный результат. </w:t>
      </w:r>
      <w:proofErr w:type="gramEnd"/>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Под словосочетанием </w:t>
      </w:r>
      <w:r w:rsidR="00021DE3">
        <w:rPr>
          <w:rFonts w:ascii="Times New Roman" w:hAnsi="Times New Roman" w:cs="Times New Roman"/>
          <w:sz w:val="28"/>
          <w:szCs w:val="28"/>
        </w:rPr>
        <w:t>«</w:t>
      </w:r>
      <w:r w:rsidRPr="005F0B48">
        <w:rPr>
          <w:rFonts w:ascii="Times New Roman" w:hAnsi="Times New Roman" w:cs="Times New Roman"/>
          <w:sz w:val="28"/>
          <w:szCs w:val="28"/>
        </w:rPr>
        <w:t>педагогическая команда</w:t>
      </w:r>
      <w:r w:rsidR="00021DE3">
        <w:rPr>
          <w:rFonts w:ascii="Times New Roman" w:hAnsi="Times New Roman" w:cs="Times New Roman"/>
          <w:sz w:val="28"/>
          <w:szCs w:val="28"/>
        </w:rPr>
        <w:t>»</w:t>
      </w:r>
      <w:r w:rsidRPr="005F0B48">
        <w:rPr>
          <w:rFonts w:ascii="Times New Roman" w:hAnsi="Times New Roman" w:cs="Times New Roman"/>
          <w:sz w:val="28"/>
          <w:szCs w:val="28"/>
        </w:rPr>
        <w:t xml:space="preserve"> вслед за А.Э. Митиным, Н.Б. Петровой</w:t>
      </w:r>
      <w:r w:rsidR="00021DE3">
        <w:rPr>
          <w:rFonts w:ascii="Times New Roman" w:hAnsi="Times New Roman" w:cs="Times New Roman"/>
          <w:sz w:val="28"/>
          <w:szCs w:val="28"/>
        </w:rPr>
        <w:t>,</w:t>
      </w:r>
      <w:r w:rsidRPr="005F0B48">
        <w:rPr>
          <w:rFonts w:ascii="Times New Roman" w:hAnsi="Times New Roman" w:cs="Times New Roman"/>
          <w:sz w:val="28"/>
          <w:szCs w:val="28"/>
        </w:rPr>
        <w:t xml:space="preserve"> мы подразумеваем группу педагогов, организованных для совместной деятельности ради осуществления общей цели и разделяющих ответственность за полученные результаты.</w:t>
      </w:r>
      <w:r w:rsidRPr="005F0B48">
        <w:rPr>
          <w:rStyle w:val="af8"/>
          <w:rFonts w:ascii="Times New Roman" w:hAnsi="Times New Roman" w:cs="Times New Roman"/>
          <w:sz w:val="28"/>
          <w:szCs w:val="28"/>
        </w:rPr>
        <w:footnoteReference w:id="9"/>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Основываясь н классификации типов команд, предложенной Т.В. </w:t>
      </w:r>
      <w:proofErr w:type="spellStart"/>
      <w:r w:rsidRPr="005F0B48">
        <w:rPr>
          <w:rFonts w:ascii="Times New Roman" w:hAnsi="Times New Roman" w:cs="Times New Roman"/>
          <w:sz w:val="28"/>
          <w:szCs w:val="28"/>
        </w:rPr>
        <w:t>Светенко</w:t>
      </w:r>
      <w:proofErr w:type="spellEnd"/>
      <w:r w:rsidRPr="005F0B48">
        <w:rPr>
          <w:rFonts w:ascii="Times New Roman" w:hAnsi="Times New Roman" w:cs="Times New Roman"/>
          <w:sz w:val="28"/>
          <w:szCs w:val="28"/>
        </w:rPr>
        <w:t xml:space="preserve"> и Г.В. </w:t>
      </w:r>
      <w:proofErr w:type="spellStart"/>
      <w:r w:rsidRPr="005F0B48">
        <w:rPr>
          <w:rFonts w:ascii="Times New Roman" w:hAnsi="Times New Roman" w:cs="Times New Roman"/>
          <w:sz w:val="28"/>
          <w:szCs w:val="28"/>
        </w:rPr>
        <w:t>Галковской</w:t>
      </w:r>
      <w:proofErr w:type="spellEnd"/>
      <w:r w:rsidR="00021DE3">
        <w:rPr>
          <w:rFonts w:ascii="Times New Roman" w:hAnsi="Times New Roman" w:cs="Times New Roman"/>
          <w:sz w:val="28"/>
          <w:szCs w:val="28"/>
        </w:rPr>
        <w:t>,</w:t>
      </w:r>
      <w:r w:rsidRPr="005F0B48">
        <w:rPr>
          <w:rFonts w:ascii="Times New Roman" w:hAnsi="Times New Roman" w:cs="Times New Roman"/>
          <w:sz w:val="28"/>
          <w:szCs w:val="28"/>
        </w:rPr>
        <w:t xml:space="preserve"> мы выделили следующие типы команд педагогов Дворца творчества</w:t>
      </w:r>
      <w:r w:rsidR="00021DE3">
        <w:rPr>
          <w:rFonts w:ascii="Times New Roman" w:hAnsi="Times New Roman" w:cs="Times New Roman"/>
          <w:sz w:val="28"/>
          <w:szCs w:val="28"/>
        </w:rPr>
        <w:t>.</w:t>
      </w:r>
    </w:p>
    <w:p w:rsidR="0076403E" w:rsidRPr="005F0B48" w:rsidRDefault="0076403E" w:rsidP="00D702BD">
      <w:pPr>
        <w:pStyle w:val="a3"/>
        <w:keepNext/>
        <w:widowControl w:val="0"/>
        <w:spacing w:after="0" w:line="240" w:lineRule="auto"/>
        <w:ind w:left="0" w:firstLine="708"/>
        <w:jc w:val="both"/>
        <w:rPr>
          <w:rFonts w:ascii="Times New Roman" w:hAnsi="Times New Roman" w:cs="Times New Roman"/>
          <w:b/>
          <w:sz w:val="28"/>
          <w:szCs w:val="28"/>
        </w:rPr>
      </w:pPr>
      <w:r w:rsidRPr="005F0B48">
        <w:rPr>
          <w:rFonts w:ascii="Times New Roman" w:hAnsi="Times New Roman" w:cs="Times New Roman"/>
          <w:b/>
          <w:sz w:val="28"/>
          <w:szCs w:val="28"/>
        </w:rPr>
        <w:t xml:space="preserve">Проектные команды. </w:t>
      </w:r>
      <w:r w:rsidRPr="005F0B48">
        <w:rPr>
          <w:rFonts w:ascii="Times New Roman" w:hAnsi="Times New Roman" w:cs="Times New Roman"/>
          <w:sz w:val="28"/>
          <w:szCs w:val="28"/>
        </w:rPr>
        <w:t xml:space="preserve">Создаются из числа педагогов, методистов и руководящих работников учреждения для реализации педагогических и социальных проектов, а также решения оперативных проблем, возникших в </w:t>
      </w:r>
      <w:r w:rsidR="00B6472C">
        <w:rPr>
          <w:rFonts w:ascii="Times New Roman" w:hAnsi="Times New Roman" w:cs="Times New Roman"/>
          <w:sz w:val="28"/>
          <w:szCs w:val="28"/>
        </w:rPr>
        <w:t xml:space="preserve">осуществлении </w:t>
      </w:r>
      <w:r w:rsidRPr="005F0B48">
        <w:rPr>
          <w:rFonts w:ascii="Times New Roman" w:hAnsi="Times New Roman" w:cs="Times New Roman"/>
          <w:sz w:val="28"/>
          <w:szCs w:val="28"/>
        </w:rPr>
        <w:t>интегрированных программ деятельности. Это</w:t>
      </w:r>
      <w:r w:rsidR="00B6472C">
        <w:rPr>
          <w:rFonts w:ascii="Times New Roman" w:hAnsi="Times New Roman" w:cs="Times New Roman"/>
          <w:sz w:val="28"/>
          <w:szCs w:val="28"/>
        </w:rPr>
        <w:t xml:space="preserve"> –</w:t>
      </w:r>
      <w:r w:rsidRPr="005F0B48">
        <w:rPr>
          <w:rFonts w:ascii="Times New Roman" w:hAnsi="Times New Roman" w:cs="Times New Roman"/>
          <w:sz w:val="28"/>
          <w:szCs w:val="28"/>
        </w:rPr>
        <w:t xml:space="preserve"> временный коллектив единомышленников, работающих над решением конкретных, разных по значимости и объему задач. Проектная команда не работает постоянно или периодически, а работает в течение того времени, которое требуется для решения проблемы. Преимуществом проектной команды мы видим многофункциональность ролей ее участников. Например, педагог, участвуя в работе одной их проектных команд, может выступить в роли руководителя, а в другой – в роли участника. Деятельность проектной команды направлена на изучение возникшей проблемной ситуации, сбор, анализ и обобщение данных, прогнозирование и проектирование, на разработку и получение конкретного продукта. Это может быть запланированный продукт педагогического или социального проекта, </w:t>
      </w:r>
      <w:r w:rsidRPr="005F0B48">
        <w:rPr>
          <w:rFonts w:ascii="Times New Roman" w:hAnsi="Times New Roman" w:cs="Times New Roman"/>
          <w:sz w:val="28"/>
          <w:szCs w:val="28"/>
        </w:rPr>
        <w:lastRenderedPageBreak/>
        <w:t>локальный акт, проведение педагогического мероприятия, результаты научно-исследовательской работы и т.д.</w:t>
      </w:r>
      <w:r w:rsidRPr="005F0B48">
        <w:rPr>
          <w:rFonts w:ascii="Times New Roman" w:hAnsi="Times New Roman" w:cs="Times New Roman"/>
          <w:b/>
          <w:sz w:val="28"/>
          <w:szCs w:val="28"/>
        </w:rPr>
        <w:t xml:space="preserve"> </w:t>
      </w:r>
    </w:p>
    <w:p w:rsidR="0076403E" w:rsidRPr="005F0B48" w:rsidRDefault="0076403E" w:rsidP="00D702BD">
      <w:pPr>
        <w:pStyle w:val="a3"/>
        <w:keepNext/>
        <w:widowControl w:val="0"/>
        <w:spacing w:after="0" w:line="240" w:lineRule="auto"/>
        <w:ind w:left="0" w:firstLine="708"/>
        <w:jc w:val="both"/>
        <w:rPr>
          <w:rFonts w:ascii="Times New Roman" w:hAnsi="Times New Roman" w:cs="Times New Roman"/>
          <w:sz w:val="28"/>
          <w:szCs w:val="28"/>
        </w:rPr>
      </w:pPr>
      <w:r w:rsidRPr="005F0B48">
        <w:rPr>
          <w:rFonts w:ascii="Times New Roman" w:hAnsi="Times New Roman" w:cs="Times New Roman"/>
          <w:b/>
          <w:sz w:val="28"/>
          <w:szCs w:val="28"/>
        </w:rPr>
        <w:t xml:space="preserve">Годичные команды. </w:t>
      </w:r>
      <w:r w:rsidRPr="005F0B48">
        <w:rPr>
          <w:rFonts w:ascii="Times New Roman" w:hAnsi="Times New Roman" w:cs="Times New Roman"/>
          <w:sz w:val="28"/>
          <w:szCs w:val="28"/>
        </w:rPr>
        <w:t xml:space="preserve">Создаются из числа педагогов, методистов и руководящих работников Дворца творчества и других дошкольных или общеобразовательных учреждений. Команда работает над усовершенствованием или оптимизацией педагогического процесса. </w:t>
      </w:r>
      <w:proofErr w:type="gramStart"/>
      <w:r w:rsidRPr="005F0B48">
        <w:rPr>
          <w:rFonts w:ascii="Times New Roman" w:hAnsi="Times New Roman" w:cs="Times New Roman"/>
          <w:sz w:val="28"/>
          <w:szCs w:val="28"/>
        </w:rPr>
        <w:t>Основой для создания годичных команд в нашей ситуации будет являться решение задач, поставленных в федеральных государственных образовательных стандартах (далее – ФГОС)</w:t>
      </w:r>
      <w:r w:rsidR="00912DF0">
        <w:rPr>
          <w:rFonts w:ascii="Times New Roman" w:hAnsi="Times New Roman" w:cs="Times New Roman"/>
          <w:sz w:val="28"/>
          <w:szCs w:val="28"/>
        </w:rPr>
        <w:t>,</w:t>
      </w:r>
      <w:r w:rsidRPr="005F0B48">
        <w:rPr>
          <w:rFonts w:ascii="Times New Roman" w:hAnsi="Times New Roman" w:cs="Times New Roman"/>
          <w:sz w:val="28"/>
          <w:szCs w:val="28"/>
        </w:rPr>
        <w:t xml:space="preserve"> разных уровней образования, приоритетов государственной политики в области воспитания и социализации детей, изложенных в «Концепции духовно-нравственного развития и воспитания гражданина России», «Стратегии развития воспитания в Российской Федерации на период до 2025 года», а также деятельность Всероссийской детской организации «Российское движение</w:t>
      </w:r>
      <w:proofErr w:type="gramEnd"/>
      <w:r w:rsidRPr="005F0B48">
        <w:rPr>
          <w:rFonts w:ascii="Times New Roman" w:hAnsi="Times New Roman" w:cs="Times New Roman"/>
          <w:sz w:val="28"/>
          <w:szCs w:val="28"/>
        </w:rPr>
        <w:t xml:space="preserve"> школьников». Вариативное и многомерное образовательное пространство дополнительного образования согласно законодательным документам развивается вне стандартов. Но ФГОС мы рассматриваем как стандарт определенного периода детства ребенка – дошкольного или школьного. Основной интеграции дополнительного и школьного или дошкольного образования будет служить единая цель – развитие личности ребенка. В настоящее время во Дворце творчества занимается 26% детей от общего количества учащихся, в возрасте 3-7 лет. Большинство из них являются воспитанниками детских садов, с частью которых у учреждения заключены договоры о сетевом взаимодействии. Создание годичной команды педагогов дополнительного и дошкольного образования позволяет, учитывая общность поля деятельности, выработать единые педагогические позиции, согласовать воспитательные воздействия в выбранном направлении работы с дошкольниками. Относительно школьного образования усилия годичных команд будут направлены на осуществление задач Программы духовно-нравственного развития, воспитания и социализации школьников и Программы развития универсальных учебных действий. Годичная команда создается для работы на достаточно длительный период, не менее года. Результатами работы является проектирование и реализация интегрированных образовательных программ взаимодействия дополнительного, общего или дошкольного образования, направленных на достижение планируемых результатов, обозначенных в ФГОС.</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Разумеется, мы понимаем условность </w:t>
      </w:r>
      <w:proofErr w:type="gramStart"/>
      <w:r w:rsidRPr="005F0B48">
        <w:rPr>
          <w:rFonts w:ascii="Times New Roman" w:hAnsi="Times New Roman" w:cs="Times New Roman"/>
          <w:sz w:val="28"/>
          <w:szCs w:val="28"/>
        </w:rPr>
        <w:t>выделения типов команд педагогов Дворца</w:t>
      </w:r>
      <w:proofErr w:type="gramEnd"/>
      <w:r w:rsidRPr="005F0B48">
        <w:rPr>
          <w:rFonts w:ascii="Times New Roman" w:hAnsi="Times New Roman" w:cs="Times New Roman"/>
          <w:sz w:val="28"/>
          <w:szCs w:val="28"/>
        </w:rPr>
        <w:t xml:space="preserve"> творчества</w:t>
      </w:r>
      <w:r w:rsidR="00912DF0">
        <w:rPr>
          <w:rFonts w:ascii="Times New Roman" w:hAnsi="Times New Roman" w:cs="Times New Roman"/>
          <w:sz w:val="28"/>
          <w:szCs w:val="28"/>
        </w:rPr>
        <w:t>,</w:t>
      </w:r>
      <w:r w:rsidRPr="005F0B48">
        <w:rPr>
          <w:rFonts w:ascii="Times New Roman" w:hAnsi="Times New Roman" w:cs="Times New Roman"/>
          <w:sz w:val="28"/>
          <w:szCs w:val="28"/>
        </w:rPr>
        <w:t xml:space="preserve"> и</w:t>
      </w:r>
      <w:r w:rsidR="00912DF0">
        <w:rPr>
          <w:rFonts w:ascii="Times New Roman" w:hAnsi="Times New Roman" w:cs="Times New Roman"/>
          <w:sz w:val="28"/>
          <w:szCs w:val="28"/>
        </w:rPr>
        <w:t>,</w:t>
      </w:r>
      <w:r w:rsidRPr="005F0B48">
        <w:rPr>
          <w:rFonts w:ascii="Times New Roman" w:hAnsi="Times New Roman" w:cs="Times New Roman"/>
          <w:sz w:val="28"/>
          <w:szCs w:val="28"/>
        </w:rPr>
        <w:t xml:space="preserve"> видим </w:t>
      </w:r>
      <w:proofErr w:type="spellStart"/>
      <w:r w:rsidRPr="005F0B48">
        <w:rPr>
          <w:rFonts w:ascii="Times New Roman" w:hAnsi="Times New Roman" w:cs="Times New Roman"/>
          <w:sz w:val="28"/>
          <w:szCs w:val="28"/>
        </w:rPr>
        <w:t>взаимопроникаемость</w:t>
      </w:r>
      <w:proofErr w:type="spellEnd"/>
      <w:r w:rsidRPr="005F0B48">
        <w:rPr>
          <w:rFonts w:ascii="Times New Roman" w:hAnsi="Times New Roman" w:cs="Times New Roman"/>
          <w:sz w:val="28"/>
          <w:szCs w:val="28"/>
        </w:rPr>
        <w:t xml:space="preserve"> и </w:t>
      </w:r>
      <w:proofErr w:type="spellStart"/>
      <w:r w:rsidRPr="005F0B48">
        <w:rPr>
          <w:rFonts w:ascii="Times New Roman" w:hAnsi="Times New Roman" w:cs="Times New Roman"/>
          <w:sz w:val="28"/>
          <w:szCs w:val="28"/>
        </w:rPr>
        <w:t>взаимодополнение</w:t>
      </w:r>
      <w:proofErr w:type="spellEnd"/>
      <w:r w:rsidRPr="005F0B48">
        <w:rPr>
          <w:rFonts w:ascii="Times New Roman" w:hAnsi="Times New Roman" w:cs="Times New Roman"/>
          <w:sz w:val="28"/>
          <w:szCs w:val="28"/>
        </w:rPr>
        <w:t xml:space="preserve"> их характеристик. Но такое разделение нам необходимо на </w:t>
      </w:r>
      <w:r w:rsidR="00912DF0">
        <w:rPr>
          <w:rFonts w:ascii="Times New Roman" w:hAnsi="Times New Roman" w:cs="Times New Roman"/>
          <w:sz w:val="28"/>
          <w:szCs w:val="28"/>
        </w:rPr>
        <w:t>данном</w:t>
      </w:r>
      <w:r w:rsidRPr="005F0B48">
        <w:rPr>
          <w:rFonts w:ascii="Times New Roman" w:hAnsi="Times New Roman" w:cs="Times New Roman"/>
          <w:sz w:val="28"/>
          <w:szCs w:val="28"/>
        </w:rPr>
        <w:t xml:space="preserve"> этапе развития </w:t>
      </w:r>
      <w:r w:rsidR="00912DF0">
        <w:rPr>
          <w:rFonts w:ascii="Times New Roman" w:hAnsi="Times New Roman" w:cs="Times New Roman"/>
          <w:sz w:val="28"/>
          <w:szCs w:val="28"/>
        </w:rPr>
        <w:t>организации</w:t>
      </w:r>
      <w:r w:rsidRPr="005F0B48">
        <w:rPr>
          <w:rFonts w:ascii="Times New Roman" w:hAnsi="Times New Roman" w:cs="Times New Roman"/>
          <w:sz w:val="28"/>
          <w:szCs w:val="28"/>
        </w:rPr>
        <w:t>.</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И проектные</w:t>
      </w:r>
      <w:r w:rsidR="00912DF0">
        <w:rPr>
          <w:rFonts w:ascii="Times New Roman" w:hAnsi="Times New Roman" w:cs="Times New Roman"/>
          <w:sz w:val="28"/>
          <w:szCs w:val="28"/>
        </w:rPr>
        <w:t>,</w:t>
      </w:r>
      <w:r w:rsidRPr="005F0B48">
        <w:rPr>
          <w:rFonts w:ascii="Times New Roman" w:hAnsi="Times New Roman" w:cs="Times New Roman"/>
          <w:sz w:val="28"/>
          <w:szCs w:val="28"/>
        </w:rPr>
        <w:t xml:space="preserve"> и годичные команды педагогов</w:t>
      </w:r>
      <w:r w:rsidR="00912DF0">
        <w:rPr>
          <w:rFonts w:ascii="Times New Roman" w:hAnsi="Times New Roman" w:cs="Times New Roman"/>
          <w:sz w:val="28"/>
          <w:szCs w:val="28"/>
        </w:rPr>
        <w:t>,</w:t>
      </w:r>
      <w:r w:rsidRPr="005F0B48">
        <w:rPr>
          <w:rFonts w:ascii="Times New Roman" w:hAnsi="Times New Roman" w:cs="Times New Roman"/>
          <w:sz w:val="28"/>
          <w:szCs w:val="28"/>
        </w:rPr>
        <w:t xml:space="preserve"> работают и будут работать в рамках интегрированных программ совместной педагогической деятельности внутри или вне Дворца творчества. Интегрированную программу мы рассматриваем как программу, создающую единое образовательное пространство деятельности педагогов и детей. В этом </w:t>
      </w:r>
      <w:r w:rsidRPr="005F0B48">
        <w:rPr>
          <w:rFonts w:ascii="Times New Roman" w:hAnsi="Times New Roman" w:cs="Times New Roman"/>
          <w:sz w:val="28"/>
          <w:szCs w:val="28"/>
        </w:rPr>
        <w:lastRenderedPageBreak/>
        <w:t>случае, программа выступает как управленческий инструмент, посредством которого и будут осуществляться разные варианты интеграции элементов ее внутренней и внешней среды для нахождения эффективных путей развития учреждения. Следовательно, разработка и осуществление таких программ</w:t>
      </w:r>
      <w:r w:rsidR="00EC1C34">
        <w:rPr>
          <w:rFonts w:ascii="Times New Roman" w:hAnsi="Times New Roman" w:cs="Times New Roman"/>
          <w:sz w:val="28"/>
          <w:szCs w:val="28"/>
        </w:rPr>
        <w:t>,</w:t>
      </w:r>
      <w:r w:rsidRPr="005F0B48">
        <w:rPr>
          <w:rFonts w:ascii="Times New Roman" w:hAnsi="Times New Roman" w:cs="Times New Roman"/>
          <w:sz w:val="28"/>
          <w:szCs w:val="28"/>
        </w:rPr>
        <w:t xml:space="preserve"> позволит гибко и оперативно управлять реализацией направлений программы развития.</w:t>
      </w:r>
    </w:p>
    <w:p w:rsidR="0076403E" w:rsidRPr="005F0B48" w:rsidRDefault="0076403E" w:rsidP="004963D1">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 xml:space="preserve">Отметим, что проектные и годичные команды педагогов пока не обладают в полной мере признаками сформированной команды, основным ресурсом является деятельность руководителя команды. Мы понимаем, что процесс </w:t>
      </w:r>
      <w:proofErr w:type="spellStart"/>
      <w:r w:rsidRPr="005F0B48">
        <w:rPr>
          <w:rFonts w:ascii="Times New Roman" w:hAnsi="Times New Roman" w:cs="Times New Roman"/>
          <w:sz w:val="28"/>
          <w:szCs w:val="28"/>
        </w:rPr>
        <w:t>командоообразования</w:t>
      </w:r>
      <w:proofErr w:type="spellEnd"/>
      <w:r w:rsidRPr="005F0B48">
        <w:rPr>
          <w:rFonts w:ascii="Times New Roman" w:hAnsi="Times New Roman" w:cs="Times New Roman"/>
          <w:sz w:val="28"/>
          <w:szCs w:val="28"/>
        </w:rPr>
        <w:t xml:space="preserve"> является затратным по времени. И здесь велика роль психологической службы Дворца творчества. Планируется разработка и реализация цикла тренингов </w:t>
      </w:r>
      <w:proofErr w:type="spellStart"/>
      <w:r w:rsidRPr="005F0B48">
        <w:rPr>
          <w:rFonts w:ascii="Times New Roman" w:hAnsi="Times New Roman" w:cs="Times New Roman"/>
          <w:sz w:val="28"/>
          <w:szCs w:val="28"/>
        </w:rPr>
        <w:t>командоообразования</w:t>
      </w:r>
      <w:proofErr w:type="spellEnd"/>
      <w:r w:rsidRPr="005F0B48">
        <w:rPr>
          <w:rFonts w:ascii="Times New Roman" w:hAnsi="Times New Roman" w:cs="Times New Roman"/>
          <w:sz w:val="28"/>
          <w:szCs w:val="28"/>
        </w:rPr>
        <w:t xml:space="preserve">, работа над устранением проблем во взаимоотношениях педагогов, развития коммуникативных умений, </w:t>
      </w:r>
      <w:proofErr w:type="spellStart"/>
      <w:r w:rsidRPr="005F0B48">
        <w:rPr>
          <w:rFonts w:ascii="Times New Roman" w:hAnsi="Times New Roman" w:cs="Times New Roman"/>
          <w:sz w:val="28"/>
          <w:szCs w:val="28"/>
        </w:rPr>
        <w:t>сензитивности</w:t>
      </w:r>
      <w:proofErr w:type="spellEnd"/>
      <w:r w:rsidRPr="005F0B48">
        <w:rPr>
          <w:rFonts w:ascii="Times New Roman" w:hAnsi="Times New Roman" w:cs="Times New Roman"/>
          <w:sz w:val="28"/>
          <w:szCs w:val="28"/>
        </w:rPr>
        <w:t xml:space="preserve"> и толерантности. Работу по выстраиванию взаимодействия и кооперации педагогов нужно</w:t>
      </w:r>
      <w:r w:rsidR="00104DAC">
        <w:rPr>
          <w:rFonts w:ascii="Times New Roman" w:hAnsi="Times New Roman" w:cs="Times New Roman"/>
          <w:sz w:val="28"/>
          <w:szCs w:val="28"/>
        </w:rPr>
        <w:t xml:space="preserve"> не</w:t>
      </w:r>
      <w:r w:rsidRPr="005F0B48">
        <w:rPr>
          <w:rFonts w:ascii="Times New Roman" w:hAnsi="Times New Roman" w:cs="Times New Roman"/>
          <w:sz w:val="28"/>
          <w:szCs w:val="28"/>
        </w:rPr>
        <w:t xml:space="preserve"> начинать с начала, </w:t>
      </w:r>
      <w:r w:rsidR="00104DAC">
        <w:rPr>
          <w:rFonts w:ascii="Times New Roman" w:hAnsi="Times New Roman" w:cs="Times New Roman"/>
          <w:sz w:val="28"/>
          <w:szCs w:val="28"/>
        </w:rPr>
        <w:t xml:space="preserve">необходимо </w:t>
      </w:r>
      <w:r w:rsidRPr="005F0B48">
        <w:rPr>
          <w:rFonts w:ascii="Times New Roman" w:hAnsi="Times New Roman" w:cs="Times New Roman"/>
          <w:sz w:val="28"/>
          <w:szCs w:val="28"/>
        </w:rPr>
        <w:t xml:space="preserve">перевести </w:t>
      </w:r>
      <w:r w:rsidR="00104DAC">
        <w:rPr>
          <w:rFonts w:ascii="Times New Roman" w:hAnsi="Times New Roman" w:cs="Times New Roman"/>
          <w:sz w:val="28"/>
          <w:szCs w:val="28"/>
        </w:rPr>
        <w:t xml:space="preserve">ее </w:t>
      </w:r>
      <w:r w:rsidRPr="005F0B48">
        <w:rPr>
          <w:rFonts w:ascii="Times New Roman" w:hAnsi="Times New Roman" w:cs="Times New Roman"/>
          <w:sz w:val="28"/>
          <w:szCs w:val="28"/>
        </w:rPr>
        <w:t>на новый качественный и организационный уровень.</w:t>
      </w:r>
    </w:p>
    <w:p w:rsidR="0077561C" w:rsidRDefault="0077561C" w:rsidP="004963D1">
      <w:pPr>
        <w:pStyle w:val="a3"/>
        <w:keepNext/>
        <w:widowControl w:val="0"/>
        <w:spacing w:after="0" w:line="240" w:lineRule="auto"/>
        <w:ind w:left="0"/>
        <w:jc w:val="center"/>
        <w:rPr>
          <w:rFonts w:ascii="Times New Roman" w:hAnsi="Times New Roman" w:cs="Times New Roman"/>
          <w:b/>
          <w:sz w:val="28"/>
          <w:szCs w:val="28"/>
        </w:rPr>
      </w:pPr>
    </w:p>
    <w:p w:rsidR="0076403E" w:rsidRPr="005F0B48" w:rsidRDefault="0076403E" w:rsidP="004963D1">
      <w:pPr>
        <w:pStyle w:val="a3"/>
        <w:keepNext/>
        <w:widowControl w:val="0"/>
        <w:spacing w:after="0" w:line="240" w:lineRule="auto"/>
        <w:ind w:left="0"/>
        <w:jc w:val="center"/>
        <w:rPr>
          <w:rFonts w:ascii="Times New Roman" w:hAnsi="Times New Roman" w:cs="Times New Roman"/>
          <w:b/>
          <w:sz w:val="28"/>
          <w:szCs w:val="28"/>
        </w:rPr>
      </w:pPr>
      <w:r w:rsidRPr="005F0B48">
        <w:rPr>
          <w:rFonts w:ascii="Times New Roman" w:hAnsi="Times New Roman" w:cs="Times New Roman"/>
          <w:b/>
          <w:sz w:val="28"/>
          <w:szCs w:val="28"/>
        </w:rPr>
        <w:t>4.</w:t>
      </w:r>
      <w:r w:rsidRPr="005F0B48">
        <w:rPr>
          <w:b/>
          <w:sz w:val="28"/>
          <w:szCs w:val="28"/>
        </w:rPr>
        <w:t xml:space="preserve"> </w:t>
      </w:r>
      <w:r w:rsidRPr="005F0B48">
        <w:rPr>
          <w:rFonts w:ascii="Times New Roman" w:hAnsi="Times New Roman" w:cs="Times New Roman"/>
          <w:b/>
          <w:sz w:val="28"/>
          <w:szCs w:val="28"/>
        </w:rPr>
        <w:t>Этапы реализации</w:t>
      </w:r>
      <w:r w:rsidRPr="005F0B48">
        <w:rPr>
          <w:b/>
          <w:sz w:val="28"/>
          <w:szCs w:val="28"/>
        </w:rPr>
        <w:t xml:space="preserve"> </w:t>
      </w:r>
      <w:r w:rsidRPr="005F0B48">
        <w:rPr>
          <w:rFonts w:ascii="Times New Roman" w:hAnsi="Times New Roman" w:cs="Times New Roman"/>
          <w:b/>
          <w:sz w:val="28"/>
          <w:szCs w:val="28"/>
        </w:rPr>
        <w:t>программы развития</w:t>
      </w:r>
    </w:p>
    <w:p w:rsidR="0076403E" w:rsidRPr="005F0B48" w:rsidRDefault="0076403E" w:rsidP="004963D1">
      <w:pPr>
        <w:pStyle w:val="a3"/>
        <w:keepNext/>
        <w:widowControl w:val="0"/>
        <w:spacing w:after="0" w:line="240" w:lineRule="auto"/>
        <w:ind w:left="0"/>
        <w:jc w:val="center"/>
        <w:rPr>
          <w:rFonts w:ascii="Times New Roman" w:hAnsi="Times New Roman" w:cs="Times New Roman"/>
          <w:b/>
          <w:sz w:val="28"/>
          <w:szCs w:val="28"/>
        </w:rPr>
      </w:pPr>
      <w:r w:rsidRPr="005F0B48">
        <w:rPr>
          <w:rFonts w:ascii="Times New Roman" w:hAnsi="Times New Roman" w:cs="Times New Roman"/>
          <w:b/>
          <w:sz w:val="28"/>
          <w:szCs w:val="28"/>
        </w:rPr>
        <w:t>«От традиций к инновациям и творчеству на 2017-2020 годы»</w:t>
      </w:r>
    </w:p>
    <w:p w:rsidR="0076403E" w:rsidRPr="005F0B48" w:rsidRDefault="0076403E" w:rsidP="004963D1">
      <w:pPr>
        <w:keepNext/>
        <w:widowControl w:val="0"/>
        <w:tabs>
          <w:tab w:val="left" w:pos="1134"/>
        </w:tabs>
        <w:spacing w:after="0" w:line="240" w:lineRule="auto"/>
        <w:ind w:hanging="56"/>
        <w:jc w:val="both"/>
        <w:rPr>
          <w:rFonts w:ascii="Times New Roman" w:hAnsi="Times New Roman" w:cs="Times New Roman"/>
          <w:bCs/>
          <w:sz w:val="28"/>
          <w:szCs w:val="28"/>
          <w:lang w:eastAsia="ru-RU"/>
        </w:rPr>
      </w:pPr>
      <w:r w:rsidRPr="005F0B48">
        <w:rPr>
          <w:rFonts w:ascii="Times New Roman" w:hAnsi="Times New Roman" w:cs="Times New Roman"/>
          <w:bCs/>
          <w:sz w:val="28"/>
          <w:szCs w:val="28"/>
          <w:lang w:eastAsia="ru-RU"/>
        </w:rPr>
        <w:t xml:space="preserve">1 этап </w:t>
      </w:r>
      <w:r w:rsidRPr="005F0B48">
        <w:rPr>
          <w:rFonts w:ascii="Times New Roman" w:hAnsi="Times New Roman" w:cs="Times New Roman"/>
          <w:bCs/>
          <w:sz w:val="28"/>
          <w:szCs w:val="28"/>
        </w:rPr>
        <w:t xml:space="preserve">– организационный </w:t>
      </w:r>
      <w:r w:rsidRPr="005F0B48">
        <w:rPr>
          <w:rFonts w:ascii="Times New Roman" w:hAnsi="Times New Roman" w:cs="Times New Roman"/>
          <w:bCs/>
          <w:sz w:val="28"/>
          <w:szCs w:val="28"/>
          <w:lang w:eastAsia="ru-RU"/>
        </w:rPr>
        <w:t>–</w:t>
      </w:r>
      <w:r w:rsidRPr="005F0B48">
        <w:rPr>
          <w:rFonts w:ascii="Times New Roman" w:hAnsi="Times New Roman" w:cs="Times New Roman"/>
          <w:bCs/>
          <w:sz w:val="28"/>
          <w:szCs w:val="28"/>
        </w:rPr>
        <w:t xml:space="preserve"> январь</w:t>
      </w:r>
      <w:r w:rsidRPr="005F0B48">
        <w:rPr>
          <w:rFonts w:ascii="Times New Roman" w:hAnsi="Times New Roman" w:cs="Times New Roman"/>
          <w:bCs/>
          <w:sz w:val="28"/>
          <w:szCs w:val="28"/>
          <w:lang w:eastAsia="ru-RU"/>
        </w:rPr>
        <w:t xml:space="preserve"> - август 2017 г.  </w:t>
      </w:r>
    </w:p>
    <w:p w:rsidR="0076403E" w:rsidRPr="005F0B48" w:rsidRDefault="0076403E" w:rsidP="004963D1">
      <w:pPr>
        <w:keepNext/>
        <w:widowControl w:val="0"/>
        <w:tabs>
          <w:tab w:val="left" w:pos="1134"/>
        </w:tabs>
        <w:spacing w:after="0" w:line="240" w:lineRule="auto"/>
        <w:ind w:hanging="56"/>
        <w:jc w:val="both"/>
        <w:rPr>
          <w:rFonts w:ascii="Times New Roman" w:hAnsi="Times New Roman" w:cs="Times New Roman"/>
          <w:bCs/>
          <w:sz w:val="28"/>
          <w:szCs w:val="28"/>
          <w:lang w:eastAsia="ru-RU"/>
        </w:rPr>
      </w:pPr>
      <w:r w:rsidRPr="005F0B48">
        <w:rPr>
          <w:rFonts w:ascii="Times New Roman" w:hAnsi="Times New Roman" w:cs="Times New Roman"/>
          <w:bCs/>
          <w:sz w:val="28"/>
          <w:szCs w:val="28"/>
          <w:lang w:eastAsia="ru-RU"/>
        </w:rPr>
        <w:t xml:space="preserve">2 этап – исполнительский – сентябрь 2017 г. – апрель 2020 г.  </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xml:space="preserve">3 этап – обобщающий –  май – декабрь 2020 г. </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
          <w:bCs/>
          <w:sz w:val="28"/>
          <w:szCs w:val="28"/>
        </w:rPr>
      </w:pPr>
      <w:r w:rsidRPr="005F0B48">
        <w:rPr>
          <w:rFonts w:ascii="Times New Roman" w:hAnsi="Times New Roman" w:cs="Times New Roman"/>
          <w:bCs/>
          <w:sz w:val="28"/>
          <w:szCs w:val="28"/>
        </w:rPr>
        <w:tab/>
      </w:r>
      <w:r w:rsidRPr="005F0B48">
        <w:rPr>
          <w:rFonts w:ascii="Times New Roman" w:hAnsi="Times New Roman" w:cs="Times New Roman"/>
          <w:b/>
          <w:bCs/>
          <w:sz w:val="28"/>
          <w:szCs w:val="28"/>
        </w:rPr>
        <w:t>На первом, организационном этапе:</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проведен педагогический совет - ярмарка педагогических идей по реализации программы развития Дворца творчества до 2020 года «От стратегии к реализации» для координации деятельности всего коллектива по реализации Программы;</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xml:space="preserve">- будут сформированы проектные и годичные команды педагогов, разработаны </w:t>
      </w:r>
      <w:bookmarkStart w:id="10" w:name="_Hlk503198463"/>
      <w:r w:rsidRPr="005F0B48">
        <w:rPr>
          <w:rFonts w:ascii="Times New Roman" w:hAnsi="Times New Roman" w:cs="Times New Roman"/>
          <w:bCs/>
          <w:sz w:val="28"/>
          <w:szCs w:val="28"/>
        </w:rPr>
        <w:t>интегрированные программы совместной деятельности внутри и вне учреждения</w:t>
      </w:r>
      <w:bookmarkEnd w:id="10"/>
      <w:r w:rsidRPr="005F0B48">
        <w:rPr>
          <w:rFonts w:ascii="Times New Roman" w:hAnsi="Times New Roman" w:cs="Times New Roman"/>
          <w:bCs/>
          <w:sz w:val="28"/>
          <w:szCs w:val="28"/>
        </w:rPr>
        <w:t xml:space="preserve"> по реализации программы развития Дворца творчества;</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cs="Times New Roman"/>
          <w:bCs/>
          <w:sz w:val="28"/>
          <w:szCs w:val="28"/>
        </w:rPr>
        <w:t xml:space="preserve">- </w:t>
      </w:r>
      <w:r w:rsidRPr="005F0B48">
        <w:rPr>
          <w:rFonts w:ascii="Times New Roman" w:hAnsi="Times New Roman"/>
          <w:sz w:val="28"/>
          <w:szCs w:val="28"/>
        </w:rPr>
        <w:t>разработаны новые локальные акты, прежде всего Положения о работе проектных и годичных команд и актуализированы прежние локальные акты Дворца творчества, ориентированные на реализацию задач Программы развития;</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организован процесс психологического сопровождения работы проектных и годичных команд педагогов;</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модернизирован официальный сайт Дворца творчества, расширены его возможности для реализации Программы развития;</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xml:space="preserve">- проведено исследование ожиданий и потребностей учащихся, родителей педагогов, анализ образовательной среды, рисков и возможностей их минимизации в ходе реализации </w:t>
      </w:r>
      <w:r w:rsidRPr="005F0B48">
        <w:rPr>
          <w:rFonts w:ascii="Times New Roman" w:hAnsi="Times New Roman"/>
          <w:sz w:val="28"/>
          <w:szCs w:val="28"/>
        </w:rPr>
        <w:t>Программы развития</w:t>
      </w:r>
      <w:r w:rsidRPr="005F0B48">
        <w:rPr>
          <w:rFonts w:ascii="Times New Roman" w:hAnsi="Times New Roman" w:cs="Times New Roman"/>
          <w:bCs/>
          <w:sz w:val="28"/>
          <w:szCs w:val="28"/>
        </w:rPr>
        <w:t>.</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
          <w:bCs/>
          <w:sz w:val="28"/>
          <w:szCs w:val="28"/>
          <w:lang w:eastAsia="ru-RU"/>
        </w:rPr>
      </w:pPr>
      <w:r w:rsidRPr="005F0B48">
        <w:rPr>
          <w:rFonts w:ascii="Times New Roman" w:hAnsi="Times New Roman" w:cs="Times New Roman"/>
          <w:bCs/>
          <w:sz w:val="28"/>
          <w:szCs w:val="28"/>
        </w:rPr>
        <w:tab/>
      </w:r>
      <w:r w:rsidRPr="005F0B48">
        <w:rPr>
          <w:rFonts w:ascii="Times New Roman" w:hAnsi="Times New Roman" w:cs="Times New Roman"/>
          <w:b/>
          <w:bCs/>
          <w:sz w:val="28"/>
          <w:szCs w:val="28"/>
        </w:rPr>
        <w:t xml:space="preserve">На втором, </w:t>
      </w:r>
      <w:r w:rsidRPr="005F0B48">
        <w:rPr>
          <w:rFonts w:ascii="Times New Roman" w:hAnsi="Times New Roman" w:cs="Times New Roman"/>
          <w:b/>
          <w:bCs/>
          <w:sz w:val="28"/>
          <w:szCs w:val="28"/>
          <w:lang w:eastAsia="ru-RU"/>
        </w:rPr>
        <w:t>исполнительском этапе:</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cs="Times New Roman"/>
          <w:bCs/>
          <w:sz w:val="28"/>
          <w:szCs w:val="28"/>
          <w:lang w:eastAsia="ru-RU"/>
        </w:rPr>
        <w:t xml:space="preserve">- будет проведена актуализация, разработка новых дополнительных общеобразовательных программ, </w:t>
      </w:r>
      <w:r w:rsidRPr="005F0B48">
        <w:rPr>
          <w:rFonts w:ascii="Times New Roman" w:hAnsi="Times New Roman"/>
          <w:sz w:val="28"/>
          <w:szCs w:val="28"/>
        </w:rPr>
        <w:t xml:space="preserve">ориентированная на реализацию задач </w:t>
      </w:r>
      <w:r w:rsidRPr="005F0B48">
        <w:rPr>
          <w:rFonts w:ascii="Times New Roman" w:hAnsi="Times New Roman"/>
          <w:sz w:val="28"/>
          <w:szCs w:val="28"/>
        </w:rPr>
        <w:lastRenderedPageBreak/>
        <w:t>Программы развития;</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будут разработаны и внедрены в образовательную практику современные электронные образовательные ресурсы, реализованы учебные проекты на основе ИКТ;</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будут созданы благоприятные условия для развития навыков командного взаимодействия педагогов (совмещение собственных целей и целей команды; работа по разработке и реализации идей в составе команды; взаимодействие в команде, ориентированное на результат; превращение проблем в ресурс)</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-будут разработаны и реализованы силами годичных и проектных программ интегрированные программы совместной деятельности внутри и вне учреждения;</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будут разработаны и реализованы новые социальные проекты и инициативы для подростков и молодежи;</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xml:space="preserve">- будет создана Некоммерческая организация «Созидание» для реализации социальных проектов Дворца творчества и </w:t>
      </w:r>
      <w:proofErr w:type="spellStart"/>
      <w:r w:rsidRPr="005F0B48">
        <w:rPr>
          <w:rFonts w:ascii="Times New Roman" w:hAnsi="Times New Roman"/>
          <w:sz w:val="28"/>
          <w:szCs w:val="28"/>
        </w:rPr>
        <w:t>грантовой</w:t>
      </w:r>
      <w:proofErr w:type="spellEnd"/>
      <w:r w:rsidRPr="005F0B48">
        <w:rPr>
          <w:rFonts w:ascii="Times New Roman" w:hAnsi="Times New Roman"/>
          <w:sz w:val="28"/>
          <w:szCs w:val="28"/>
        </w:rPr>
        <w:t xml:space="preserve"> деятельности;</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разработаны и реализованы программы профессиональных проб в рамках реализации</w:t>
      </w:r>
      <w:r w:rsidRPr="005F0B48">
        <w:rPr>
          <w:sz w:val="28"/>
          <w:szCs w:val="28"/>
        </w:rPr>
        <w:t xml:space="preserve"> «</w:t>
      </w:r>
      <w:r w:rsidRPr="005F0B48">
        <w:rPr>
          <w:rFonts w:ascii="Times New Roman" w:hAnsi="Times New Roman"/>
          <w:sz w:val="28"/>
          <w:szCs w:val="28"/>
        </w:rPr>
        <w:t>Программы воспитания и социализации обучающихся» (направление «формирование мотивов и ценностей обучающегося в сфере трудовых отношений и выбора будущей профессии»);</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sz w:val="28"/>
          <w:szCs w:val="28"/>
        </w:rPr>
      </w:pPr>
      <w:r w:rsidRPr="005F0B48">
        <w:rPr>
          <w:rFonts w:ascii="Times New Roman" w:hAnsi="Times New Roman"/>
          <w:sz w:val="28"/>
          <w:szCs w:val="28"/>
        </w:rPr>
        <w:t>- будет реализована совместная работа Дворца творчества и образовательных учреждений города по организации воспитания школьников в деятельности Всероссийской детской организации «Российское движение школьников»;</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lang w:eastAsia="ru-RU"/>
        </w:rPr>
      </w:pPr>
      <w:r w:rsidRPr="005F0B48">
        <w:rPr>
          <w:rFonts w:ascii="Times New Roman" w:hAnsi="Times New Roman"/>
          <w:sz w:val="28"/>
          <w:szCs w:val="28"/>
        </w:rPr>
        <w:t xml:space="preserve">- будет освоено и включено в реализацию </w:t>
      </w:r>
      <w:r w:rsidRPr="005F0B48">
        <w:rPr>
          <w:rFonts w:ascii="Times New Roman" w:hAnsi="Times New Roman" w:cs="Times New Roman"/>
          <w:bCs/>
          <w:sz w:val="28"/>
          <w:szCs w:val="28"/>
          <w:lang w:eastAsia="ru-RU"/>
        </w:rPr>
        <w:t>дополнительных общеобразовательных программ оборудование в рамках «Доступной образовательной среды» для социализации детей с ОВЗ;</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xml:space="preserve">- будет создана система </w:t>
      </w:r>
      <w:proofErr w:type="spellStart"/>
      <w:r w:rsidRPr="005F0B48">
        <w:rPr>
          <w:rFonts w:ascii="Times New Roman" w:hAnsi="Times New Roman" w:cs="Times New Roman"/>
          <w:bCs/>
          <w:sz w:val="28"/>
          <w:szCs w:val="28"/>
        </w:rPr>
        <w:t>разноуровневых</w:t>
      </w:r>
      <w:proofErr w:type="spellEnd"/>
      <w:r w:rsidRPr="005F0B48">
        <w:rPr>
          <w:rFonts w:ascii="Times New Roman" w:hAnsi="Times New Roman" w:cs="Times New Roman"/>
          <w:bCs/>
          <w:sz w:val="28"/>
          <w:szCs w:val="28"/>
        </w:rPr>
        <w:t xml:space="preserve"> конкурсов, событий, мероприятий для выявления и развития одаренности;</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rPr>
      </w:pPr>
      <w:r w:rsidRPr="005F0B48">
        <w:rPr>
          <w:rFonts w:ascii="Times New Roman" w:hAnsi="Times New Roman" w:cs="Times New Roman"/>
          <w:bCs/>
          <w:sz w:val="28"/>
          <w:szCs w:val="28"/>
        </w:rPr>
        <w:t>- будут реализованы мероприятия по развитию кадрового потенциала, повышению квалификации педагогических и руководящих кадров, устранению выявленных профессиональных затруднений педагогов, созданы новые профессиональные сообщества педагогов.</w:t>
      </w:r>
    </w:p>
    <w:p w:rsidR="0076403E" w:rsidRPr="005F0B48" w:rsidRDefault="0076403E" w:rsidP="004963D1">
      <w:pPr>
        <w:keepNext/>
        <w:widowControl w:val="0"/>
        <w:shd w:val="clear" w:color="auto" w:fill="FFFFFF"/>
        <w:spacing w:after="0" w:line="240" w:lineRule="auto"/>
        <w:ind w:firstLine="708"/>
        <w:jc w:val="both"/>
        <w:textAlignment w:val="baseline"/>
        <w:rPr>
          <w:rFonts w:ascii="Times New Roman" w:hAnsi="Times New Roman" w:cs="Times New Roman"/>
          <w:b/>
          <w:bCs/>
          <w:sz w:val="28"/>
          <w:szCs w:val="28"/>
          <w:lang w:eastAsia="ru-RU"/>
        </w:rPr>
      </w:pPr>
      <w:r w:rsidRPr="005F0B48">
        <w:rPr>
          <w:rFonts w:ascii="Times New Roman" w:hAnsi="Times New Roman" w:cs="Times New Roman"/>
          <w:bCs/>
          <w:i/>
          <w:sz w:val="28"/>
          <w:szCs w:val="28"/>
        </w:rPr>
        <w:t xml:space="preserve"> </w:t>
      </w:r>
      <w:r w:rsidRPr="005F0B48">
        <w:rPr>
          <w:rFonts w:ascii="Times New Roman" w:hAnsi="Times New Roman" w:cs="Times New Roman"/>
          <w:b/>
          <w:bCs/>
          <w:sz w:val="28"/>
          <w:szCs w:val="28"/>
        </w:rPr>
        <w:t>На третьем, обобщающем</w:t>
      </w:r>
      <w:r w:rsidRPr="005F0B48">
        <w:rPr>
          <w:rFonts w:ascii="Times New Roman" w:hAnsi="Times New Roman" w:cs="Times New Roman"/>
          <w:b/>
          <w:bCs/>
          <w:sz w:val="28"/>
          <w:szCs w:val="28"/>
          <w:lang w:eastAsia="ru-RU"/>
        </w:rPr>
        <w:t xml:space="preserve"> этапе:</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lang w:eastAsia="ru-RU"/>
        </w:rPr>
      </w:pPr>
      <w:r w:rsidRPr="005F0B48">
        <w:rPr>
          <w:rFonts w:ascii="Times New Roman" w:hAnsi="Times New Roman" w:cs="Times New Roman"/>
          <w:bCs/>
          <w:sz w:val="28"/>
          <w:szCs w:val="28"/>
          <w:lang w:eastAsia="ru-RU"/>
        </w:rPr>
        <w:t>- будет проведен анализ результативности реализации Программы развития согласно целевым индикаторам;</w:t>
      </w:r>
    </w:p>
    <w:p w:rsidR="0076403E" w:rsidRPr="005F0B48" w:rsidRDefault="0076403E" w:rsidP="004963D1">
      <w:pPr>
        <w:keepNext/>
        <w:widowControl w:val="0"/>
        <w:shd w:val="clear" w:color="auto" w:fill="FFFFFF"/>
        <w:spacing w:after="0" w:line="240" w:lineRule="auto"/>
        <w:jc w:val="both"/>
        <w:textAlignment w:val="baseline"/>
        <w:rPr>
          <w:rFonts w:ascii="Times New Roman" w:hAnsi="Times New Roman" w:cs="Times New Roman"/>
          <w:bCs/>
          <w:sz w:val="28"/>
          <w:szCs w:val="28"/>
          <w:lang w:eastAsia="ru-RU"/>
        </w:rPr>
      </w:pPr>
      <w:r w:rsidRPr="005F0B48">
        <w:rPr>
          <w:rFonts w:ascii="Times New Roman" w:hAnsi="Times New Roman" w:cs="Times New Roman"/>
          <w:bCs/>
          <w:sz w:val="28"/>
          <w:szCs w:val="28"/>
          <w:lang w:eastAsia="ru-RU"/>
        </w:rPr>
        <w:t>- будет</w:t>
      </w:r>
      <w:r w:rsidR="00192FDA" w:rsidRPr="005F0B48">
        <w:rPr>
          <w:rFonts w:ascii="Times New Roman" w:hAnsi="Times New Roman" w:cs="Times New Roman"/>
          <w:bCs/>
          <w:sz w:val="28"/>
          <w:szCs w:val="28"/>
          <w:lang w:eastAsia="ru-RU"/>
        </w:rPr>
        <w:t xml:space="preserve"> </w:t>
      </w:r>
      <w:r w:rsidRPr="005F0B48">
        <w:rPr>
          <w:rFonts w:ascii="Times New Roman" w:hAnsi="Times New Roman" w:cs="Times New Roman"/>
          <w:bCs/>
          <w:sz w:val="28"/>
          <w:szCs w:val="28"/>
          <w:lang w:eastAsia="ru-RU"/>
        </w:rPr>
        <w:t xml:space="preserve">представлен опыт реализации Программы развития на городском, региональном и российском уровне. </w:t>
      </w:r>
    </w:p>
    <w:p w:rsidR="0076403E" w:rsidRDefault="0076403E" w:rsidP="004963D1">
      <w:pPr>
        <w:keepNext/>
        <w:widowControl w:val="0"/>
        <w:rPr>
          <w:rFonts w:ascii="Times New Roman" w:hAnsi="Times New Roman" w:cs="Times New Roman"/>
          <w:b/>
          <w:sz w:val="24"/>
          <w:szCs w:val="24"/>
        </w:rPr>
      </w:pPr>
      <w:r>
        <w:rPr>
          <w:rFonts w:ascii="Times New Roman" w:hAnsi="Times New Roman" w:cs="Times New Roman"/>
          <w:b/>
          <w:sz w:val="24"/>
          <w:szCs w:val="24"/>
        </w:rPr>
        <w:br w:type="page"/>
      </w:r>
    </w:p>
    <w:p w:rsidR="0076403E" w:rsidRPr="00104DAC" w:rsidRDefault="0076403E" w:rsidP="004963D1">
      <w:pPr>
        <w:pStyle w:val="a3"/>
        <w:keepNext/>
        <w:widowControl w:val="0"/>
        <w:numPr>
          <w:ilvl w:val="0"/>
          <w:numId w:val="24"/>
        </w:numPr>
        <w:spacing w:after="0" w:line="240" w:lineRule="auto"/>
        <w:ind w:left="0" w:firstLine="0"/>
        <w:jc w:val="center"/>
        <w:rPr>
          <w:rFonts w:ascii="Times New Roman" w:hAnsi="Times New Roman" w:cs="Times New Roman"/>
          <w:b/>
          <w:sz w:val="28"/>
          <w:szCs w:val="28"/>
        </w:rPr>
      </w:pPr>
      <w:r w:rsidRPr="00104DAC">
        <w:rPr>
          <w:rFonts w:ascii="Times New Roman" w:hAnsi="Times New Roman" w:cs="Times New Roman"/>
          <w:b/>
          <w:sz w:val="28"/>
          <w:szCs w:val="28"/>
        </w:rPr>
        <w:lastRenderedPageBreak/>
        <w:t>Целевые подпрограммы</w:t>
      </w:r>
    </w:p>
    <w:p w:rsidR="0076403E" w:rsidRPr="005F0B48" w:rsidRDefault="0076403E" w:rsidP="005F0B48">
      <w:pPr>
        <w:pStyle w:val="a3"/>
        <w:keepNext/>
        <w:widowControl w:val="0"/>
        <w:spacing w:after="0" w:line="240" w:lineRule="auto"/>
        <w:ind w:left="0" w:firstLine="709"/>
        <w:jc w:val="both"/>
        <w:rPr>
          <w:rFonts w:ascii="Times New Roman" w:hAnsi="Times New Roman" w:cs="Times New Roman"/>
          <w:sz w:val="28"/>
          <w:szCs w:val="28"/>
        </w:rPr>
      </w:pPr>
      <w:r w:rsidRPr="005F0B48">
        <w:rPr>
          <w:rFonts w:ascii="Times New Roman" w:hAnsi="Times New Roman" w:cs="Times New Roman"/>
          <w:sz w:val="28"/>
          <w:szCs w:val="28"/>
        </w:rPr>
        <w:t>В соответствии с поставленными задачами реализация Программы развития «От традиций к инновациям и творчеству на 2017-2020 годы» предполагает работу по целевым подпрограммам.</w:t>
      </w:r>
    </w:p>
    <w:p w:rsidR="0076403E" w:rsidRPr="005F0B48" w:rsidRDefault="0076403E" w:rsidP="005F0B48">
      <w:pPr>
        <w:pStyle w:val="a3"/>
        <w:keepNext/>
        <w:widowControl w:val="0"/>
        <w:spacing w:after="0" w:line="240" w:lineRule="auto"/>
        <w:ind w:left="0" w:firstLine="709"/>
        <w:jc w:val="both"/>
        <w:rPr>
          <w:rFonts w:ascii="Times New Roman" w:hAnsi="Times New Roman" w:cs="Times New Roman"/>
          <w:sz w:val="28"/>
          <w:szCs w:val="28"/>
        </w:rPr>
      </w:pPr>
    </w:p>
    <w:p w:rsidR="0076403E" w:rsidRPr="005F0B48" w:rsidRDefault="0076403E" w:rsidP="005F0B48">
      <w:pPr>
        <w:pStyle w:val="a3"/>
        <w:keepNext/>
        <w:widowControl w:val="0"/>
        <w:spacing w:after="0" w:line="240" w:lineRule="auto"/>
        <w:ind w:left="0" w:firstLine="709"/>
        <w:jc w:val="both"/>
        <w:rPr>
          <w:rFonts w:ascii="Times New Roman" w:hAnsi="Times New Roman" w:cs="Times New Roman"/>
          <w:b/>
          <w:sz w:val="28"/>
          <w:szCs w:val="28"/>
        </w:rPr>
      </w:pPr>
      <w:r w:rsidRPr="005F0B48">
        <w:rPr>
          <w:rFonts w:ascii="Times New Roman" w:hAnsi="Times New Roman" w:cs="Times New Roman"/>
          <w:b/>
          <w:sz w:val="28"/>
          <w:szCs w:val="28"/>
        </w:rPr>
        <w:t>Подпрограмма 1. «Доступное образование ребенку XXI 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bookmarkStart w:id="11" w:name="_Hlk503204843"/>
            <w:r w:rsidRPr="00104DAC">
              <w:rPr>
                <w:rFonts w:ascii="Times New Roman" w:hAnsi="Times New Roman" w:cs="Times New Roman"/>
                <w:sz w:val="24"/>
                <w:szCs w:val="24"/>
              </w:rPr>
              <w:t xml:space="preserve">Ответственный исполнитель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Заместитель директора по учебно-воспитательной работе</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 xml:space="preserve">Цель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обеспечить обновления целевых и задачных установок, содержания дополнительных общеобразовательных программ, повышение качества их реализации в соответствии с потребностями личности ребенка, запросами муниципального сообщества Новокузнецка, задачами российского образования</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Задачи</w:t>
            </w:r>
          </w:p>
        </w:tc>
        <w:tc>
          <w:tcPr>
            <w:tcW w:w="6379" w:type="dxa"/>
          </w:tcPr>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разработать или модернизировать </w:t>
            </w:r>
            <w:proofErr w:type="spellStart"/>
            <w:r w:rsidRPr="00104DAC">
              <w:rPr>
                <w:rFonts w:ascii="Times New Roman" w:hAnsi="Times New Roman" w:cs="Times New Roman"/>
                <w:sz w:val="24"/>
                <w:szCs w:val="24"/>
              </w:rPr>
              <w:t>разноуровневые</w:t>
            </w:r>
            <w:proofErr w:type="spellEnd"/>
            <w:r w:rsidRPr="00104DAC">
              <w:rPr>
                <w:rFonts w:ascii="Times New Roman" w:hAnsi="Times New Roman" w:cs="Times New Roman"/>
                <w:sz w:val="24"/>
                <w:szCs w:val="24"/>
              </w:rPr>
              <w:t xml:space="preserve"> дополнительные общеобразовательные программы для всех категорий учащихся (в том числе с учетом удовлетворения образовательных потребностей различных категорий детей: одаренных детей, детей с ограниченными возможностями здоровья, детей из семей с низким социальным статусом и др.) ориентированные на повышение социальной активности детей и молодежи;</w:t>
            </w:r>
          </w:p>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открыть во Дворце творчества новые студии, секции, объединения, в том числе в сфере технического творчества, социализации детей с ограниченными возможностями здоровья, развития одаренности учащихся;</w:t>
            </w:r>
          </w:p>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разработать и внедрить электронные образовательные ресурсы, электронные учебные курсы, сетевые учебные проекты на основе ИКТ в рамках работы региональной инновационной площадки Департамента образования и науки Кемеровской области;</w:t>
            </w:r>
          </w:p>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разработать и реализовать учебно-исследовательские проекты учащихся, в том числе в сфере технического творчества;</w:t>
            </w:r>
          </w:p>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создать </w:t>
            </w:r>
            <w:proofErr w:type="spellStart"/>
            <w:r w:rsidRPr="00104DAC">
              <w:rPr>
                <w:rFonts w:ascii="Times New Roman" w:hAnsi="Times New Roman" w:cs="Times New Roman"/>
                <w:sz w:val="24"/>
                <w:szCs w:val="24"/>
              </w:rPr>
              <w:t>разноуровневую</w:t>
            </w:r>
            <w:proofErr w:type="spellEnd"/>
            <w:r w:rsidRPr="00104DAC">
              <w:rPr>
                <w:rFonts w:ascii="Times New Roman" w:hAnsi="Times New Roman" w:cs="Times New Roman"/>
                <w:sz w:val="24"/>
                <w:szCs w:val="24"/>
              </w:rPr>
              <w:t xml:space="preserve"> систему мероприятий и конкурсов для формирования интереса к определенным видам деятельности, самореализации учащихся;</w:t>
            </w:r>
          </w:p>
          <w:p w:rsidR="0076403E" w:rsidRPr="00104DAC" w:rsidRDefault="0076403E" w:rsidP="005F0B48">
            <w:pPr>
              <w:pStyle w:val="a3"/>
              <w:keepNext/>
              <w:widowControl w:val="0"/>
              <w:numPr>
                <w:ilvl w:val="0"/>
                <w:numId w:val="36"/>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реализовать адаптированные дополнительные общеобразовательные программы для учащихся с ОВЗ в условиях доступной среды</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Целевые индикаторы и показатели</w:t>
            </w:r>
          </w:p>
        </w:tc>
        <w:tc>
          <w:tcPr>
            <w:tcW w:w="6379" w:type="dxa"/>
          </w:tcPr>
          <w:p w:rsidR="0076403E" w:rsidRPr="00104DAC" w:rsidRDefault="0076403E" w:rsidP="005F0B48">
            <w:pPr>
              <w:pStyle w:val="a3"/>
              <w:keepNext/>
              <w:widowControl w:val="0"/>
              <w:numPr>
                <w:ilvl w:val="0"/>
                <w:numId w:val="37"/>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повысится удовлетворенность учащихся, родителей качеством образовательных услуг (не менее 95%); </w:t>
            </w:r>
          </w:p>
          <w:p w:rsidR="0076403E" w:rsidRPr="00104DAC" w:rsidRDefault="0076403E" w:rsidP="005F0B48">
            <w:pPr>
              <w:pStyle w:val="a3"/>
              <w:keepNext/>
              <w:widowControl w:val="0"/>
              <w:numPr>
                <w:ilvl w:val="0"/>
                <w:numId w:val="37"/>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останется стабильно высоким процент сохранности контингента учащихся (не менее 90%);</w:t>
            </w:r>
          </w:p>
          <w:p w:rsidR="0076403E" w:rsidRPr="00104DAC" w:rsidRDefault="0076403E" w:rsidP="005F0B48">
            <w:pPr>
              <w:pStyle w:val="a3"/>
              <w:keepNext/>
              <w:widowControl w:val="0"/>
              <w:numPr>
                <w:ilvl w:val="0"/>
                <w:numId w:val="37"/>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ежегодное расширение (обновление) перечня образовательных услуг на 5%; </w:t>
            </w:r>
          </w:p>
          <w:p w:rsidR="0076403E" w:rsidRPr="00104DAC" w:rsidRDefault="0076403E" w:rsidP="005F0B48">
            <w:pPr>
              <w:pStyle w:val="a3"/>
              <w:keepNext/>
              <w:widowControl w:val="0"/>
              <w:numPr>
                <w:ilvl w:val="0"/>
                <w:numId w:val="37"/>
              </w:numPr>
              <w:spacing w:after="0" w:line="240" w:lineRule="auto"/>
              <w:ind w:left="357" w:hanging="357"/>
              <w:jc w:val="both"/>
              <w:rPr>
                <w:rFonts w:ascii="Times New Roman" w:hAnsi="Times New Roman" w:cs="Times New Roman"/>
                <w:b/>
                <w:sz w:val="24"/>
                <w:szCs w:val="24"/>
              </w:rPr>
            </w:pPr>
            <w:r w:rsidRPr="00104DAC">
              <w:rPr>
                <w:rFonts w:ascii="Times New Roman" w:hAnsi="Times New Roman" w:cs="Times New Roman"/>
                <w:sz w:val="24"/>
                <w:szCs w:val="24"/>
              </w:rPr>
              <w:t>не менее 35 % педагогов реализует электронное обучение и обучение с использованием дистанционных образовательных технологий</w:t>
            </w:r>
          </w:p>
        </w:tc>
      </w:tr>
      <w:tr w:rsidR="0076403E" w:rsidRPr="00104DAC" w:rsidTr="00104DAC">
        <w:trPr>
          <w:trHeight w:val="81"/>
        </w:trPr>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lastRenderedPageBreak/>
              <w:t>Планируемые результаты</w:t>
            </w:r>
          </w:p>
        </w:tc>
        <w:tc>
          <w:tcPr>
            <w:tcW w:w="6379" w:type="dxa"/>
          </w:tcPr>
          <w:p w:rsidR="0076403E" w:rsidRPr="00104DAC" w:rsidRDefault="0076403E" w:rsidP="005F0B48">
            <w:pPr>
              <w:pStyle w:val="a3"/>
              <w:keepNext/>
              <w:widowControl w:val="0"/>
              <w:numPr>
                <w:ilvl w:val="0"/>
                <w:numId w:val="38"/>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повышение удовлетворенности учащихся, родителей качеством образовательных услуг;</w:t>
            </w:r>
          </w:p>
          <w:p w:rsidR="0076403E" w:rsidRPr="00104DAC" w:rsidRDefault="0076403E" w:rsidP="005F0B48">
            <w:pPr>
              <w:pStyle w:val="a3"/>
              <w:keepNext/>
              <w:widowControl w:val="0"/>
              <w:numPr>
                <w:ilvl w:val="0"/>
                <w:numId w:val="38"/>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развитие интеграционных процессов внутри и вне учреждения, способствующих эффективному решению задач духовно-нравственного развития и воспитания учащихся и их социализации;</w:t>
            </w:r>
          </w:p>
          <w:p w:rsidR="0076403E" w:rsidRPr="00104DAC" w:rsidRDefault="00C36E76" w:rsidP="005F0B48">
            <w:pPr>
              <w:pStyle w:val="a3"/>
              <w:keepNext/>
              <w:widowControl w:val="0"/>
              <w:numPr>
                <w:ilvl w:val="0"/>
                <w:numId w:val="38"/>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сохранение лидирующих позиций в рейтинге</w:t>
            </w:r>
            <w:r w:rsidR="0076403E" w:rsidRPr="00104DAC">
              <w:rPr>
                <w:rFonts w:ascii="Times New Roman" w:hAnsi="Times New Roman" w:cs="Times New Roman"/>
                <w:sz w:val="24"/>
                <w:szCs w:val="24"/>
              </w:rPr>
              <w:t xml:space="preserve"> образовательных организаций дополнительного образования Кемеровской области; </w:t>
            </w:r>
          </w:p>
          <w:p w:rsidR="0076403E" w:rsidRPr="00104DAC" w:rsidRDefault="0076403E" w:rsidP="005F0B48">
            <w:pPr>
              <w:pStyle w:val="a3"/>
              <w:keepNext/>
              <w:widowControl w:val="0"/>
              <w:numPr>
                <w:ilvl w:val="0"/>
                <w:numId w:val="38"/>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развитие современной инфраструктуры Дворца, отвечающей потребностям и интересам детей, перспективным задачам развития муниципального и российского общества и экономики</w:t>
            </w:r>
          </w:p>
        </w:tc>
      </w:tr>
      <w:tr w:rsidR="0076403E" w:rsidRPr="00104DAC" w:rsidTr="00104DAC">
        <w:trPr>
          <w:trHeight w:val="81"/>
        </w:trPr>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Способы отслеживания планируемых результатов</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анализ результатов реализации дополнительных общеобразовательных программ, сохранности контингента, количества учащихся по возрастному составу и направленностям, уровня реализации программ, </w:t>
            </w:r>
            <w:proofErr w:type="spellStart"/>
            <w:r w:rsidRPr="00104DAC">
              <w:rPr>
                <w:rFonts w:ascii="Times New Roman" w:hAnsi="Times New Roman" w:cs="Times New Roman"/>
                <w:sz w:val="24"/>
                <w:szCs w:val="24"/>
              </w:rPr>
              <w:t>сформированности</w:t>
            </w:r>
            <w:proofErr w:type="spellEnd"/>
            <w:r w:rsidRPr="00104DAC">
              <w:rPr>
                <w:rFonts w:ascii="Times New Roman" w:hAnsi="Times New Roman" w:cs="Times New Roman"/>
                <w:sz w:val="24"/>
                <w:szCs w:val="24"/>
              </w:rPr>
              <w:t xml:space="preserve"> личностных и </w:t>
            </w:r>
            <w:proofErr w:type="spellStart"/>
            <w:r w:rsidRPr="00104DAC">
              <w:rPr>
                <w:rFonts w:ascii="Times New Roman" w:hAnsi="Times New Roman" w:cs="Times New Roman"/>
                <w:sz w:val="24"/>
                <w:szCs w:val="24"/>
              </w:rPr>
              <w:t>метапредметных</w:t>
            </w:r>
            <w:proofErr w:type="spellEnd"/>
            <w:r w:rsidRPr="00104DAC">
              <w:rPr>
                <w:rFonts w:ascii="Times New Roman" w:hAnsi="Times New Roman" w:cs="Times New Roman"/>
                <w:sz w:val="24"/>
                <w:szCs w:val="24"/>
              </w:rPr>
              <w:t xml:space="preserve"> результатов;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маркетинговые исследования «Учащийся», «Родитель»;</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портфолио, анализ личностных достижений учащихся;</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анализ участия в конкурсах, соревнованиях, фестивалях, форумах, конференциях;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тестирование, анкетирование, наблюдение, демонстрационные экзамены, итоговая аттестация учащихся;</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b/>
                <w:sz w:val="24"/>
                <w:szCs w:val="24"/>
              </w:rPr>
            </w:pPr>
            <w:r w:rsidRPr="00104DAC">
              <w:rPr>
                <w:rFonts w:ascii="Times New Roman" w:hAnsi="Times New Roman" w:cs="Times New Roman"/>
                <w:sz w:val="24"/>
                <w:szCs w:val="24"/>
              </w:rPr>
              <w:t>анализ конкурсных и аттестационных итоговых работ учащихся</w:t>
            </w:r>
          </w:p>
        </w:tc>
      </w:tr>
      <w:bookmarkEnd w:id="11"/>
    </w:tbl>
    <w:p w:rsidR="0076403E" w:rsidRPr="005F0B48" w:rsidRDefault="0076403E" w:rsidP="005F0B48">
      <w:pPr>
        <w:pStyle w:val="a3"/>
        <w:keepNext/>
        <w:widowControl w:val="0"/>
        <w:spacing w:after="0" w:line="240" w:lineRule="auto"/>
        <w:ind w:left="360"/>
        <w:jc w:val="both"/>
        <w:rPr>
          <w:rFonts w:ascii="Times New Roman" w:hAnsi="Times New Roman" w:cs="Times New Roman"/>
          <w:b/>
          <w:sz w:val="28"/>
          <w:szCs w:val="28"/>
        </w:rPr>
      </w:pPr>
    </w:p>
    <w:p w:rsidR="0076403E" w:rsidRPr="005F0B48" w:rsidRDefault="0076403E" w:rsidP="005F0B48">
      <w:pPr>
        <w:pStyle w:val="a3"/>
        <w:keepNext/>
        <w:widowControl w:val="0"/>
        <w:spacing w:after="0" w:line="240" w:lineRule="auto"/>
        <w:ind w:left="360"/>
        <w:jc w:val="both"/>
        <w:rPr>
          <w:rFonts w:ascii="Times New Roman" w:hAnsi="Times New Roman" w:cs="Times New Roman"/>
          <w:b/>
          <w:sz w:val="28"/>
          <w:szCs w:val="28"/>
        </w:rPr>
      </w:pPr>
      <w:r w:rsidRPr="005F0B48">
        <w:rPr>
          <w:rFonts w:ascii="Times New Roman" w:hAnsi="Times New Roman" w:cs="Times New Roman"/>
          <w:b/>
          <w:sz w:val="28"/>
          <w:szCs w:val="28"/>
        </w:rPr>
        <w:t>Подпрограмма 2 «Стратегия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bookmarkStart w:id="12" w:name="_Hlk503209039"/>
            <w:r w:rsidRPr="00104DAC">
              <w:rPr>
                <w:rFonts w:ascii="Times New Roman" w:hAnsi="Times New Roman" w:cs="Times New Roman"/>
                <w:sz w:val="24"/>
                <w:szCs w:val="24"/>
              </w:rPr>
              <w:t xml:space="preserve">Ответственный исполнитель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Заместитель директора по учебно-воспитательной работе, заместитель директора по научно-методической работе</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 xml:space="preserve">Цель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обеспечить повышение профессионального уровня педагогических и руководящих работников и создание механизмов их мотивации к непрерывному профессиональному развитию, кооперации и взаимодействию в решении образовательных задач внутри и вне Дворца творчества</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Задачи</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создать комфортные условия труда, мотивирующую образовательную среду для сохранения эффективно работающих педагогов, привлечения молодых специалистов во Дворец творчества;</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создать гибкую и мобильную систему развития кадрового потенциала, направленную на устранение выявленных профессиональных затруднений педагогов, на обновление профессиональных компетенций и повышение уровня готовности управленческого и педагогического корпуса к решению современных задач, поставленных перед дополнительным образованием;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создать механизмы мотивации педагогических и </w:t>
            </w:r>
            <w:r w:rsidRPr="00104DAC">
              <w:rPr>
                <w:rFonts w:ascii="Times New Roman" w:hAnsi="Times New Roman" w:cs="Times New Roman"/>
                <w:sz w:val="24"/>
                <w:szCs w:val="24"/>
              </w:rPr>
              <w:lastRenderedPageBreak/>
              <w:t>управленческих работников к качественной командной работе и профессиональному развитию;</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обеспечить процесс психологического сопровождения работы проектных и годичных команд педагогов;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сформировать организационно и содержательно разнообразную инфраструктуру непрерывного профессионального развития кадров Дворца творчества;</w:t>
            </w:r>
          </w:p>
          <w:p w:rsidR="0076403E"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создать  благоприятные условия для обеспечения профессионального взаимодействия, сотрудничества с профессионалами системы дополнител</w:t>
            </w:r>
            <w:r w:rsidR="00E3552E">
              <w:rPr>
                <w:rFonts w:ascii="Times New Roman" w:hAnsi="Times New Roman" w:cs="Times New Roman"/>
                <w:sz w:val="24"/>
                <w:szCs w:val="24"/>
              </w:rPr>
              <w:t>ьного образования и других сфер;</w:t>
            </w:r>
          </w:p>
          <w:p w:rsidR="00E3552E" w:rsidRPr="00104DAC" w:rsidRDefault="00E3552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увеличение профсоюзного членства</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lastRenderedPageBreak/>
              <w:t>Целевые индикаторы и показатели</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на 16% увеличится количество педагогов, имеющих квалификационную категорию;</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не менее чем на 5% увеличится количество молодых педагогов;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 xml:space="preserve">не менее </w:t>
            </w:r>
            <w:r w:rsidR="00114DAE" w:rsidRPr="00104DAC">
              <w:rPr>
                <w:rFonts w:ascii="Times New Roman" w:hAnsi="Times New Roman" w:cs="Times New Roman"/>
                <w:sz w:val="24"/>
                <w:szCs w:val="24"/>
              </w:rPr>
              <w:t>6</w:t>
            </w:r>
            <w:r w:rsidRPr="00104DAC">
              <w:rPr>
                <w:rFonts w:ascii="Times New Roman" w:hAnsi="Times New Roman" w:cs="Times New Roman"/>
                <w:sz w:val="24"/>
                <w:szCs w:val="24"/>
              </w:rPr>
              <w:t xml:space="preserve">0% работников Дворца творчества проявят высокий уровень удовлетворенности своей профессиональной деятельностью по результатам маркетинговых исследований;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не менее 30% педагогов – победители и лауреаты конкурсов профессионального мастерства;</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не менее 50% педагогов представляют опыт и результаты работы на конференциях, образовательных форумах, выставках, днях науки, имеют публикации;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b/>
                <w:sz w:val="24"/>
                <w:szCs w:val="24"/>
              </w:rPr>
            </w:pPr>
            <w:r w:rsidRPr="00104DAC">
              <w:rPr>
                <w:rFonts w:ascii="Times New Roman" w:hAnsi="Times New Roman" w:cs="Times New Roman"/>
                <w:sz w:val="24"/>
                <w:szCs w:val="24"/>
              </w:rPr>
              <w:t>не менее 70% педагогов приобретут опыт работы в проектных и годичных командах, других профессиональных объединениях и сообществах, в том числе сетевых</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Планируемые результаты</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повышение удовлетворенности педагогов условиями и результатами профессиональной деятельности;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работа эффективных проектных и годичных  команд педагогов</w:t>
            </w:r>
            <w:proofErr w:type="gramStart"/>
            <w:r w:rsidRPr="00104DAC">
              <w:rPr>
                <w:rFonts w:ascii="Times New Roman" w:hAnsi="Times New Roman" w:cs="Times New Roman"/>
                <w:sz w:val="24"/>
                <w:szCs w:val="24"/>
              </w:rPr>
              <w:t xml:space="preserve"> ,</w:t>
            </w:r>
            <w:proofErr w:type="gramEnd"/>
            <w:r w:rsidRPr="00104DAC">
              <w:rPr>
                <w:rFonts w:ascii="Times New Roman" w:hAnsi="Times New Roman" w:cs="Times New Roman"/>
                <w:sz w:val="24"/>
                <w:szCs w:val="24"/>
              </w:rPr>
              <w:t xml:space="preserve"> члены которых  обладают инициативой, чувством ответственности, высокой работоспособностью и технологиями командной работы;</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повышение уровня квалификации и профессионального мастерства педагогических кадров;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обобщение и распространение передового педагогического опыта, авторских инновационных методик и технологий, размещение на специализированных ресурсах в сети Интернет;</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приток молодых, талантливых специалистов, в различных областях: искусства, техники и спорта.</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4"/>
              </w:rPr>
            </w:pPr>
            <w:r w:rsidRPr="00104DAC">
              <w:rPr>
                <w:rFonts w:ascii="Times New Roman" w:hAnsi="Times New Roman" w:cs="Times New Roman"/>
                <w:sz w:val="24"/>
                <w:szCs w:val="24"/>
              </w:rPr>
              <w:t>Способы отслеживания планируемых результатов</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анализ итогов аттестации и сертификации педагогических и руководящих работников;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маркетинговые исследования «Педагог»;</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анализ портфолио  педагогов;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анализ участия в конкурсах профессионального мастерства, конференциях, количества публикаций, результатов инновационной деятельности;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lastRenderedPageBreak/>
              <w:t>анализ карт учебно-методических комплексов;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внутренний и внешний аудит, контроль;</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4"/>
              </w:rPr>
            </w:pPr>
            <w:r w:rsidRPr="00104DAC">
              <w:rPr>
                <w:rFonts w:ascii="Times New Roman" w:hAnsi="Times New Roman" w:cs="Times New Roman"/>
                <w:sz w:val="24"/>
                <w:szCs w:val="24"/>
              </w:rPr>
              <w:t>тестирование, анкетирование, изучение профессиональных затруднений и потребностей педагогов;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b/>
                <w:sz w:val="24"/>
                <w:szCs w:val="24"/>
              </w:rPr>
            </w:pPr>
            <w:r w:rsidRPr="00104DAC">
              <w:rPr>
                <w:rFonts w:ascii="Times New Roman" w:hAnsi="Times New Roman" w:cs="Times New Roman"/>
                <w:sz w:val="24"/>
                <w:szCs w:val="24"/>
              </w:rPr>
              <w:t>экспертные листы оценки качества дополнительных общеобразовательных программ</w:t>
            </w:r>
          </w:p>
        </w:tc>
      </w:tr>
      <w:bookmarkEnd w:id="12"/>
    </w:tbl>
    <w:p w:rsidR="0076403E" w:rsidRPr="005F0B48" w:rsidRDefault="0076403E" w:rsidP="005F0B48">
      <w:pPr>
        <w:keepNext/>
        <w:widowControl w:val="0"/>
        <w:spacing w:after="0" w:line="240" w:lineRule="auto"/>
        <w:jc w:val="both"/>
        <w:rPr>
          <w:rFonts w:ascii="Times New Roman" w:hAnsi="Times New Roman" w:cs="Times New Roman"/>
          <w:b/>
          <w:sz w:val="28"/>
          <w:szCs w:val="28"/>
        </w:rPr>
      </w:pPr>
    </w:p>
    <w:p w:rsidR="0076403E" w:rsidRPr="005F0B48" w:rsidRDefault="0076403E" w:rsidP="005F0B48">
      <w:pPr>
        <w:keepNext/>
        <w:widowControl w:val="0"/>
        <w:spacing w:after="0" w:line="240" w:lineRule="auto"/>
        <w:jc w:val="both"/>
        <w:rPr>
          <w:rFonts w:ascii="Times New Roman" w:hAnsi="Times New Roman" w:cs="Times New Roman"/>
          <w:b/>
          <w:sz w:val="28"/>
          <w:szCs w:val="28"/>
        </w:rPr>
      </w:pPr>
      <w:r w:rsidRPr="005F0B48">
        <w:rPr>
          <w:rFonts w:ascii="Times New Roman" w:hAnsi="Times New Roman" w:cs="Times New Roman"/>
          <w:b/>
          <w:sz w:val="28"/>
          <w:szCs w:val="28"/>
        </w:rPr>
        <w:t>Подпрограмма 3.</w:t>
      </w:r>
      <w:r w:rsidRPr="005F0B48">
        <w:rPr>
          <w:sz w:val="28"/>
          <w:szCs w:val="28"/>
        </w:rPr>
        <w:t xml:space="preserve"> </w:t>
      </w:r>
      <w:r w:rsidRPr="005F0B48">
        <w:rPr>
          <w:rFonts w:ascii="Times New Roman" w:hAnsi="Times New Roman" w:cs="Times New Roman"/>
          <w:b/>
          <w:sz w:val="28"/>
          <w:szCs w:val="28"/>
        </w:rPr>
        <w:t>«Созидание и творчество»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t xml:space="preserve">Ответственный исполнитель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b/>
                <w:sz w:val="24"/>
                <w:szCs w:val="28"/>
              </w:rPr>
            </w:pPr>
            <w:r w:rsidRPr="00104DAC">
              <w:rPr>
                <w:rFonts w:ascii="Times New Roman" w:hAnsi="Times New Roman" w:cs="Times New Roman"/>
                <w:sz w:val="24"/>
                <w:szCs w:val="28"/>
              </w:rPr>
              <w:t>Заместитель директора по учебно-воспитательной работе, заместитель директора по научно-методической работе</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t xml:space="preserve">Цель </w:t>
            </w:r>
          </w:p>
        </w:tc>
        <w:tc>
          <w:tcPr>
            <w:tcW w:w="6379" w:type="dxa"/>
          </w:tcPr>
          <w:p w:rsidR="0076403E" w:rsidRPr="00104DAC" w:rsidRDefault="0076403E" w:rsidP="005F0B48">
            <w:pPr>
              <w:keepNext/>
              <w:widowControl w:val="0"/>
              <w:spacing w:after="0" w:line="240" w:lineRule="auto"/>
              <w:jc w:val="both"/>
              <w:rPr>
                <w:rFonts w:ascii="Times New Roman" w:hAnsi="Times New Roman" w:cs="Times New Roman"/>
                <w:b/>
                <w:sz w:val="24"/>
                <w:szCs w:val="28"/>
              </w:rPr>
            </w:pPr>
            <w:r w:rsidRPr="00104DAC">
              <w:rPr>
                <w:rFonts w:ascii="Times New Roman" w:hAnsi="Times New Roman" w:cs="Times New Roman"/>
                <w:sz w:val="24"/>
                <w:szCs w:val="28"/>
              </w:rPr>
              <w:t>обеспечить создание образовательной среды, формирующей социальную активность детей, молодежи и педагогов в процессе взаимодействия Дворца и социума, направленного на реализацию общественных инициатив и социальных проектов педагогов и учащихся</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t>Задачи</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провести социально-педагогические исследования для выявления динамики уровня мотивации детей, молодежи и педагогов на участие в социально-значимой деятельности и социально ценном общении;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сохранить приоритет формирования социальной активности детей, молодежи и педагогов в процессе обучения и воспитания в рамках дополнительных общеобразовательных программ и в реализации специально созданного комплекса воспитательных мероприятий;</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 xml:space="preserve">провести мероприятия и реализовать дополнительные общеобразовательные программы, направленные на популяризацию профессий и самоопределение подростков в будущей профессии;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 xml:space="preserve">вовлечь детей, молодежь и педагогов в активную социальную, волонтерскую и добровольческую деятельность;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включить детей, молодежь и педагогов в решение социально-значимых проблем городского общества посредством социального проектирования;</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b/>
                <w:sz w:val="24"/>
                <w:szCs w:val="28"/>
              </w:rPr>
            </w:pPr>
            <w:r w:rsidRPr="00104DAC">
              <w:rPr>
                <w:rFonts w:ascii="Times New Roman" w:hAnsi="Times New Roman" w:cs="Times New Roman"/>
                <w:sz w:val="24"/>
                <w:szCs w:val="28"/>
              </w:rPr>
              <w:t>организовать взаимодействие с Российским движением школьников как государственным партнёром для реализации частных и общественных проектов, ориентированных на школьников и их интересы на принципах сотрудничества и созидания</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t>Целевые индикаторы и показатели</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вовлеченность в реализацию социально значимых проектов и практик не менее 30% учащихся и педагогов;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 xml:space="preserve">ежегодные победы проектных команд Дворца творчества в конкурсах на </w:t>
            </w:r>
            <w:proofErr w:type="spellStart"/>
            <w:r w:rsidRPr="00104DAC">
              <w:rPr>
                <w:rFonts w:ascii="Times New Roman" w:hAnsi="Times New Roman" w:cs="Times New Roman"/>
                <w:sz w:val="24"/>
                <w:szCs w:val="28"/>
              </w:rPr>
              <w:t>грантовую</w:t>
            </w:r>
            <w:proofErr w:type="spellEnd"/>
            <w:r w:rsidRPr="00104DAC">
              <w:rPr>
                <w:rFonts w:ascii="Times New Roman" w:hAnsi="Times New Roman" w:cs="Times New Roman"/>
                <w:sz w:val="24"/>
                <w:szCs w:val="28"/>
              </w:rPr>
              <w:t xml:space="preserve"> поддержку разного уровня;</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положительная динамика уровня мотивации детей, активности участия молодежи и педагогов на участие в социально-значимой деятельности;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 xml:space="preserve">развитие деятельности РДШ во Дворце творчества и </w:t>
            </w:r>
            <w:r w:rsidRPr="00104DAC">
              <w:rPr>
                <w:rFonts w:ascii="Times New Roman" w:hAnsi="Times New Roman" w:cs="Times New Roman"/>
                <w:sz w:val="24"/>
                <w:szCs w:val="28"/>
              </w:rPr>
              <w:lastRenderedPageBreak/>
              <w:t>городе Новокузнецке по направлениям: «Личностное развитие», «Военн</w:t>
            </w:r>
            <w:proofErr w:type="gramStart"/>
            <w:r w:rsidRPr="00104DAC">
              <w:rPr>
                <w:rFonts w:ascii="Times New Roman" w:hAnsi="Times New Roman" w:cs="Times New Roman"/>
                <w:sz w:val="24"/>
                <w:szCs w:val="28"/>
              </w:rPr>
              <w:t>о-</w:t>
            </w:r>
            <w:proofErr w:type="gramEnd"/>
            <w:r w:rsidRPr="00104DAC">
              <w:rPr>
                <w:rFonts w:ascii="Times New Roman" w:hAnsi="Times New Roman" w:cs="Times New Roman"/>
                <w:sz w:val="24"/>
                <w:szCs w:val="28"/>
              </w:rPr>
              <w:t xml:space="preserve"> патриотическое», «Гражданская активность», «Информационно-</w:t>
            </w:r>
            <w:proofErr w:type="spellStart"/>
            <w:r w:rsidRPr="00104DAC">
              <w:rPr>
                <w:rFonts w:ascii="Times New Roman" w:hAnsi="Times New Roman" w:cs="Times New Roman"/>
                <w:sz w:val="24"/>
                <w:szCs w:val="28"/>
              </w:rPr>
              <w:t>медийное</w:t>
            </w:r>
            <w:proofErr w:type="spellEnd"/>
            <w:r w:rsidRPr="00104DAC">
              <w:rPr>
                <w:rFonts w:ascii="Times New Roman" w:hAnsi="Times New Roman" w:cs="Times New Roman"/>
                <w:sz w:val="24"/>
                <w:szCs w:val="28"/>
              </w:rPr>
              <w:t>;</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создание курсов по выбору, курсов профессиональных проб, элективные курсов, способствующих формированию готовности подростков к профессиональному, жизненному и культурному самоопределению</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lastRenderedPageBreak/>
              <w:t>Планируемые результаты</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выявление запросов социальных партнеров по организации взаимодействия в совместной реализации социальных проектов, динамики уровня мотивации детей, молодежи и педагогов на социально-значимой деятельности;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обеспечение возможности включения детей, молодежи в решение социально-значимых проблем общества посредством социального проектирования и в активную волонтерскую и добровольческую деятельность;</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организация взаимодействия с Российским движением школьников для реализации частных и общественных проектов, ориентированных на школьников;</w:t>
            </w:r>
          </w:p>
          <w:p w:rsidR="0076403E" w:rsidRPr="00104DAC" w:rsidRDefault="00114DA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реализация</w:t>
            </w:r>
            <w:r w:rsidR="0076403E" w:rsidRPr="00104DAC">
              <w:rPr>
                <w:rFonts w:ascii="Times New Roman" w:hAnsi="Times New Roman" w:cs="Times New Roman"/>
                <w:sz w:val="24"/>
                <w:szCs w:val="28"/>
              </w:rPr>
              <w:t xml:space="preserve"> курсов по выбору, курсов профессиональных проб, элективных курсов, способствующих формированию готовности подростков к профессиональному, жизненному и культурному самоопределению</w:t>
            </w:r>
          </w:p>
        </w:tc>
      </w:tr>
      <w:tr w:rsidR="0076403E" w:rsidRPr="00104DAC" w:rsidTr="00104DAC">
        <w:tc>
          <w:tcPr>
            <w:tcW w:w="3085" w:type="dxa"/>
          </w:tcPr>
          <w:p w:rsidR="0076403E" w:rsidRPr="00104DAC" w:rsidRDefault="0076403E" w:rsidP="005F0B48">
            <w:pPr>
              <w:keepNext/>
              <w:widowControl w:val="0"/>
              <w:spacing w:after="0" w:line="240" w:lineRule="auto"/>
              <w:jc w:val="both"/>
              <w:rPr>
                <w:rFonts w:ascii="Times New Roman" w:hAnsi="Times New Roman" w:cs="Times New Roman"/>
                <w:sz w:val="24"/>
                <w:szCs w:val="28"/>
              </w:rPr>
            </w:pPr>
            <w:r w:rsidRPr="00104DAC">
              <w:rPr>
                <w:rFonts w:ascii="Times New Roman" w:hAnsi="Times New Roman" w:cs="Times New Roman"/>
                <w:sz w:val="24"/>
                <w:szCs w:val="28"/>
              </w:rPr>
              <w:t>Способы отслеживания планируемых результатов</w:t>
            </w:r>
          </w:p>
        </w:tc>
        <w:tc>
          <w:tcPr>
            <w:tcW w:w="6379" w:type="dxa"/>
          </w:tcPr>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анализ участия детей и педагогов в общественно-значимой деятельности, реализации социальных проектов;</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маркетинговые исследования «Педагог», «Учащийся», «Родители»;</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 xml:space="preserve">анализ участия в </w:t>
            </w:r>
            <w:proofErr w:type="spellStart"/>
            <w:r w:rsidRPr="00104DAC">
              <w:rPr>
                <w:rFonts w:ascii="Times New Roman" w:hAnsi="Times New Roman" w:cs="Times New Roman"/>
                <w:sz w:val="24"/>
                <w:szCs w:val="28"/>
              </w:rPr>
              <w:t>грантовых</w:t>
            </w:r>
            <w:proofErr w:type="spellEnd"/>
            <w:r w:rsidRPr="00104DAC">
              <w:rPr>
                <w:rFonts w:ascii="Times New Roman" w:hAnsi="Times New Roman" w:cs="Times New Roman"/>
                <w:sz w:val="24"/>
                <w:szCs w:val="28"/>
              </w:rPr>
              <w:t xml:space="preserve"> конкурсах, конкурсах, связанных с социальной активностью, профессиональной ориентацией, мероприятиях РДШ;   </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тестирование, анкетирование, наблюдение;</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sz w:val="24"/>
                <w:szCs w:val="28"/>
              </w:rPr>
            </w:pPr>
            <w:r w:rsidRPr="00104DAC">
              <w:rPr>
                <w:rFonts w:ascii="Times New Roman" w:hAnsi="Times New Roman" w:cs="Times New Roman"/>
                <w:sz w:val="24"/>
                <w:szCs w:val="28"/>
              </w:rPr>
              <w:t>анализ отзывов участников мероприятий;</w:t>
            </w:r>
          </w:p>
          <w:p w:rsidR="0076403E" w:rsidRPr="00104DAC" w:rsidRDefault="0076403E" w:rsidP="005F0B48">
            <w:pPr>
              <w:pStyle w:val="a3"/>
              <w:keepNext/>
              <w:widowControl w:val="0"/>
              <w:numPr>
                <w:ilvl w:val="0"/>
                <w:numId w:val="39"/>
              </w:numPr>
              <w:spacing w:after="0" w:line="240" w:lineRule="auto"/>
              <w:ind w:left="357" w:hanging="357"/>
              <w:jc w:val="both"/>
              <w:rPr>
                <w:rFonts w:ascii="Times New Roman" w:hAnsi="Times New Roman" w:cs="Times New Roman"/>
                <w:b/>
                <w:sz w:val="24"/>
                <w:szCs w:val="28"/>
              </w:rPr>
            </w:pPr>
            <w:r w:rsidRPr="00104DAC">
              <w:rPr>
                <w:rFonts w:ascii="Times New Roman" w:hAnsi="Times New Roman" w:cs="Times New Roman"/>
                <w:sz w:val="24"/>
                <w:szCs w:val="28"/>
              </w:rPr>
              <w:t xml:space="preserve">анализ </w:t>
            </w:r>
            <w:proofErr w:type="gramStart"/>
            <w:r w:rsidRPr="00104DAC">
              <w:rPr>
                <w:rFonts w:ascii="Times New Roman" w:hAnsi="Times New Roman" w:cs="Times New Roman"/>
                <w:sz w:val="24"/>
                <w:szCs w:val="28"/>
              </w:rPr>
              <w:t>мониторинга результативности освоения программ профессиональных проб</w:t>
            </w:r>
            <w:proofErr w:type="gramEnd"/>
          </w:p>
        </w:tc>
      </w:tr>
    </w:tbl>
    <w:p w:rsidR="005F0B48" w:rsidRDefault="005F0B48" w:rsidP="005F0B48">
      <w:pPr>
        <w:pStyle w:val="a3"/>
        <w:keepNext/>
        <w:widowControl w:val="0"/>
        <w:spacing w:after="0" w:line="240" w:lineRule="auto"/>
        <w:ind w:left="0"/>
        <w:rPr>
          <w:rFonts w:ascii="Times New Roman" w:hAnsi="Times New Roman" w:cs="Times New Roman"/>
          <w:b/>
          <w:sz w:val="24"/>
          <w:szCs w:val="24"/>
        </w:rPr>
      </w:pPr>
    </w:p>
    <w:p w:rsidR="0076403E" w:rsidRPr="00EB0221" w:rsidRDefault="0076403E" w:rsidP="00BA213D">
      <w:pPr>
        <w:pStyle w:val="a3"/>
        <w:keepNext/>
        <w:widowControl w:val="0"/>
        <w:spacing w:after="0" w:line="240" w:lineRule="auto"/>
        <w:ind w:left="0"/>
        <w:rPr>
          <w:rFonts w:ascii="Times New Roman" w:hAnsi="Times New Roman" w:cs="Times New Roman"/>
          <w:b/>
          <w:sz w:val="24"/>
          <w:szCs w:val="24"/>
        </w:rPr>
      </w:pPr>
    </w:p>
    <w:p w:rsidR="00AF7A08" w:rsidRPr="00CD7C89" w:rsidRDefault="00AF7A08" w:rsidP="00AF7A08">
      <w:pPr>
        <w:pStyle w:val="a3"/>
        <w:keepNext/>
        <w:widowControl w:val="0"/>
        <w:spacing w:after="0" w:line="240" w:lineRule="auto"/>
        <w:ind w:left="0"/>
        <w:jc w:val="center"/>
        <w:rPr>
          <w:rFonts w:ascii="Times New Roman" w:hAnsi="Times New Roman" w:cs="Times New Roman"/>
          <w:b/>
          <w:sz w:val="28"/>
          <w:szCs w:val="24"/>
        </w:rPr>
      </w:pPr>
      <w:r>
        <w:rPr>
          <w:rFonts w:ascii="Times New Roman" w:hAnsi="Times New Roman" w:cs="Times New Roman"/>
          <w:b/>
          <w:sz w:val="28"/>
          <w:szCs w:val="24"/>
        </w:rPr>
        <w:t>6. Бюджет п</w:t>
      </w:r>
      <w:r w:rsidRPr="00CD7C89">
        <w:rPr>
          <w:rFonts w:ascii="Times New Roman" w:hAnsi="Times New Roman" w:cs="Times New Roman"/>
          <w:b/>
          <w:sz w:val="28"/>
          <w:szCs w:val="24"/>
        </w:rPr>
        <w:t>рограммы</w:t>
      </w:r>
    </w:p>
    <w:p w:rsidR="00AF7A08" w:rsidRPr="00EB0221" w:rsidRDefault="00AF7A08" w:rsidP="00AF7A08">
      <w:pPr>
        <w:pStyle w:val="a3"/>
        <w:keepNext/>
        <w:widowControl w:val="0"/>
        <w:spacing w:after="0" w:line="240" w:lineRule="auto"/>
        <w:ind w:left="0"/>
        <w:rPr>
          <w:rFonts w:ascii="Times New Roman" w:hAnsi="Times New Roman" w:cs="Times New Roman"/>
          <w:b/>
          <w:sz w:val="24"/>
          <w:szCs w:val="24"/>
        </w:rPr>
      </w:pPr>
    </w:p>
    <w:tbl>
      <w:tblPr>
        <w:tblW w:w="8954"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378"/>
        <w:gridCol w:w="2693"/>
      </w:tblGrid>
      <w:tr w:rsidR="00AF7A08" w:rsidRPr="00EB0221" w:rsidTr="00E3552E">
        <w:tc>
          <w:tcPr>
            <w:tcW w:w="883" w:type="dxa"/>
          </w:tcPr>
          <w:p w:rsidR="00AF7A08" w:rsidRPr="00EB0221" w:rsidRDefault="00AF7A08" w:rsidP="00AF7A08">
            <w:pPr>
              <w:pStyle w:val="a3"/>
              <w:keepNext/>
              <w:widowControl w:val="0"/>
              <w:spacing w:after="0" w:line="240" w:lineRule="auto"/>
              <w:ind w:left="0"/>
              <w:jc w:val="center"/>
              <w:rPr>
                <w:rFonts w:ascii="Times New Roman" w:hAnsi="Times New Roman" w:cs="Times New Roman"/>
                <w:b/>
                <w:sz w:val="24"/>
                <w:szCs w:val="24"/>
              </w:rPr>
            </w:pPr>
            <w:r w:rsidRPr="00EB0221">
              <w:rPr>
                <w:rFonts w:ascii="Times New Roman" w:hAnsi="Times New Roman" w:cs="Times New Roman"/>
                <w:b/>
                <w:sz w:val="24"/>
                <w:szCs w:val="24"/>
              </w:rPr>
              <w:t xml:space="preserve">№ </w:t>
            </w:r>
            <w:proofErr w:type="spellStart"/>
            <w:r w:rsidRPr="00EB0221">
              <w:rPr>
                <w:rFonts w:ascii="Times New Roman" w:hAnsi="Times New Roman" w:cs="Times New Roman"/>
                <w:b/>
                <w:sz w:val="24"/>
                <w:szCs w:val="24"/>
              </w:rPr>
              <w:t>пп</w:t>
            </w:r>
            <w:proofErr w:type="spellEnd"/>
          </w:p>
        </w:tc>
        <w:tc>
          <w:tcPr>
            <w:tcW w:w="5378" w:type="dxa"/>
          </w:tcPr>
          <w:p w:rsidR="00AF7A08" w:rsidRPr="00EB0221" w:rsidRDefault="00AF7A08" w:rsidP="00AF7A08">
            <w:pPr>
              <w:pStyle w:val="a3"/>
              <w:keepNext/>
              <w:widowControl w:val="0"/>
              <w:spacing w:after="0" w:line="240" w:lineRule="auto"/>
              <w:ind w:left="0"/>
              <w:jc w:val="center"/>
              <w:rPr>
                <w:rFonts w:ascii="Times New Roman" w:hAnsi="Times New Roman" w:cs="Times New Roman"/>
                <w:b/>
                <w:sz w:val="24"/>
                <w:szCs w:val="24"/>
              </w:rPr>
            </w:pPr>
            <w:r w:rsidRPr="00EB0221">
              <w:rPr>
                <w:rFonts w:ascii="Times New Roman" w:hAnsi="Times New Roman" w:cs="Times New Roman"/>
                <w:b/>
                <w:sz w:val="24"/>
                <w:szCs w:val="24"/>
              </w:rPr>
              <w:t>Наименование направлений расходования средств</w:t>
            </w:r>
          </w:p>
        </w:tc>
        <w:tc>
          <w:tcPr>
            <w:tcW w:w="2693" w:type="dxa"/>
          </w:tcPr>
          <w:p w:rsidR="00AF7A08" w:rsidRPr="00EB0221" w:rsidRDefault="00AF7A08" w:rsidP="00AF7A08">
            <w:pPr>
              <w:pStyle w:val="a3"/>
              <w:keepNext/>
              <w:widowControl w:val="0"/>
              <w:spacing w:after="0" w:line="240" w:lineRule="auto"/>
              <w:ind w:left="0"/>
              <w:jc w:val="center"/>
              <w:rPr>
                <w:rFonts w:ascii="Times New Roman" w:hAnsi="Times New Roman" w:cs="Times New Roman"/>
                <w:b/>
                <w:sz w:val="24"/>
                <w:szCs w:val="24"/>
              </w:rPr>
            </w:pPr>
            <w:r w:rsidRPr="00EB0221">
              <w:rPr>
                <w:rFonts w:ascii="Times New Roman" w:hAnsi="Times New Roman" w:cs="Times New Roman"/>
                <w:b/>
                <w:sz w:val="24"/>
                <w:szCs w:val="24"/>
              </w:rPr>
              <w:t>Количество затраченных средств</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Материальное стимулирование  работников по результатам труда</w:t>
            </w:r>
          </w:p>
        </w:tc>
        <w:tc>
          <w:tcPr>
            <w:tcW w:w="2693" w:type="dxa"/>
          </w:tcPr>
          <w:p w:rsidR="00AF7A08" w:rsidRPr="00EB0221" w:rsidRDefault="00AF7A08" w:rsidP="00AF7A08">
            <w:pPr>
              <w:pStyle w:val="a3"/>
              <w:keepNext/>
              <w:widowControl w:val="0"/>
              <w:spacing w:after="0"/>
              <w:ind w:left="0"/>
              <w:rPr>
                <w:rFonts w:ascii="Times New Roman" w:hAnsi="Times New Roman" w:cs="Times New Roman"/>
                <w:sz w:val="24"/>
                <w:szCs w:val="24"/>
              </w:rPr>
            </w:pPr>
            <w:r>
              <w:rPr>
                <w:rFonts w:ascii="Times New Roman" w:hAnsi="Times New Roman" w:cs="Times New Roman"/>
                <w:sz w:val="24"/>
                <w:szCs w:val="24"/>
              </w:rPr>
              <w:t>В зависимости от объема стимулирующего фонда</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Приобретение компьютерной техники, </w:t>
            </w:r>
            <w:r>
              <w:rPr>
                <w:rFonts w:ascii="Times New Roman" w:hAnsi="Times New Roman" w:cs="Times New Roman"/>
                <w:sz w:val="24"/>
                <w:szCs w:val="24"/>
              </w:rPr>
              <w:t xml:space="preserve">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интерактивных сенсорных столов,</w:t>
            </w:r>
            <w:r w:rsidRPr="00EB0221">
              <w:rPr>
                <w:rFonts w:ascii="Times New Roman" w:hAnsi="Times New Roman" w:cs="Times New Roman"/>
                <w:sz w:val="24"/>
                <w:szCs w:val="24"/>
              </w:rPr>
              <w:t xml:space="preserve"> современного компьютерного оснащения</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Более 3</w:t>
            </w:r>
            <w:r>
              <w:rPr>
                <w:rFonts w:ascii="Times New Roman" w:hAnsi="Times New Roman" w:cs="Times New Roman"/>
                <w:sz w:val="24"/>
                <w:szCs w:val="24"/>
              </w:rPr>
              <w:t>,5</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Pr>
                <w:rFonts w:ascii="Times New Roman" w:hAnsi="Times New Roman" w:cs="Times New Roman"/>
                <w:sz w:val="24"/>
                <w:szCs w:val="24"/>
              </w:rPr>
              <w:t>Учебные пособия, игры, игровое оборудование</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Default="00AF7A08" w:rsidP="00AF7A08">
            <w:pPr>
              <w:pStyle w:val="a3"/>
              <w:keepNext/>
              <w:widowControl w:val="0"/>
              <w:spacing w:after="0"/>
              <w:ind w:left="0"/>
              <w:jc w:val="both"/>
              <w:rPr>
                <w:rFonts w:ascii="Times New Roman" w:hAnsi="Times New Roman" w:cs="Times New Roman"/>
                <w:sz w:val="24"/>
                <w:szCs w:val="24"/>
              </w:rPr>
            </w:pPr>
            <w:r>
              <w:rPr>
                <w:rFonts w:ascii="Times New Roman" w:hAnsi="Times New Roman" w:cs="Times New Roman"/>
                <w:sz w:val="24"/>
                <w:szCs w:val="24"/>
              </w:rPr>
              <w:t>Специализированное учебное оборудование для обучения детей с ограниченными возможностями здоровья (</w:t>
            </w:r>
            <w:proofErr w:type="spellStart"/>
            <w:r>
              <w:rPr>
                <w:rFonts w:ascii="Times New Roman" w:hAnsi="Times New Roman" w:cs="Times New Roman"/>
                <w:sz w:val="24"/>
                <w:szCs w:val="24"/>
              </w:rPr>
              <w:t>вертикализаторы</w:t>
            </w:r>
            <w:proofErr w:type="spellEnd"/>
            <w:r>
              <w:rPr>
                <w:rFonts w:ascii="Times New Roman" w:hAnsi="Times New Roman" w:cs="Times New Roman"/>
                <w:sz w:val="24"/>
                <w:szCs w:val="24"/>
              </w:rPr>
              <w:t>, мягкие модули, сенсорное оборудование и др.)</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1,5</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Default="00AF7A08" w:rsidP="00AF7A08">
            <w:pPr>
              <w:pStyle w:val="a3"/>
              <w:keepNext/>
              <w:widowControl w:val="0"/>
              <w:spacing w:after="0"/>
              <w:ind w:left="0"/>
              <w:jc w:val="both"/>
              <w:rPr>
                <w:rFonts w:ascii="Times New Roman" w:hAnsi="Times New Roman" w:cs="Times New Roman"/>
                <w:sz w:val="24"/>
                <w:szCs w:val="24"/>
              </w:rPr>
            </w:pPr>
            <w:r>
              <w:rPr>
                <w:rFonts w:ascii="Times New Roman" w:hAnsi="Times New Roman" w:cs="Times New Roman"/>
                <w:sz w:val="24"/>
                <w:szCs w:val="24"/>
              </w:rPr>
              <w:t>Специализированное учебное оборудование для профессиональных проб учащихся</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Default="00AF7A08" w:rsidP="00AF7A08">
            <w:pPr>
              <w:pStyle w:val="a3"/>
              <w:keepNext/>
              <w:widowControl w:val="0"/>
              <w:spacing w:after="0"/>
              <w:ind w:left="0"/>
              <w:jc w:val="both"/>
              <w:rPr>
                <w:rFonts w:ascii="Times New Roman" w:hAnsi="Times New Roman" w:cs="Times New Roman"/>
                <w:sz w:val="24"/>
                <w:szCs w:val="24"/>
              </w:rPr>
            </w:pPr>
            <w:r>
              <w:rPr>
                <w:rFonts w:ascii="Times New Roman" w:hAnsi="Times New Roman" w:cs="Times New Roman"/>
                <w:sz w:val="24"/>
                <w:szCs w:val="24"/>
              </w:rPr>
              <w:t>Мебель и предметы интерьера для учебных кабинетов</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2,5</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Поддержка и материальное обеспечение конкурсного движения</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5</w:t>
            </w:r>
            <w:r w:rsidRPr="00EB0221">
              <w:rPr>
                <w:rFonts w:ascii="Times New Roman" w:hAnsi="Times New Roman" w:cs="Times New Roman"/>
                <w:sz w:val="24"/>
                <w:szCs w:val="24"/>
              </w:rPr>
              <w:t xml:space="preserve">00 тыс. рублей </w:t>
            </w:r>
          </w:p>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(в </w:t>
            </w:r>
            <w:proofErr w:type="spellStart"/>
            <w:r w:rsidRPr="00EB0221">
              <w:rPr>
                <w:rFonts w:ascii="Times New Roman" w:hAnsi="Times New Roman" w:cs="Times New Roman"/>
                <w:sz w:val="24"/>
                <w:szCs w:val="24"/>
              </w:rPr>
              <w:t>т.ч</w:t>
            </w:r>
            <w:proofErr w:type="spellEnd"/>
            <w:r w:rsidRPr="00EB0221">
              <w:rPr>
                <w:rFonts w:ascii="Times New Roman" w:hAnsi="Times New Roman" w:cs="Times New Roman"/>
                <w:sz w:val="24"/>
                <w:szCs w:val="24"/>
              </w:rPr>
              <w:t xml:space="preserve">. выделение </w:t>
            </w:r>
            <w:proofErr w:type="spellStart"/>
            <w:r w:rsidRPr="00EB0221">
              <w:rPr>
                <w:rFonts w:ascii="Times New Roman" w:hAnsi="Times New Roman" w:cs="Times New Roman"/>
                <w:sz w:val="24"/>
                <w:szCs w:val="24"/>
              </w:rPr>
              <w:t>грантовых</w:t>
            </w:r>
            <w:proofErr w:type="spellEnd"/>
            <w:r w:rsidRPr="00EB0221">
              <w:rPr>
                <w:rFonts w:ascii="Times New Roman" w:hAnsi="Times New Roman" w:cs="Times New Roman"/>
                <w:sz w:val="24"/>
                <w:szCs w:val="24"/>
              </w:rPr>
              <w:t xml:space="preserve"> средств на финансирование конкурса проектов Дворца творчества)</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Обслуживание и развитие официального сайта Дворца</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10</w:t>
            </w:r>
            <w:r w:rsidRPr="00EB0221">
              <w:rPr>
                <w:rFonts w:ascii="Times New Roman" w:hAnsi="Times New Roman" w:cs="Times New Roman"/>
                <w:sz w:val="24"/>
                <w:szCs w:val="24"/>
              </w:rPr>
              <w:t xml:space="preserve">0 тыс. рублей </w:t>
            </w:r>
          </w:p>
          <w:p w:rsidR="00AF7A08" w:rsidRPr="00EB0221" w:rsidRDefault="00AF7A08" w:rsidP="00AF7A08">
            <w:pPr>
              <w:pStyle w:val="a3"/>
              <w:keepNext/>
              <w:widowControl w:val="0"/>
              <w:spacing w:after="0"/>
              <w:ind w:left="0"/>
              <w:jc w:val="both"/>
              <w:rPr>
                <w:rFonts w:ascii="Times New Roman" w:hAnsi="Times New Roman" w:cs="Times New Roman"/>
                <w:sz w:val="24"/>
                <w:szCs w:val="24"/>
              </w:rPr>
            </w:pP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Компьютеризация  аналитических и вычислительных работ по кадровому потенциалу: приобретение и установка программы «1С: кадры»</w:t>
            </w:r>
            <w:r>
              <w:rPr>
                <w:rFonts w:ascii="Times New Roman" w:hAnsi="Times New Roman" w:cs="Times New Roman"/>
                <w:sz w:val="24"/>
                <w:szCs w:val="24"/>
              </w:rPr>
              <w:t xml:space="preserve"> и др.</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10</w:t>
            </w:r>
            <w:r w:rsidRPr="00EB0221">
              <w:rPr>
                <w:rFonts w:ascii="Times New Roman" w:hAnsi="Times New Roman" w:cs="Times New Roman"/>
                <w:sz w:val="24"/>
                <w:szCs w:val="24"/>
              </w:rPr>
              <w:t xml:space="preserve">0 тыс. рублей </w:t>
            </w:r>
          </w:p>
          <w:p w:rsidR="00AF7A08" w:rsidRPr="00EB0221" w:rsidRDefault="00AF7A08" w:rsidP="00AF7A08">
            <w:pPr>
              <w:pStyle w:val="a3"/>
              <w:keepNext/>
              <w:widowControl w:val="0"/>
              <w:spacing w:after="0"/>
              <w:ind w:left="0"/>
              <w:jc w:val="both"/>
              <w:rPr>
                <w:rFonts w:ascii="Times New Roman" w:hAnsi="Times New Roman" w:cs="Times New Roman"/>
                <w:sz w:val="24"/>
                <w:szCs w:val="24"/>
              </w:rPr>
            </w:pP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Финансирование образовательных событий и мероприятий, направленных на развитие кадрового потенциала: конкурса «Успех года», «Педагог года», работы профессиональных сообществ и групп</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50</w:t>
            </w:r>
            <w:r w:rsidRPr="00EB0221">
              <w:rPr>
                <w:rFonts w:ascii="Times New Roman" w:hAnsi="Times New Roman" w:cs="Times New Roman"/>
                <w:sz w:val="24"/>
                <w:szCs w:val="24"/>
              </w:rPr>
              <w:t xml:space="preserve">0 тыс. рублей </w:t>
            </w:r>
          </w:p>
          <w:p w:rsidR="00AF7A08" w:rsidRPr="00EB0221" w:rsidRDefault="00AF7A08" w:rsidP="00AF7A08">
            <w:pPr>
              <w:pStyle w:val="a3"/>
              <w:keepNext/>
              <w:widowControl w:val="0"/>
              <w:spacing w:after="0"/>
              <w:ind w:left="0"/>
              <w:jc w:val="both"/>
              <w:rPr>
                <w:rFonts w:ascii="Times New Roman" w:hAnsi="Times New Roman" w:cs="Times New Roman"/>
                <w:sz w:val="24"/>
                <w:szCs w:val="24"/>
              </w:rPr>
            </w:pP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Финансирование конкурсов, событий, мероприятий для учащихся</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1</w:t>
            </w:r>
            <w:r w:rsidRPr="00EB0221">
              <w:rPr>
                <w:rFonts w:ascii="Times New Roman" w:hAnsi="Times New Roman" w:cs="Times New Roman"/>
                <w:sz w:val="24"/>
                <w:szCs w:val="24"/>
              </w:rPr>
              <w:t xml:space="preserve">  млн. рублей</w:t>
            </w:r>
          </w:p>
        </w:tc>
      </w:tr>
      <w:tr w:rsidR="00AF7A08" w:rsidRPr="00EB0221" w:rsidTr="00E3552E">
        <w:tc>
          <w:tcPr>
            <w:tcW w:w="883" w:type="dxa"/>
          </w:tcPr>
          <w:p w:rsidR="00AF7A08" w:rsidRPr="00EB0221" w:rsidRDefault="00AF7A08" w:rsidP="00AF7A08">
            <w:pPr>
              <w:pStyle w:val="a3"/>
              <w:keepNext/>
              <w:widowControl w:val="0"/>
              <w:numPr>
                <w:ilvl w:val="0"/>
                <w:numId w:val="6"/>
              </w:numPr>
              <w:spacing w:after="0" w:line="240" w:lineRule="auto"/>
              <w:jc w:val="both"/>
              <w:rPr>
                <w:rFonts w:ascii="Times New Roman" w:hAnsi="Times New Roman" w:cs="Times New Roman"/>
                <w:sz w:val="24"/>
                <w:szCs w:val="24"/>
              </w:rPr>
            </w:pPr>
          </w:p>
        </w:tc>
        <w:tc>
          <w:tcPr>
            <w:tcW w:w="5378"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Участие в научных мероприятиях разного уровня</w:t>
            </w:r>
          </w:p>
        </w:tc>
        <w:tc>
          <w:tcPr>
            <w:tcW w:w="2693" w:type="dxa"/>
          </w:tcPr>
          <w:p w:rsidR="00AF7A08" w:rsidRPr="00EB0221" w:rsidRDefault="00AF7A08" w:rsidP="00AF7A08">
            <w:pPr>
              <w:pStyle w:val="a3"/>
              <w:keepNext/>
              <w:widowControl w:val="0"/>
              <w:spacing w:after="0"/>
              <w:ind w:left="0"/>
              <w:jc w:val="both"/>
              <w:rPr>
                <w:rFonts w:ascii="Times New Roman" w:hAnsi="Times New Roman" w:cs="Times New Roman"/>
                <w:sz w:val="24"/>
                <w:szCs w:val="24"/>
              </w:rPr>
            </w:pPr>
            <w:r w:rsidRPr="00EB0221">
              <w:rPr>
                <w:rFonts w:ascii="Times New Roman" w:hAnsi="Times New Roman" w:cs="Times New Roman"/>
                <w:sz w:val="24"/>
                <w:szCs w:val="24"/>
              </w:rPr>
              <w:t xml:space="preserve">Более </w:t>
            </w:r>
            <w:r>
              <w:rPr>
                <w:rFonts w:ascii="Times New Roman" w:hAnsi="Times New Roman" w:cs="Times New Roman"/>
                <w:sz w:val="24"/>
                <w:szCs w:val="24"/>
              </w:rPr>
              <w:t>3</w:t>
            </w:r>
            <w:r w:rsidRPr="00EB0221">
              <w:rPr>
                <w:rFonts w:ascii="Times New Roman" w:hAnsi="Times New Roman" w:cs="Times New Roman"/>
                <w:sz w:val="24"/>
                <w:szCs w:val="24"/>
              </w:rPr>
              <w:t xml:space="preserve">00 тыс. рублей </w:t>
            </w:r>
          </w:p>
          <w:p w:rsidR="00AF7A08" w:rsidRPr="00EB0221" w:rsidRDefault="00AF7A08" w:rsidP="00AF7A08">
            <w:pPr>
              <w:pStyle w:val="a3"/>
              <w:keepNext/>
              <w:widowControl w:val="0"/>
              <w:spacing w:after="0"/>
              <w:ind w:left="0"/>
              <w:jc w:val="both"/>
              <w:rPr>
                <w:rFonts w:ascii="Times New Roman" w:hAnsi="Times New Roman" w:cs="Times New Roman"/>
                <w:sz w:val="24"/>
                <w:szCs w:val="24"/>
              </w:rPr>
            </w:pPr>
          </w:p>
        </w:tc>
      </w:tr>
      <w:tr w:rsidR="00AF7A08" w:rsidRPr="00EB0221" w:rsidTr="00E3552E">
        <w:tc>
          <w:tcPr>
            <w:tcW w:w="883" w:type="dxa"/>
          </w:tcPr>
          <w:p w:rsidR="00AF7A08" w:rsidRPr="00EB0221" w:rsidRDefault="00AF7A08" w:rsidP="00AF7A08">
            <w:pPr>
              <w:pStyle w:val="a3"/>
              <w:keepNext/>
              <w:widowControl w:val="0"/>
              <w:spacing w:after="0" w:line="240" w:lineRule="auto"/>
              <w:jc w:val="both"/>
              <w:rPr>
                <w:rFonts w:ascii="Times New Roman" w:hAnsi="Times New Roman" w:cs="Times New Roman"/>
                <w:sz w:val="24"/>
                <w:szCs w:val="24"/>
              </w:rPr>
            </w:pPr>
          </w:p>
        </w:tc>
        <w:tc>
          <w:tcPr>
            <w:tcW w:w="5378" w:type="dxa"/>
          </w:tcPr>
          <w:p w:rsidR="00AF7A08" w:rsidRPr="004707B3" w:rsidRDefault="00AF7A08" w:rsidP="00AF7A08">
            <w:pPr>
              <w:pStyle w:val="a3"/>
              <w:keepNext/>
              <w:widowControl w:val="0"/>
              <w:spacing w:after="0"/>
              <w:ind w:left="0"/>
              <w:jc w:val="right"/>
              <w:rPr>
                <w:rFonts w:ascii="Times New Roman" w:hAnsi="Times New Roman" w:cs="Times New Roman"/>
                <w:b/>
                <w:sz w:val="24"/>
                <w:szCs w:val="24"/>
              </w:rPr>
            </w:pPr>
            <w:r w:rsidRPr="004707B3">
              <w:rPr>
                <w:rFonts w:ascii="Times New Roman" w:hAnsi="Times New Roman" w:cs="Times New Roman"/>
                <w:b/>
                <w:sz w:val="24"/>
                <w:szCs w:val="24"/>
              </w:rPr>
              <w:t>ИТОГО</w:t>
            </w:r>
          </w:p>
        </w:tc>
        <w:tc>
          <w:tcPr>
            <w:tcW w:w="2693" w:type="dxa"/>
          </w:tcPr>
          <w:p w:rsidR="00AF7A08" w:rsidRPr="004707B3" w:rsidRDefault="00AF7A08" w:rsidP="00AF7A08">
            <w:pPr>
              <w:pStyle w:val="a3"/>
              <w:keepNext/>
              <w:widowControl w:val="0"/>
              <w:spacing w:after="0"/>
              <w:ind w:left="0"/>
              <w:rPr>
                <w:rFonts w:ascii="Times New Roman" w:hAnsi="Times New Roman" w:cs="Times New Roman"/>
                <w:b/>
                <w:sz w:val="24"/>
                <w:szCs w:val="24"/>
              </w:rPr>
            </w:pPr>
            <w:r>
              <w:rPr>
                <w:rFonts w:ascii="Times New Roman" w:hAnsi="Times New Roman" w:cs="Times New Roman"/>
                <w:b/>
                <w:sz w:val="24"/>
                <w:szCs w:val="24"/>
              </w:rPr>
              <w:t>Более 12</w:t>
            </w:r>
            <w:r w:rsidRPr="004707B3">
              <w:rPr>
                <w:rFonts w:ascii="Times New Roman" w:hAnsi="Times New Roman" w:cs="Times New Roman"/>
                <w:b/>
                <w:sz w:val="24"/>
                <w:szCs w:val="24"/>
              </w:rPr>
              <w:t xml:space="preserve">  млн. рублей (без учета материального стимулирования работников)</w:t>
            </w:r>
          </w:p>
        </w:tc>
      </w:tr>
    </w:tbl>
    <w:p w:rsidR="00AF7A08" w:rsidRPr="00724D9F" w:rsidRDefault="00AF7A08" w:rsidP="00AF7A08">
      <w:pPr>
        <w:keepNext/>
        <w:widowControl w:val="0"/>
        <w:spacing w:after="0" w:line="240" w:lineRule="auto"/>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r w:rsidRPr="00724D9F">
        <w:rPr>
          <w:rFonts w:ascii="Times New Roman" w:hAnsi="Times New Roman" w:cs="Times New Roman"/>
          <w:sz w:val="28"/>
          <w:szCs w:val="28"/>
        </w:rPr>
        <w:t xml:space="preserve">                                      </w:t>
      </w: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a3"/>
        <w:keepNext/>
        <w:widowControl w:val="0"/>
        <w:spacing w:after="0" w:line="240" w:lineRule="auto"/>
        <w:ind w:left="1068"/>
        <w:jc w:val="both"/>
        <w:rPr>
          <w:rFonts w:ascii="Times New Roman" w:hAnsi="Times New Roman" w:cs="Times New Roman"/>
          <w:sz w:val="28"/>
          <w:szCs w:val="28"/>
        </w:rPr>
      </w:pPr>
    </w:p>
    <w:p w:rsidR="00AF7A08" w:rsidRDefault="00AF7A08" w:rsidP="00AF7A08">
      <w:pPr>
        <w:pStyle w:val="1"/>
        <w:jc w:val="center"/>
        <w:rPr>
          <w:rFonts w:ascii="Times New Roman" w:hAnsi="Times New Roman"/>
          <w:sz w:val="28"/>
          <w:szCs w:val="24"/>
        </w:rPr>
      </w:pPr>
      <w:r>
        <w:rPr>
          <w:rFonts w:ascii="Times New Roman" w:hAnsi="Times New Roman"/>
          <w:sz w:val="28"/>
          <w:szCs w:val="24"/>
        </w:rPr>
        <w:lastRenderedPageBreak/>
        <w:t>Литература</w:t>
      </w:r>
    </w:p>
    <w:p w:rsidR="00AF7A08" w:rsidRPr="00AF7A08" w:rsidRDefault="00AF7A08" w:rsidP="00AF7A08">
      <w:pPr>
        <w:pStyle w:val="style1"/>
        <w:keepNext/>
        <w:widowControl w:val="0"/>
        <w:numPr>
          <w:ilvl w:val="0"/>
          <w:numId w:val="45"/>
        </w:numPr>
        <w:tabs>
          <w:tab w:val="left" w:pos="426"/>
          <w:tab w:val="left" w:pos="993"/>
          <w:tab w:val="num" w:pos="1070"/>
          <w:tab w:val="left" w:pos="1134"/>
        </w:tabs>
        <w:spacing w:before="0" w:beforeAutospacing="0" w:after="0" w:afterAutospacing="0"/>
        <w:ind w:left="0" w:firstLine="0"/>
        <w:jc w:val="both"/>
        <w:rPr>
          <w:rFonts w:ascii="Times New Roman" w:hAnsi="Times New Roman"/>
          <w:sz w:val="25"/>
          <w:szCs w:val="25"/>
        </w:rPr>
      </w:pPr>
      <w:r w:rsidRPr="00AF7A08">
        <w:rPr>
          <w:rFonts w:ascii="Times New Roman" w:hAnsi="Times New Roman"/>
          <w:sz w:val="25"/>
          <w:szCs w:val="25"/>
        </w:rPr>
        <w:t xml:space="preserve">Федеральный закон «Об образовании в Российской Федерации» № 273-ФЗ от 29.12.2012 г. [Текст]. – Новосибирск: </w:t>
      </w:r>
      <w:proofErr w:type="spellStart"/>
      <w:proofErr w:type="gramStart"/>
      <w:r w:rsidRPr="00AF7A08">
        <w:rPr>
          <w:rFonts w:ascii="Times New Roman" w:hAnsi="Times New Roman"/>
          <w:sz w:val="25"/>
          <w:szCs w:val="25"/>
        </w:rPr>
        <w:t>Норматика</w:t>
      </w:r>
      <w:proofErr w:type="spellEnd"/>
      <w:r w:rsidRPr="00AF7A08">
        <w:rPr>
          <w:rFonts w:ascii="Times New Roman" w:hAnsi="Times New Roman"/>
          <w:sz w:val="25"/>
          <w:szCs w:val="25"/>
        </w:rPr>
        <w:t>,  2013. – 128 с. – (Кодексы.</w:t>
      </w:r>
      <w:proofErr w:type="gramEnd"/>
      <w:r w:rsidRPr="00AF7A08">
        <w:rPr>
          <w:rFonts w:ascii="Times New Roman" w:hAnsi="Times New Roman"/>
          <w:sz w:val="25"/>
          <w:szCs w:val="25"/>
        </w:rPr>
        <w:t xml:space="preserve"> Законы. </w:t>
      </w:r>
      <w:proofErr w:type="gramStart"/>
      <w:r w:rsidRPr="00AF7A08">
        <w:rPr>
          <w:rFonts w:ascii="Times New Roman" w:hAnsi="Times New Roman"/>
          <w:sz w:val="25"/>
          <w:szCs w:val="25"/>
        </w:rPr>
        <w:t>Нормы).</w:t>
      </w:r>
      <w:proofErr w:type="gramEnd"/>
    </w:p>
    <w:p w:rsidR="00AF7A08" w:rsidRPr="00AF7A08" w:rsidRDefault="00AF7A08" w:rsidP="00AF7A08">
      <w:pPr>
        <w:pStyle w:val="a3"/>
        <w:keepNext/>
        <w:widowControl w:val="0"/>
        <w:numPr>
          <w:ilvl w:val="0"/>
          <w:numId w:val="45"/>
        </w:numPr>
        <w:tabs>
          <w:tab w:val="left" w:pos="426"/>
          <w:tab w:val="left" w:pos="851"/>
        </w:tabs>
        <w:spacing w:after="0" w:line="240" w:lineRule="auto"/>
        <w:ind w:left="0" w:firstLine="0"/>
        <w:jc w:val="both"/>
        <w:rPr>
          <w:rFonts w:ascii="Times New Roman" w:hAnsi="Times New Roman" w:cs="Times New Roman"/>
          <w:sz w:val="25"/>
          <w:szCs w:val="25"/>
        </w:rPr>
      </w:pPr>
      <w:r w:rsidRPr="00AF7A08">
        <w:rPr>
          <w:rFonts w:ascii="Times New Roman" w:hAnsi="Times New Roman" w:cs="Times New Roman"/>
          <w:color w:val="000000"/>
          <w:sz w:val="25"/>
          <w:szCs w:val="25"/>
        </w:rPr>
        <w:t>Государственная программа Российской Федерации «Развитие образования на 2013-2020 годы» (п</w:t>
      </w:r>
      <w:r w:rsidRPr="00AF7A08">
        <w:rPr>
          <w:rFonts w:ascii="Times New Roman" w:hAnsi="Times New Roman" w:cs="Times New Roman"/>
          <w:sz w:val="25"/>
          <w:szCs w:val="25"/>
        </w:rPr>
        <w:t>остановление Правительства РФ от 15 апреля 2014 г. N 295) [Электронный ресурс]. – Режим доступа:</w:t>
      </w:r>
      <w:r w:rsidRPr="00AF7A08">
        <w:rPr>
          <w:sz w:val="25"/>
          <w:szCs w:val="25"/>
        </w:rPr>
        <w:t xml:space="preserve"> </w:t>
      </w:r>
      <w:hyperlink r:id="rId16" w:history="1">
        <w:r w:rsidRPr="00AF7A08">
          <w:rPr>
            <w:rStyle w:val="ab"/>
            <w:rFonts w:ascii="Times New Roman" w:hAnsi="Times New Roman"/>
            <w:sz w:val="25"/>
            <w:szCs w:val="25"/>
          </w:rPr>
          <w:t>http://bolplotds.ucoz.net/FEDERAL/gos_programma_razvitija_obrazovanija.pdf</w:t>
        </w:r>
      </w:hyperlink>
    </w:p>
    <w:p w:rsidR="00AF7A08" w:rsidRPr="00AF7A08" w:rsidRDefault="00AF7A08" w:rsidP="00AF7A08">
      <w:pPr>
        <w:pStyle w:val="a3"/>
        <w:numPr>
          <w:ilvl w:val="0"/>
          <w:numId w:val="45"/>
        </w:numPr>
        <w:tabs>
          <w:tab w:val="left" w:pos="426"/>
        </w:tabs>
        <w:spacing w:after="0" w:line="240" w:lineRule="auto"/>
        <w:ind w:left="0" w:firstLine="0"/>
        <w:jc w:val="both"/>
        <w:rPr>
          <w:rFonts w:ascii="Times New Roman" w:eastAsia="Times New Roman" w:hAnsi="Times New Roman" w:cs="Times New Roman"/>
          <w:sz w:val="25"/>
          <w:szCs w:val="25"/>
          <w:lang w:eastAsia="ru-RU"/>
        </w:rPr>
      </w:pPr>
      <w:r w:rsidRPr="00AF7A08">
        <w:rPr>
          <w:rFonts w:ascii="Times New Roman" w:eastAsia="Times New Roman" w:hAnsi="Times New Roman" w:cs="Times New Roman"/>
          <w:sz w:val="25"/>
          <w:szCs w:val="25"/>
          <w:lang w:eastAsia="ru-RU"/>
        </w:rPr>
        <w:t>Приоритетный проект «Доступное дополнительное образование для детей» (утвержден президиумом Совета при Президенте РФ по стратегическому развитию и приоритетным проектам протокол от 30 ноября 2016 г. N 11)</w:t>
      </w:r>
      <w:r w:rsidRPr="00AF7A08">
        <w:rPr>
          <w:rFonts w:ascii="Times New Roman" w:hAnsi="Times New Roman" w:cs="Times New Roman"/>
          <w:sz w:val="25"/>
          <w:szCs w:val="25"/>
        </w:rPr>
        <w:t>[Электронный ресурс]. – Режим доступа:</w:t>
      </w:r>
      <w:r w:rsidRPr="00AF7A08">
        <w:rPr>
          <w:sz w:val="25"/>
          <w:szCs w:val="25"/>
        </w:rPr>
        <w:t xml:space="preserve"> </w:t>
      </w:r>
      <w:hyperlink r:id="rId17" w:history="1">
        <w:r w:rsidRPr="00AF7A08">
          <w:rPr>
            <w:rStyle w:val="ab"/>
            <w:rFonts w:ascii="Times New Roman" w:hAnsi="Times New Roman"/>
            <w:sz w:val="25"/>
            <w:szCs w:val="25"/>
          </w:rPr>
          <w:t>http://government.ru/media/files/MOoSmsOFZT2nIupFC25Iqkn7qZjkiqQK.pdf</w:t>
        </w:r>
      </w:hyperlink>
    </w:p>
    <w:p w:rsidR="00AF7A08" w:rsidRPr="00AF7A08" w:rsidRDefault="00AF7A08" w:rsidP="00AF7A08">
      <w:pPr>
        <w:pStyle w:val="style1"/>
        <w:keepNext/>
        <w:widowControl w:val="0"/>
        <w:numPr>
          <w:ilvl w:val="0"/>
          <w:numId w:val="45"/>
        </w:numPr>
        <w:tabs>
          <w:tab w:val="left" w:pos="426"/>
          <w:tab w:val="left" w:pos="993"/>
          <w:tab w:val="num" w:pos="1070"/>
          <w:tab w:val="left" w:pos="1134"/>
        </w:tabs>
        <w:spacing w:before="0" w:beforeAutospacing="0" w:after="0" w:afterAutospacing="0"/>
        <w:ind w:left="0" w:firstLine="0"/>
        <w:jc w:val="both"/>
        <w:rPr>
          <w:rFonts w:ascii="Times New Roman" w:hAnsi="Times New Roman"/>
          <w:sz w:val="25"/>
          <w:szCs w:val="25"/>
        </w:rPr>
      </w:pPr>
      <w:r w:rsidRPr="00AF7A08">
        <w:rPr>
          <w:rFonts w:ascii="Times New Roman" w:hAnsi="Times New Roman"/>
          <w:sz w:val="25"/>
          <w:szCs w:val="25"/>
        </w:rPr>
        <w:t>Концепция развития дополнительного образования детей от 4 сентября 2014 г. 1726-р от 4 сентября [Текст] /  Российская газета. – 2014. – С. 2-4.</w:t>
      </w:r>
    </w:p>
    <w:p w:rsidR="00AF7A08" w:rsidRPr="00AF7A08" w:rsidRDefault="00AF7A08" w:rsidP="00AF7A08">
      <w:pPr>
        <w:pStyle w:val="a3"/>
        <w:keepNext/>
        <w:widowControl w:val="0"/>
        <w:numPr>
          <w:ilvl w:val="0"/>
          <w:numId w:val="45"/>
        </w:numPr>
        <w:tabs>
          <w:tab w:val="left" w:pos="426"/>
          <w:tab w:val="left" w:pos="851"/>
        </w:tabs>
        <w:autoSpaceDE w:val="0"/>
        <w:autoSpaceDN w:val="0"/>
        <w:adjustRightInd w:val="0"/>
        <w:spacing w:after="0" w:line="240" w:lineRule="auto"/>
        <w:ind w:left="0" w:firstLine="0"/>
        <w:jc w:val="both"/>
        <w:outlineLvl w:val="0"/>
        <w:rPr>
          <w:rFonts w:ascii="Times New Roman" w:eastAsia="Calibri" w:hAnsi="Times New Roman" w:cs="Times New Roman"/>
          <w:bCs/>
          <w:sz w:val="25"/>
          <w:szCs w:val="25"/>
        </w:rPr>
      </w:pPr>
      <w:r w:rsidRPr="00AF7A08">
        <w:rPr>
          <w:rFonts w:ascii="Times New Roman" w:hAnsi="Times New Roman" w:cs="Times New Roman"/>
          <w:sz w:val="25"/>
          <w:szCs w:val="25"/>
        </w:rPr>
        <w:t xml:space="preserve">Концепция </w:t>
      </w:r>
      <w:proofErr w:type="gramStart"/>
      <w:r w:rsidRPr="00AF7A08">
        <w:rPr>
          <w:rFonts w:ascii="Times New Roman" w:hAnsi="Times New Roman" w:cs="Times New Roman"/>
          <w:sz w:val="25"/>
          <w:szCs w:val="25"/>
        </w:rPr>
        <w:t>развития кадрового потенциала системы дополнительного образования детей</w:t>
      </w:r>
      <w:proofErr w:type="gramEnd"/>
      <w:r w:rsidRPr="00AF7A08">
        <w:rPr>
          <w:rFonts w:ascii="Times New Roman" w:hAnsi="Times New Roman" w:cs="Times New Roman"/>
          <w:sz w:val="25"/>
          <w:szCs w:val="25"/>
        </w:rPr>
        <w:t xml:space="preserve"> в РФ для решения задач обновления его содержания и технологий (проект) [Электронный ресурс]. – Режим доступа:</w:t>
      </w:r>
      <w:r w:rsidRPr="00AF7A08">
        <w:rPr>
          <w:sz w:val="25"/>
          <w:szCs w:val="25"/>
        </w:rPr>
        <w:t xml:space="preserve"> </w:t>
      </w:r>
      <w:hyperlink r:id="rId18" w:history="1">
        <w:r w:rsidRPr="00AF7A08">
          <w:rPr>
            <w:rStyle w:val="ab"/>
            <w:rFonts w:ascii="Times New Roman" w:hAnsi="Times New Roman"/>
            <w:sz w:val="25"/>
            <w:szCs w:val="25"/>
          </w:rPr>
          <w:t>http://docs.cntd.ru/document/420219217</w:t>
        </w:r>
      </w:hyperlink>
    </w:p>
    <w:p w:rsidR="00AF7A08" w:rsidRPr="00AF7A08" w:rsidRDefault="00AF7A08" w:rsidP="00AF7A08">
      <w:pPr>
        <w:numPr>
          <w:ilvl w:val="0"/>
          <w:numId w:val="45"/>
        </w:numPr>
        <w:shd w:val="clear" w:color="auto" w:fill="FFFFFF"/>
        <w:tabs>
          <w:tab w:val="left" w:pos="426"/>
          <w:tab w:val="num" w:pos="1070"/>
          <w:tab w:val="left" w:pos="1134"/>
        </w:tabs>
        <w:spacing w:after="0" w:line="330" w:lineRule="atLeast"/>
        <w:ind w:left="0" w:right="-60" w:firstLine="0"/>
        <w:jc w:val="both"/>
        <w:rPr>
          <w:rFonts w:ascii="Times New Roman" w:eastAsia="Times New Roman" w:hAnsi="Times New Roman" w:cs="Times New Roman"/>
          <w:sz w:val="25"/>
          <w:szCs w:val="25"/>
          <w:lang w:eastAsia="ru-RU"/>
        </w:rPr>
      </w:pPr>
      <w:proofErr w:type="spellStart"/>
      <w:r w:rsidRPr="00AF7A08">
        <w:rPr>
          <w:rFonts w:ascii="Times New Roman" w:eastAsia="Times New Roman" w:hAnsi="Times New Roman" w:cs="Times New Roman"/>
          <w:sz w:val="25"/>
          <w:szCs w:val="25"/>
          <w:lang w:eastAsia="ru-RU"/>
        </w:rPr>
        <w:t>Гараедаги</w:t>
      </w:r>
      <w:proofErr w:type="spellEnd"/>
      <w:r w:rsidRPr="00AF7A08">
        <w:rPr>
          <w:rFonts w:ascii="Times New Roman" w:eastAsia="Times New Roman" w:hAnsi="Times New Roman" w:cs="Times New Roman"/>
          <w:sz w:val="25"/>
          <w:szCs w:val="25"/>
          <w:lang w:eastAsia="ru-RU"/>
        </w:rPr>
        <w:t xml:space="preserve">, Д. Системное мышление. Как управлять хаосом и сложными процессами </w:t>
      </w:r>
      <w:r w:rsidRPr="00AF7A08">
        <w:rPr>
          <w:rFonts w:ascii="Times New Roman" w:hAnsi="Times New Roman" w:cs="Times New Roman"/>
          <w:sz w:val="25"/>
          <w:szCs w:val="25"/>
        </w:rPr>
        <w:t>[Текст] /</w:t>
      </w:r>
      <w:proofErr w:type="spellStart"/>
      <w:r w:rsidRPr="00AF7A08">
        <w:rPr>
          <w:rFonts w:ascii="Times New Roman" w:hAnsi="Times New Roman" w:cs="Times New Roman"/>
          <w:sz w:val="25"/>
          <w:szCs w:val="25"/>
        </w:rPr>
        <w:t>Д.</w:t>
      </w:r>
      <w:r w:rsidRPr="00AF7A08">
        <w:rPr>
          <w:rFonts w:ascii="Times New Roman" w:eastAsia="Times New Roman" w:hAnsi="Times New Roman" w:cs="Times New Roman"/>
          <w:sz w:val="25"/>
          <w:szCs w:val="25"/>
          <w:lang w:eastAsia="ru-RU"/>
        </w:rPr>
        <w:t>Гараедаги</w:t>
      </w:r>
      <w:proofErr w:type="spellEnd"/>
      <w:r w:rsidRPr="00AF7A08">
        <w:rPr>
          <w:rFonts w:ascii="Times New Roman" w:eastAsia="Times New Roman" w:hAnsi="Times New Roman" w:cs="Times New Roman"/>
          <w:sz w:val="25"/>
          <w:szCs w:val="25"/>
          <w:lang w:eastAsia="ru-RU"/>
        </w:rPr>
        <w:t xml:space="preserve">. – Минск: </w:t>
      </w:r>
      <w:proofErr w:type="spellStart"/>
      <w:r w:rsidRPr="00AF7A08">
        <w:rPr>
          <w:rFonts w:ascii="Times New Roman" w:eastAsia="Times New Roman" w:hAnsi="Times New Roman" w:cs="Times New Roman"/>
          <w:sz w:val="25"/>
          <w:szCs w:val="25"/>
          <w:lang w:eastAsia="ru-RU"/>
        </w:rPr>
        <w:t>Грецов</w:t>
      </w:r>
      <w:proofErr w:type="spellEnd"/>
      <w:r w:rsidRPr="00AF7A08">
        <w:rPr>
          <w:rFonts w:ascii="Times New Roman" w:eastAsia="Times New Roman" w:hAnsi="Times New Roman" w:cs="Times New Roman"/>
          <w:sz w:val="25"/>
          <w:szCs w:val="25"/>
          <w:lang w:eastAsia="ru-RU"/>
        </w:rPr>
        <w:t xml:space="preserve"> Букс. – 2010.–  480 с.</w:t>
      </w:r>
    </w:p>
    <w:p w:rsidR="00AF7A08" w:rsidRPr="00AF7A08" w:rsidRDefault="00AF7A08" w:rsidP="00AF7A08">
      <w:pPr>
        <w:pStyle w:val="a3"/>
        <w:numPr>
          <w:ilvl w:val="0"/>
          <w:numId w:val="45"/>
        </w:numPr>
        <w:tabs>
          <w:tab w:val="left" w:pos="426"/>
        </w:tabs>
        <w:spacing w:after="0" w:line="240" w:lineRule="auto"/>
        <w:ind w:left="0" w:firstLine="0"/>
        <w:jc w:val="both"/>
        <w:rPr>
          <w:rFonts w:ascii="Times New Roman" w:hAnsi="Times New Roman" w:cs="Times New Roman"/>
          <w:sz w:val="25"/>
          <w:szCs w:val="25"/>
        </w:rPr>
      </w:pPr>
      <w:r w:rsidRPr="00AF7A08">
        <w:rPr>
          <w:rFonts w:ascii="Times New Roman" w:hAnsi="Times New Roman" w:cs="Times New Roman"/>
          <w:sz w:val="25"/>
          <w:szCs w:val="25"/>
        </w:rPr>
        <w:t>Гущина С.В. Программно-целевой подход к управлению дополнительным образованием школьников (муниципальный аспект)/</w:t>
      </w:r>
      <w:proofErr w:type="spellStart"/>
      <w:r w:rsidRPr="00AF7A08">
        <w:rPr>
          <w:rFonts w:ascii="Times New Roman" w:hAnsi="Times New Roman" w:cs="Times New Roman"/>
          <w:sz w:val="25"/>
          <w:szCs w:val="25"/>
        </w:rPr>
        <w:t>С.В.Гуциев</w:t>
      </w:r>
      <w:proofErr w:type="spellEnd"/>
      <w:r w:rsidRPr="00AF7A08">
        <w:rPr>
          <w:rFonts w:ascii="Times New Roman" w:hAnsi="Times New Roman" w:cs="Times New Roman"/>
          <w:sz w:val="25"/>
          <w:szCs w:val="25"/>
        </w:rPr>
        <w:t>. - Оренбург, 2000. - 17 с.</w:t>
      </w:r>
    </w:p>
    <w:p w:rsidR="00AF7A08" w:rsidRPr="00AF7A08" w:rsidRDefault="00AF7A08" w:rsidP="00AF7A08">
      <w:pPr>
        <w:pStyle w:val="a3"/>
        <w:numPr>
          <w:ilvl w:val="0"/>
          <w:numId w:val="45"/>
        </w:numPr>
        <w:tabs>
          <w:tab w:val="left" w:pos="426"/>
        </w:tabs>
        <w:spacing w:after="0" w:line="240" w:lineRule="auto"/>
        <w:ind w:left="0" w:firstLine="0"/>
        <w:jc w:val="both"/>
        <w:rPr>
          <w:rFonts w:ascii="Times New Roman" w:hAnsi="Times New Roman" w:cs="Times New Roman"/>
          <w:sz w:val="25"/>
          <w:szCs w:val="25"/>
        </w:rPr>
      </w:pPr>
      <w:r w:rsidRPr="00AF7A08">
        <w:rPr>
          <w:rFonts w:ascii="Times New Roman" w:hAnsi="Times New Roman" w:cs="Times New Roman"/>
          <w:sz w:val="25"/>
          <w:szCs w:val="25"/>
        </w:rPr>
        <w:t xml:space="preserve">Золотарева А.В. Интегративно-вариативный подход к управлению учреждением дополнительного образования детей: Монография/ </w:t>
      </w:r>
      <w:proofErr w:type="spellStart"/>
      <w:r w:rsidRPr="00AF7A08">
        <w:rPr>
          <w:rFonts w:ascii="Times New Roman" w:hAnsi="Times New Roman" w:cs="Times New Roman"/>
          <w:sz w:val="25"/>
          <w:szCs w:val="25"/>
        </w:rPr>
        <w:t>А.В.Золотарева</w:t>
      </w:r>
      <w:proofErr w:type="spellEnd"/>
      <w:r w:rsidRPr="00AF7A08">
        <w:rPr>
          <w:rFonts w:ascii="Times New Roman" w:hAnsi="Times New Roman" w:cs="Times New Roman"/>
          <w:sz w:val="25"/>
          <w:szCs w:val="25"/>
        </w:rPr>
        <w:t>. - Ярославль: Изд-во ЯГПУ, 2006. – 340 с.</w:t>
      </w:r>
    </w:p>
    <w:p w:rsidR="00AF7A08" w:rsidRPr="00AF7A08" w:rsidRDefault="00AF7A08" w:rsidP="00AF7A08">
      <w:pPr>
        <w:numPr>
          <w:ilvl w:val="0"/>
          <w:numId w:val="45"/>
        </w:numPr>
        <w:shd w:val="clear" w:color="auto" w:fill="FFFFFF"/>
        <w:tabs>
          <w:tab w:val="left" w:pos="426"/>
          <w:tab w:val="num" w:pos="1070"/>
          <w:tab w:val="left" w:pos="1134"/>
        </w:tabs>
        <w:spacing w:after="0" w:line="330" w:lineRule="atLeast"/>
        <w:ind w:left="0" w:right="-60" w:firstLine="0"/>
        <w:jc w:val="both"/>
        <w:rPr>
          <w:rFonts w:ascii="Times New Roman" w:eastAsia="Times New Roman" w:hAnsi="Times New Roman" w:cs="Times New Roman"/>
          <w:sz w:val="25"/>
          <w:szCs w:val="25"/>
          <w:lang w:eastAsia="ru-RU"/>
        </w:rPr>
      </w:pPr>
      <w:proofErr w:type="spellStart"/>
      <w:r w:rsidRPr="00AF7A08">
        <w:rPr>
          <w:rFonts w:ascii="Times New Roman" w:eastAsia="Times New Roman" w:hAnsi="Times New Roman" w:cs="Times New Roman"/>
          <w:sz w:val="25"/>
          <w:szCs w:val="25"/>
          <w:lang w:eastAsia="ru-RU"/>
        </w:rPr>
        <w:t>Комарь</w:t>
      </w:r>
      <w:proofErr w:type="spellEnd"/>
      <w:r w:rsidRPr="00AF7A08">
        <w:rPr>
          <w:rFonts w:ascii="Times New Roman" w:eastAsia="Times New Roman" w:hAnsi="Times New Roman" w:cs="Times New Roman"/>
          <w:sz w:val="25"/>
          <w:szCs w:val="25"/>
          <w:lang w:eastAsia="ru-RU"/>
        </w:rPr>
        <w:t xml:space="preserve"> В. Д. Повышение профессионального мастерства педагого</w:t>
      </w:r>
      <w:proofErr w:type="gramStart"/>
      <w:r w:rsidRPr="00AF7A08">
        <w:rPr>
          <w:rFonts w:ascii="Times New Roman" w:eastAsia="Times New Roman" w:hAnsi="Times New Roman" w:cs="Times New Roman"/>
          <w:sz w:val="25"/>
          <w:szCs w:val="25"/>
          <w:lang w:eastAsia="ru-RU"/>
        </w:rPr>
        <w:t>в-</w:t>
      </w:r>
      <w:proofErr w:type="gramEnd"/>
      <w:r w:rsidRPr="00AF7A08">
        <w:rPr>
          <w:rFonts w:ascii="Times New Roman" w:eastAsia="Times New Roman" w:hAnsi="Times New Roman" w:cs="Times New Roman"/>
          <w:sz w:val="25"/>
          <w:szCs w:val="25"/>
          <w:lang w:eastAsia="ru-RU"/>
        </w:rPr>
        <w:t xml:space="preserve"> воспитателей </w:t>
      </w:r>
      <w:r w:rsidRPr="00AF7A08">
        <w:rPr>
          <w:rFonts w:ascii="Times New Roman" w:hAnsi="Times New Roman" w:cs="Times New Roman"/>
          <w:sz w:val="25"/>
          <w:szCs w:val="25"/>
        </w:rPr>
        <w:t xml:space="preserve">[Текст] </w:t>
      </w:r>
      <w:r w:rsidRPr="00AF7A08">
        <w:rPr>
          <w:rFonts w:ascii="Times New Roman" w:eastAsia="Times New Roman" w:hAnsi="Times New Roman" w:cs="Times New Roman"/>
          <w:sz w:val="25"/>
          <w:szCs w:val="25"/>
          <w:lang w:eastAsia="ru-RU"/>
        </w:rPr>
        <w:t xml:space="preserve">/В.Д. </w:t>
      </w:r>
      <w:proofErr w:type="spellStart"/>
      <w:r w:rsidRPr="00AF7A08">
        <w:rPr>
          <w:rFonts w:ascii="Times New Roman" w:eastAsia="Times New Roman" w:hAnsi="Times New Roman" w:cs="Times New Roman"/>
          <w:sz w:val="25"/>
          <w:szCs w:val="25"/>
          <w:lang w:eastAsia="ru-RU"/>
        </w:rPr>
        <w:t>Комарь</w:t>
      </w:r>
      <w:proofErr w:type="spellEnd"/>
      <w:r w:rsidRPr="00AF7A08">
        <w:rPr>
          <w:rFonts w:ascii="Times New Roman" w:eastAsia="Times New Roman" w:hAnsi="Times New Roman" w:cs="Times New Roman"/>
          <w:sz w:val="25"/>
          <w:szCs w:val="25"/>
          <w:lang w:eastAsia="ru-RU"/>
        </w:rPr>
        <w:t>// Научно-методический журнал заместителя директора школы по воспитательной работе. - 2005. - № 1. - С. 84-87.</w:t>
      </w:r>
    </w:p>
    <w:p w:rsidR="00AF7A08" w:rsidRPr="00AF7A08" w:rsidRDefault="00AF7A08" w:rsidP="00AF7A08">
      <w:pPr>
        <w:numPr>
          <w:ilvl w:val="0"/>
          <w:numId w:val="45"/>
        </w:numPr>
        <w:shd w:val="clear" w:color="auto" w:fill="FFFFFF"/>
        <w:tabs>
          <w:tab w:val="left" w:pos="426"/>
          <w:tab w:val="num" w:pos="1070"/>
          <w:tab w:val="left" w:pos="1134"/>
        </w:tabs>
        <w:spacing w:after="0" w:line="330" w:lineRule="atLeast"/>
        <w:ind w:left="0" w:right="-60" w:firstLine="0"/>
        <w:jc w:val="both"/>
        <w:rPr>
          <w:rFonts w:ascii="Times New Roman" w:eastAsia="Times New Roman" w:hAnsi="Times New Roman" w:cs="Times New Roman"/>
          <w:sz w:val="25"/>
          <w:szCs w:val="25"/>
          <w:lang w:eastAsia="ru-RU"/>
        </w:rPr>
      </w:pPr>
      <w:r w:rsidRPr="00AF7A08">
        <w:rPr>
          <w:rFonts w:ascii="Times New Roman" w:hAnsi="Times New Roman" w:cs="Times New Roman"/>
          <w:sz w:val="25"/>
          <w:szCs w:val="25"/>
        </w:rPr>
        <w:t xml:space="preserve">Логинова Л.Г. Качество дополнительного образования детей. Менеджмент [Текст] </w:t>
      </w:r>
      <w:r w:rsidRPr="00AF7A08">
        <w:rPr>
          <w:rFonts w:ascii="Times New Roman" w:eastAsia="Times New Roman" w:hAnsi="Times New Roman" w:cs="Times New Roman"/>
          <w:sz w:val="25"/>
          <w:szCs w:val="25"/>
          <w:lang w:eastAsia="ru-RU"/>
        </w:rPr>
        <w:t>/</w:t>
      </w:r>
      <w:proofErr w:type="spellStart"/>
      <w:r w:rsidRPr="00AF7A08">
        <w:rPr>
          <w:rFonts w:ascii="Times New Roman" w:eastAsia="Times New Roman" w:hAnsi="Times New Roman" w:cs="Times New Roman"/>
          <w:sz w:val="25"/>
          <w:szCs w:val="25"/>
          <w:lang w:eastAsia="ru-RU"/>
        </w:rPr>
        <w:t>Л.Г.Логинова</w:t>
      </w:r>
      <w:proofErr w:type="spellEnd"/>
      <w:r w:rsidRPr="00AF7A08">
        <w:rPr>
          <w:rFonts w:ascii="Times New Roman" w:hAnsi="Times New Roman" w:cs="Times New Roman"/>
          <w:sz w:val="25"/>
          <w:szCs w:val="25"/>
        </w:rPr>
        <w:t>.- Москва, А-Мегаполис, 2012. - 392 с.</w:t>
      </w:r>
    </w:p>
    <w:p w:rsidR="00AF7A08" w:rsidRPr="00AF7A08" w:rsidRDefault="00AF7A08" w:rsidP="00AF7A08">
      <w:pPr>
        <w:pStyle w:val="af6"/>
        <w:numPr>
          <w:ilvl w:val="0"/>
          <w:numId w:val="45"/>
        </w:numPr>
        <w:tabs>
          <w:tab w:val="left" w:pos="426"/>
        </w:tabs>
        <w:ind w:left="0" w:firstLine="0"/>
        <w:jc w:val="both"/>
        <w:rPr>
          <w:rFonts w:ascii="Times New Roman" w:hAnsi="Times New Roman" w:cs="Times New Roman"/>
          <w:sz w:val="25"/>
          <w:szCs w:val="25"/>
        </w:rPr>
      </w:pPr>
      <w:proofErr w:type="spellStart"/>
      <w:r w:rsidRPr="00AF7A08">
        <w:rPr>
          <w:rFonts w:ascii="Times New Roman" w:hAnsi="Times New Roman" w:cs="Times New Roman"/>
          <w:sz w:val="25"/>
          <w:szCs w:val="25"/>
        </w:rPr>
        <w:t>Мескон</w:t>
      </w:r>
      <w:proofErr w:type="spellEnd"/>
      <w:r w:rsidRPr="00AF7A08">
        <w:rPr>
          <w:rFonts w:ascii="Times New Roman" w:hAnsi="Times New Roman" w:cs="Times New Roman"/>
          <w:sz w:val="25"/>
          <w:szCs w:val="25"/>
        </w:rPr>
        <w:t xml:space="preserve"> М.. Основы менеджмента [Текст] </w:t>
      </w:r>
      <w:r w:rsidRPr="00AF7A08">
        <w:rPr>
          <w:rFonts w:ascii="Times New Roman" w:eastAsia="Times New Roman" w:hAnsi="Times New Roman" w:cs="Times New Roman"/>
          <w:sz w:val="25"/>
          <w:szCs w:val="25"/>
          <w:lang w:eastAsia="ru-RU"/>
        </w:rPr>
        <w:t>/</w:t>
      </w:r>
      <w:r w:rsidRPr="00AF7A08">
        <w:rPr>
          <w:rFonts w:ascii="Times New Roman" w:hAnsi="Times New Roman" w:cs="Times New Roman"/>
          <w:sz w:val="25"/>
          <w:szCs w:val="25"/>
        </w:rPr>
        <w:t xml:space="preserve"> М. </w:t>
      </w:r>
      <w:proofErr w:type="spellStart"/>
      <w:r w:rsidRPr="00AF7A08">
        <w:rPr>
          <w:rFonts w:ascii="Times New Roman" w:hAnsi="Times New Roman" w:cs="Times New Roman"/>
          <w:sz w:val="25"/>
          <w:szCs w:val="25"/>
        </w:rPr>
        <w:t>Мескон</w:t>
      </w:r>
      <w:proofErr w:type="spellEnd"/>
      <w:r w:rsidRPr="00AF7A08">
        <w:rPr>
          <w:rFonts w:ascii="Times New Roman" w:hAnsi="Times New Roman" w:cs="Times New Roman"/>
          <w:sz w:val="25"/>
          <w:szCs w:val="25"/>
        </w:rPr>
        <w:t xml:space="preserve">, М. Альберт, Ф. </w:t>
      </w:r>
      <w:proofErr w:type="spellStart"/>
      <w:r w:rsidRPr="00AF7A08">
        <w:rPr>
          <w:rFonts w:ascii="Times New Roman" w:hAnsi="Times New Roman" w:cs="Times New Roman"/>
          <w:sz w:val="25"/>
          <w:szCs w:val="25"/>
        </w:rPr>
        <w:t>Хедоури</w:t>
      </w:r>
      <w:proofErr w:type="spellEnd"/>
      <w:r w:rsidRPr="00AF7A08">
        <w:rPr>
          <w:rFonts w:ascii="Times New Roman" w:hAnsi="Times New Roman" w:cs="Times New Roman"/>
          <w:sz w:val="25"/>
          <w:szCs w:val="25"/>
        </w:rPr>
        <w:t>. – М: Дело, 2004. – 704 с.</w:t>
      </w:r>
    </w:p>
    <w:p w:rsidR="00AF7A08" w:rsidRPr="00AF7A08" w:rsidRDefault="00AF7A08" w:rsidP="00AF7A08">
      <w:pPr>
        <w:pStyle w:val="af6"/>
        <w:numPr>
          <w:ilvl w:val="0"/>
          <w:numId w:val="45"/>
        </w:numPr>
        <w:tabs>
          <w:tab w:val="left" w:pos="426"/>
        </w:tabs>
        <w:ind w:left="0" w:firstLine="0"/>
        <w:jc w:val="both"/>
        <w:rPr>
          <w:rFonts w:ascii="Times New Roman" w:hAnsi="Times New Roman" w:cs="Times New Roman"/>
          <w:sz w:val="25"/>
          <w:szCs w:val="25"/>
        </w:rPr>
      </w:pPr>
      <w:r w:rsidRPr="00AF7A08">
        <w:rPr>
          <w:rFonts w:ascii="Times New Roman" w:hAnsi="Times New Roman" w:cs="Times New Roman"/>
          <w:sz w:val="25"/>
          <w:szCs w:val="25"/>
        </w:rPr>
        <w:t xml:space="preserve">Митин А. Э. Управленческая команда как фактор эффективного управления образовательным учреждением [Текст] </w:t>
      </w:r>
      <w:r w:rsidRPr="00AF7A08">
        <w:rPr>
          <w:rFonts w:ascii="Times New Roman" w:eastAsia="Times New Roman" w:hAnsi="Times New Roman" w:cs="Times New Roman"/>
          <w:sz w:val="25"/>
          <w:szCs w:val="25"/>
          <w:lang w:eastAsia="ru-RU"/>
        </w:rPr>
        <w:t>/</w:t>
      </w:r>
      <w:r w:rsidRPr="00AF7A08">
        <w:rPr>
          <w:rFonts w:ascii="Times New Roman" w:hAnsi="Times New Roman" w:cs="Times New Roman"/>
          <w:sz w:val="25"/>
          <w:szCs w:val="25"/>
        </w:rPr>
        <w:t xml:space="preserve"> А.Э Митин, </w:t>
      </w:r>
      <w:proofErr w:type="spellStart"/>
      <w:r w:rsidRPr="00AF7A08">
        <w:rPr>
          <w:rFonts w:ascii="Times New Roman" w:hAnsi="Times New Roman" w:cs="Times New Roman"/>
          <w:sz w:val="25"/>
          <w:szCs w:val="25"/>
        </w:rPr>
        <w:t>Н.Б.Петрова</w:t>
      </w:r>
      <w:proofErr w:type="spellEnd"/>
      <w:r w:rsidRPr="00AF7A08">
        <w:rPr>
          <w:rFonts w:ascii="Times New Roman" w:hAnsi="Times New Roman" w:cs="Times New Roman"/>
          <w:sz w:val="25"/>
          <w:szCs w:val="25"/>
        </w:rPr>
        <w:t xml:space="preserve"> // Научно-методический электронный журнал «Концепт». – 2013. – Т. 3. – С. 3031–3035</w:t>
      </w:r>
    </w:p>
    <w:p w:rsidR="00AF7A08" w:rsidRPr="00AF7A08" w:rsidRDefault="00AF7A08" w:rsidP="00AF7A08">
      <w:pPr>
        <w:numPr>
          <w:ilvl w:val="0"/>
          <w:numId w:val="45"/>
        </w:numPr>
        <w:shd w:val="clear" w:color="auto" w:fill="FFFFFF"/>
        <w:tabs>
          <w:tab w:val="left" w:pos="426"/>
          <w:tab w:val="num" w:pos="1070"/>
          <w:tab w:val="left" w:pos="1134"/>
        </w:tabs>
        <w:spacing w:after="0" w:line="330" w:lineRule="atLeast"/>
        <w:ind w:left="0" w:right="-60" w:firstLine="0"/>
        <w:jc w:val="both"/>
        <w:rPr>
          <w:rFonts w:ascii="Times New Roman" w:eastAsia="Times New Roman" w:hAnsi="Times New Roman" w:cs="Times New Roman"/>
          <w:sz w:val="25"/>
          <w:szCs w:val="25"/>
          <w:lang w:eastAsia="ru-RU"/>
        </w:rPr>
      </w:pPr>
      <w:r w:rsidRPr="00AF7A08">
        <w:rPr>
          <w:rFonts w:ascii="Times New Roman" w:hAnsi="Times New Roman" w:cs="Times New Roman"/>
          <w:sz w:val="25"/>
          <w:szCs w:val="25"/>
        </w:rPr>
        <w:t>Ожидания и поведение семей в сфере дополнительного образования детей. Информационный бюллетень. – Москва</w:t>
      </w:r>
      <w:proofErr w:type="gramStart"/>
      <w:r w:rsidRPr="00AF7A08">
        <w:rPr>
          <w:rFonts w:ascii="Times New Roman" w:hAnsi="Times New Roman" w:cs="Times New Roman"/>
          <w:sz w:val="25"/>
          <w:szCs w:val="25"/>
        </w:rPr>
        <w:t xml:space="preserve"> :</w:t>
      </w:r>
      <w:proofErr w:type="gramEnd"/>
      <w:r w:rsidRPr="00AF7A08">
        <w:rPr>
          <w:rFonts w:ascii="Times New Roman" w:hAnsi="Times New Roman" w:cs="Times New Roman"/>
          <w:sz w:val="25"/>
          <w:szCs w:val="25"/>
        </w:rPr>
        <w:t xml:space="preserve"> Национальный исследовательский университет «Высшая школа экономики», 2015. – 72 с. </w:t>
      </w:r>
    </w:p>
    <w:p w:rsidR="00AF7A08" w:rsidRPr="00AF7A08" w:rsidRDefault="00AF7A08" w:rsidP="00AF7A08">
      <w:pPr>
        <w:numPr>
          <w:ilvl w:val="0"/>
          <w:numId w:val="45"/>
        </w:numPr>
        <w:shd w:val="clear" w:color="auto" w:fill="FFFFFF"/>
        <w:tabs>
          <w:tab w:val="left" w:pos="426"/>
          <w:tab w:val="num" w:pos="1070"/>
          <w:tab w:val="left" w:pos="1134"/>
        </w:tabs>
        <w:spacing w:after="0" w:line="330" w:lineRule="atLeast"/>
        <w:ind w:left="0" w:right="-60" w:firstLine="0"/>
        <w:jc w:val="both"/>
        <w:rPr>
          <w:rFonts w:ascii="Times New Roman" w:eastAsia="Times New Roman" w:hAnsi="Times New Roman" w:cs="Times New Roman"/>
          <w:sz w:val="25"/>
          <w:szCs w:val="25"/>
          <w:lang w:eastAsia="ru-RU"/>
        </w:rPr>
      </w:pPr>
      <w:r w:rsidRPr="00AF7A08">
        <w:rPr>
          <w:rFonts w:ascii="Times New Roman" w:eastAsia="Times New Roman" w:hAnsi="Times New Roman" w:cs="Times New Roman"/>
          <w:sz w:val="25"/>
          <w:szCs w:val="25"/>
          <w:lang w:eastAsia="ru-RU"/>
        </w:rPr>
        <w:t>Привалова Г. Ф. Формирование творческого потенциала педагога в конкурсах профессионального мастерства [Текст] / Г.Ф. Привалова // материалы Всероссийской  научно - практической конференции с международным участием в Кемерово ГОУ «КРИРПО». – 2007.  -  С 178 - 180.</w:t>
      </w:r>
    </w:p>
    <w:p w:rsidR="00AF7A08" w:rsidRPr="00AF7A08" w:rsidRDefault="00AF7A08" w:rsidP="00AF7A08">
      <w:pPr>
        <w:pStyle w:val="af6"/>
        <w:numPr>
          <w:ilvl w:val="0"/>
          <w:numId w:val="45"/>
        </w:numPr>
        <w:tabs>
          <w:tab w:val="left" w:pos="426"/>
        </w:tabs>
        <w:ind w:left="0" w:firstLine="0"/>
        <w:jc w:val="both"/>
        <w:rPr>
          <w:rFonts w:ascii="Times New Roman" w:hAnsi="Times New Roman" w:cs="Times New Roman"/>
          <w:sz w:val="25"/>
          <w:szCs w:val="25"/>
        </w:rPr>
      </w:pPr>
      <w:proofErr w:type="spellStart"/>
      <w:r w:rsidRPr="00AF7A08">
        <w:rPr>
          <w:rFonts w:ascii="Times New Roman" w:hAnsi="Times New Roman" w:cs="Times New Roman"/>
          <w:sz w:val="25"/>
          <w:szCs w:val="25"/>
        </w:rPr>
        <w:t>Светенко</w:t>
      </w:r>
      <w:proofErr w:type="spellEnd"/>
      <w:r w:rsidRPr="00AF7A08">
        <w:rPr>
          <w:rFonts w:ascii="Times New Roman" w:hAnsi="Times New Roman" w:cs="Times New Roman"/>
          <w:sz w:val="25"/>
          <w:szCs w:val="25"/>
        </w:rPr>
        <w:t xml:space="preserve"> Т.В., </w:t>
      </w:r>
      <w:proofErr w:type="spellStart"/>
      <w:r w:rsidRPr="00AF7A08">
        <w:rPr>
          <w:rFonts w:ascii="Times New Roman" w:hAnsi="Times New Roman" w:cs="Times New Roman"/>
          <w:sz w:val="25"/>
          <w:szCs w:val="25"/>
        </w:rPr>
        <w:t>Галковская</w:t>
      </w:r>
      <w:proofErr w:type="spellEnd"/>
      <w:r w:rsidRPr="00AF7A08">
        <w:rPr>
          <w:rFonts w:ascii="Times New Roman" w:hAnsi="Times New Roman" w:cs="Times New Roman"/>
          <w:sz w:val="25"/>
          <w:szCs w:val="25"/>
        </w:rPr>
        <w:t xml:space="preserve"> Г.В. Инновационный  менеджмент в управлении школой </w:t>
      </w:r>
      <w:r w:rsidRPr="00AF7A08">
        <w:rPr>
          <w:rFonts w:ascii="Times New Roman" w:eastAsia="Times New Roman" w:hAnsi="Times New Roman" w:cs="Times New Roman"/>
          <w:sz w:val="25"/>
          <w:szCs w:val="25"/>
          <w:lang w:eastAsia="ru-RU"/>
        </w:rPr>
        <w:t xml:space="preserve">[Текст]: </w:t>
      </w:r>
      <w:r w:rsidRPr="00AF7A08">
        <w:rPr>
          <w:rFonts w:ascii="Times New Roman" w:hAnsi="Times New Roman" w:cs="Times New Roman"/>
          <w:sz w:val="25"/>
          <w:szCs w:val="25"/>
        </w:rPr>
        <w:t xml:space="preserve">учебное пособие/ Т.В. </w:t>
      </w:r>
      <w:proofErr w:type="spellStart"/>
      <w:r w:rsidRPr="00AF7A08">
        <w:rPr>
          <w:rFonts w:ascii="Times New Roman" w:hAnsi="Times New Roman" w:cs="Times New Roman"/>
          <w:sz w:val="25"/>
          <w:szCs w:val="25"/>
        </w:rPr>
        <w:t>Светенко</w:t>
      </w:r>
      <w:proofErr w:type="spellEnd"/>
      <w:r w:rsidRPr="00AF7A08">
        <w:rPr>
          <w:rFonts w:ascii="Times New Roman" w:hAnsi="Times New Roman" w:cs="Times New Roman"/>
          <w:sz w:val="25"/>
          <w:szCs w:val="25"/>
        </w:rPr>
        <w:t xml:space="preserve">, Г.В. </w:t>
      </w:r>
      <w:proofErr w:type="spellStart"/>
      <w:r w:rsidRPr="00AF7A08">
        <w:rPr>
          <w:rFonts w:ascii="Times New Roman" w:hAnsi="Times New Roman" w:cs="Times New Roman"/>
          <w:sz w:val="25"/>
          <w:szCs w:val="25"/>
        </w:rPr>
        <w:t>Галковская</w:t>
      </w:r>
      <w:proofErr w:type="spellEnd"/>
      <w:r w:rsidRPr="00AF7A08">
        <w:rPr>
          <w:rFonts w:ascii="Times New Roman" w:hAnsi="Times New Roman" w:cs="Times New Roman"/>
          <w:sz w:val="25"/>
          <w:szCs w:val="25"/>
        </w:rPr>
        <w:t xml:space="preserve">. - М.: </w:t>
      </w:r>
      <w:proofErr w:type="spellStart"/>
      <w:r w:rsidRPr="00AF7A08">
        <w:rPr>
          <w:rFonts w:ascii="Times New Roman" w:hAnsi="Times New Roman" w:cs="Times New Roman"/>
          <w:sz w:val="25"/>
          <w:szCs w:val="25"/>
        </w:rPr>
        <w:t>АПКиППРО</w:t>
      </w:r>
      <w:proofErr w:type="spellEnd"/>
      <w:r w:rsidRPr="00AF7A08">
        <w:rPr>
          <w:rFonts w:ascii="Times New Roman" w:hAnsi="Times New Roman" w:cs="Times New Roman"/>
          <w:sz w:val="25"/>
          <w:szCs w:val="25"/>
        </w:rPr>
        <w:t xml:space="preserve">, 2009. - 92 с. </w:t>
      </w:r>
    </w:p>
    <w:p w:rsidR="001C4C2A" w:rsidRPr="00B87A8B" w:rsidRDefault="001C4C2A" w:rsidP="00B87A8B">
      <w:pPr>
        <w:pStyle w:val="a3"/>
        <w:keepNext/>
        <w:widowControl w:val="0"/>
        <w:numPr>
          <w:ilvl w:val="0"/>
          <w:numId w:val="19"/>
        </w:numPr>
        <w:tabs>
          <w:tab w:val="left" w:pos="993"/>
        </w:tabs>
        <w:autoSpaceDE w:val="0"/>
        <w:autoSpaceDN w:val="0"/>
        <w:adjustRightInd w:val="0"/>
        <w:spacing w:after="0" w:line="240" w:lineRule="auto"/>
        <w:jc w:val="both"/>
        <w:rPr>
          <w:rFonts w:ascii="Times New Roman" w:eastAsia="Arial Unicode MS" w:hAnsi="Times New Roman" w:cs="Times New Roman"/>
          <w:sz w:val="28"/>
          <w:szCs w:val="28"/>
        </w:rPr>
        <w:sectPr w:rsidR="001C4C2A" w:rsidRPr="00B87A8B" w:rsidSect="00B87A8B">
          <w:headerReference w:type="default" r:id="rId19"/>
          <w:footerReference w:type="default" r:id="rId20"/>
          <w:pgSz w:w="11910" w:h="16850"/>
          <w:pgMar w:top="567" w:right="850" w:bottom="1134" w:left="1701" w:header="720" w:footer="720" w:gutter="0"/>
          <w:cols w:space="720"/>
          <w:titlePg/>
          <w:docGrid w:linePitch="299"/>
        </w:sectPr>
      </w:pPr>
    </w:p>
    <w:p w:rsidR="001C4C2A" w:rsidRDefault="001C4C2A" w:rsidP="00BE269E">
      <w:pPr>
        <w:keepNext/>
        <w:widowControl w:val="0"/>
        <w:tabs>
          <w:tab w:val="left" w:pos="567"/>
          <w:tab w:val="left" w:pos="993"/>
        </w:tabs>
        <w:spacing w:after="0" w:line="240" w:lineRule="auto"/>
        <w:jc w:val="both"/>
        <w:rPr>
          <w:rFonts w:ascii="Times New Roman" w:eastAsia="Times New Roman" w:hAnsi="Times New Roman" w:cs="Times New Roman"/>
          <w:b/>
          <w:bCs/>
          <w:sz w:val="32"/>
          <w:szCs w:val="28"/>
          <w:lang w:eastAsia="ru-RU"/>
        </w:rPr>
      </w:pPr>
    </w:p>
    <w:p w:rsidR="00AF7A08" w:rsidRPr="00AF7A08" w:rsidRDefault="00AF7A08" w:rsidP="00AF7A08">
      <w:pPr>
        <w:keepNext/>
        <w:widowControl w:val="0"/>
        <w:autoSpaceDE w:val="0"/>
        <w:autoSpaceDN w:val="0"/>
        <w:adjustRightInd w:val="0"/>
        <w:spacing w:after="0" w:line="240" w:lineRule="auto"/>
        <w:jc w:val="right"/>
        <w:rPr>
          <w:rFonts w:ascii="Times New Roman" w:hAnsi="Times New Roman" w:cs="Times New Roman"/>
          <w:sz w:val="24"/>
          <w:szCs w:val="28"/>
        </w:rPr>
      </w:pPr>
      <w:r w:rsidRPr="00AF7A08">
        <w:rPr>
          <w:rFonts w:ascii="Times New Roman" w:hAnsi="Times New Roman" w:cs="Times New Roman"/>
          <w:sz w:val="24"/>
          <w:szCs w:val="28"/>
        </w:rPr>
        <w:t>Приложение 1</w:t>
      </w:r>
    </w:p>
    <w:p w:rsidR="00CD7C89" w:rsidRDefault="00CD7C89" w:rsidP="00CD7C89">
      <w:pPr>
        <w:keepNext/>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5A4D78" w:rsidRPr="004D42F7">
        <w:rPr>
          <w:rFonts w:ascii="Times New Roman" w:hAnsi="Times New Roman" w:cs="Times New Roman"/>
          <w:b/>
          <w:sz w:val="28"/>
          <w:szCs w:val="28"/>
        </w:rPr>
        <w:t xml:space="preserve">План мероприятий по реализации </w:t>
      </w:r>
      <w:r>
        <w:rPr>
          <w:rFonts w:ascii="Times New Roman" w:hAnsi="Times New Roman" w:cs="Times New Roman"/>
          <w:b/>
          <w:sz w:val="28"/>
          <w:szCs w:val="28"/>
        </w:rPr>
        <w:t xml:space="preserve">программы развития </w:t>
      </w:r>
      <w:r w:rsidRPr="004D42F7">
        <w:rPr>
          <w:rFonts w:ascii="Times New Roman" w:hAnsi="Times New Roman"/>
          <w:b/>
          <w:sz w:val="28"/>
          <w:szCs w:val="28"/>
        </w:rPr>
        <w:t xml:space="preserve">на 2017-2020 </w:t>
      </w:r>
      <w:proofErr w:type="spellStart"/>
      <w:r w:rsidRPr="004D42F7">
        <w:rPr>
          <w:rFonts w:ascii="Times New Roman" w:hAnsi="Times New Roman"/>
          <w:b/>
          <w:sz w:val="28"/>
          <w:szCs w:val="28"/>
        </w:rPr>
        <w:t>г.</w:t>
      </w:r>
      <w:proofErr w:type="gramStart"/>
      <w:r w:rsidRPr="004D42F7">
        <w:rPr>
          <w:rFonts w:ascii="Times New Roman" w:hAnsi="Times New Roman"/>
          <w:b/>
          <w:sz w:val="28"/>
          <w:szCs w:val="28"/>
        </w:rPr>
        <w:t>г</w:t>
      </w:r>
      <w:proofErr w:type="spellEnd"/>
      <w:proofErr w:type="gramEnd"/>
      <w:r w:rsidRPr="004D42F7">
        <w:rPr>
          <w:rFonts w:ascii="Times New Roman" w:hAnsi="Times New Roman"/>
          <w:b/>
          <w:sz w:val="28"/>
          <w:szCs w:val="28"/>
        </w:rPr>
        <w:t>.</w:t>
      </w:r>
    </w:p>
    <w:p w:rsidR="005A4D78" w:rsidRPr="004D42F7" w:rsidRDefault="00CD7C89" w:rsidP="00CD7C89">
      <w:pPr>
        <w:keepNext/>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cs="Times New Roman"/>
          <w:b/>
          <w:sz w:val="28"/>
          <w:szCs w:val="28"/>
        </w:rPr>
        <w:t>Проект</w:t>
      </w:r>
      <w:r w:rsidR="005A4D78" w:rsidRPr="004D42F7">
        <w:rPr>
          <w:rFonts w:ascii="Times New Roman" w:hAnsi="Times New Roman" w:cs="Times New Roman"/>
          <w:b/>
          <w:sz w:val="28"/>
          <w:szCs w:val="28"/>
        </w:rPr>
        <w:t xml:space="preserve"> </w:t>
      </w:r>
      <w:r w:rsidR="005A4D78" w:rsidRPr="004D42F7">
        <w:rPr>
          <w:rFonts w:ascii="Times New Roman" w:hAnsi="Times New Roman" w:cs="Times New Roman"/>
          <w:sz w:val="28"/>
          <w:szCs w:val="28"/>
        </w:rPr>
        <w:t>«</w:t>
      </w:r>
      <w:r w:rsidR="005A4D78" w:rsidRPr="004D42F7">
        <w:rPr>
          <w:rFonts w:ascii="Times New Roman" w:hAnsi="Times New Roman" w:cs="Times New Roman"/>
          <w:b/>
          <w:sz w:val="28"/>
          <w:szCs w:val="28"/>
        </w:rPr>
        <w:t xml:space="preserve">Доступное образование ребенку </w:t>
      </w:r>
      <w:r w:rsidR="005A4D78" w:rsidRPr="004D42F7">
        <w:rPr>
          <w:rFonts w:ascii="Times New Roman" w:hAnsi="Times New Roman" w:cs="Times New Roman"/>
          <w:b/>
          <w:sz w:val="28"/>
          <w:szCs w:val="28"/>
          <w:lang w:val="en-US"/>
        </w:rPr>
        <w:t>XXI</w:t>
      </w:r>
      <w:r w:rsidR="005A4D78" w:rsidRPr="004D42F7">
        <w:rPr>
          <w:rFonts w:ascii="Times New Roman" w:hAnsi="Times New Roman" w:cs="Times New Roman"/>
          <w:b/>
          <w:sz w:val="28"/>
          <w:szCs w:val="28"/>
        </w:rPr>
        <w:t xml:space="preserve"> века» </w:t>
      </w:r>
    </w:p>
    <w:p w:rsidR="005A4D78" w:rsidRPr="00211BDB" w:rsidRDefault="005A4D78" w:rsidP="00CD7C89">
      <w:pPr>
        <w:keepNext/>
        <w:widowControl w:val="0"/>
        <w:tabs>
          <w:tab w:val="left" w:pos="1134"/>
        </w:tabs>
        <w:spacing w:after="0" w:line="240" w:lineRule="auto"/>
        <w:jc w:val="center"/>
        <w:rPr>
          <w:rFonts w:ascii="Times New Roman" w:hAnsi="Times New Roman"/>
          <w:b/>
          <w:sz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4375"/>
        <w:gridCol w:w="1701"/>
        <w:gridCol w:w="2410"/>
        <w:gridCol w:w="3827"/>
      </w:tblGrid>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
                <w:sz w:val="24"/>
                <w:szCs w:val="24"/>
              </w:rPr>
              <w:t>Направления</w:t>
            </w:r>
          </w:p>
        </w:tc>
        <w:tc>
          <w:tcPr>
            <w:tcW w:w="4375"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
                <w:sz w:val="24"/>
                <w:szCs w:val="24"/>
              </w:rPr>
              <w:t>Мероприятия</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
                <w:sz w:val="24"/>
                <w:szCs w:val="24"/>
              </w:rPr>
              <w:t>Сроки проведения</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
                <w:sz w:val="24"/>
                <w:szCs w:val="24"/>
              </w:rPr>
              <w:t>Ответственный</w:t>
            </w:r>
          </w:p>
        </w:tc>
        <w:tc>
          <w:tcPr>
            <w:tcW w:w="3827" w:type="dxa"/>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
                <w:sz w:val="24"/>
                <w:szCs w:val="24"/>
              </w:rPr>
              <w:t>Результат</w:t>
            </w:r>
          </w:p>
        </w:tc>
      </w:tr>
      <w:tr w:rsidR="005A4D78" w:rsidRPr="00E857F1" w:rsidTr="005A4D78">
        <w:tc>
          <w:tcPr>
            <w:tcW w:w="2537" w:type="dxa"/>
            <w:shd w:val="clear" w:color="auto" w:fill="auto"/>
          </w:tcPr>
          <w:p w:rsidR="005A4D78" w:rsidRPr="00E857F1" w:rsidRDefault="005A4D78" w:rsidP="00CD7C89">
            <w:pPr>
              <w:keepNext/>
              <w:widowControl w:val="0"/>
              <w:spacing w:after="0" w:line="240" w:lineRule="auto"/>
              <w:jc w:val="both"/>
              <w:rPr>
                <w:rFonts w:ascii="Times New Roman" w:hAnsi="Times New Roman"/>
                <w:color w:val="FF0000"/>
                <w:sz w:val="24"/>
                <w:szCs w:val="24"/>
              </w:rPr>
            </w:pPr>
            <w:r w:rsidRPr="00E857F1">
              <w:rPr>
                <w:rFonts w:ascii="Times New Roman" w:hAnsi="Times New Roman" w:cs="Times New Roman"/>
                <w:sz w:val="24"/>
                <w:szCs w:val="24"/>
              </w:rPr>
              <w:t>Реализация инновационного проекта «Организация работы по развитию и поддержке талантливых детей и молодежи с использованием электронного обучения и дистанционных образовательных технологий»</w:t>
            </w:r>
          </w:p>
        </w:tc>
        <w:tc>
          <w:tcPr>
            <w:tcW w:w="4375" w:type="dxa"/>
            <w:shd w:val="clear" w:color="auto" w:fill="auto"/>
          </w:tcPr>
          <w:p w:rsidR="005A4D78" w:rsidRPr="00E857F1" w:rsidRDefault="005A4D78" w:rsidP="00CD7C89">
            <w:pPr>
              <w:keepNext/>
              <w:widowControl w:val="0"/>
              <w:numPr>
                <w:ilvl w:val="0"/>
                <w:numId w:val="11"/>
              </w:numPr>
              <w:tabs>
                <w:tab w:val="left" w:pos="444"/>
              </w:tabs>
              <w:spacing w:after="0" w:line="240" w:lineRule="auto"/>
              <w:ind w:left="0" w:firstLine="0"/>
              <w:rPr>
                <w:rFonts w:ascii="Times New Roman" w:hAnsi="Times New Roman"/>
                <w:bCs/>
                <w:sz w:val="24"/>
                <w:szCs w:val="24"/>
                <w:lang w:eastAsia="ru-RU"/>
              </w:rPr>
            </w:pPr>
            <w:r w:rsidRPr="00E857F1">
              <w:rPr>
                <w:rFonts w:ascii="Times New Roman" w:hAnsi="Times New Roman"/>
                <w:bCs/>
                <w:sz w:val="24"/>
                <w:szCs w:val="24"/>
                <w:lang w:eastAsia="ru-RU"/>
              </w:rPr>
              <w:t>Разработка положения об электронных образовательных ресурсах Дворца творчества, положений о конкурсах и мероприятиях с использованием электронного обучения и ДОТ</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сентябрь 2017</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 Рубен П.Н.,</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руководители структурных подразделений</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Формирование</w:t>
            </w:r>
          </w:p>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sz w:val="24"/>
                <w:szCs w:val="24"/>
              </w:rPr>
              <w:t>научно-методической и нормативно-правовой основы инновационной деятельности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444"/>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Совершенствование дополнительных общеобразовательных общеразвивающих программ Дворца творчества с учетом подходов, методов, технологий и условий развития одаренности</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До декабря</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2017</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Руководители структурных подразделений, педагоги Дворца</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bCs/>
                <w:sz w:val="24"/>
                <w:szCs w:val="24"/>
                <w:lang w:eastAsia="ru-RU"/>
              </w:rPr>
              <w:t>Современные дополнительные общеобразовательные общеразвивающие программы Дворца творчества, разработанные  с учетом подходов, методов, технологий и условий развития одаренности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81"/>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Разработка шаблона электронного портфолио учащегося</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До 30.05.2017</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Серова М.А., методист</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proofErr w:type="spellStart"/>
            <w:r w:rsidRPr="00E857F1">
              <w:rPr>
                <w:rFonts w:ascii="Times New Roman" w:hAnsi="Times New Roman"/>
                <w:sz w:val="24"/>
                <w:szCs w:val="24"/>
              </w:rPr>
              <w:t>Технологизация</w:t>
            </w:r>
            <w:proofErr w:type="spellEnd"/>
            <w:r w:rsidRPr="00E857F1">
              <w:rPr>
                <w:rFonts w:ascii="Times New Roman" w:hAnsi="Times New Roman"/>
                <w:sz w:val="24"/>
                <w:szCs w:val="24"/>
              </w:rPr>
              <w:t xml:space="preserve"> оформления портфолио учащихся, единые подходы</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4"/>
              </w:numPr>
              <w:tabs>
                <w:tab w:val="left" w:pos="303"/>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 xml:space="preserve">Разработка электронных образовательных ресурсов, направленных на развитие одаренности </w:t>
            </w:r>
            <w:r w:rsidRPr="00E857F1">
              <w:rPr>
                <w:rFonts w:ascii="Times New Roman" w:hAnsi="Times New Roman"/>
                <w:bCs/>
                <w:sz w:val="24"/>
                <w:szCs w:val="24"/>
                <w:lang w:eastAsia="ru-RU"/>
              </w:rPr>
              <w:lastRenderedPageBreak/>
              <w:t>детей и подростков разного возраста по направленностям деятельности Дворца творчества</w:t>
            </w:r>
          </w:p>
          <w:p w:rsidR="005A4D78" w:rsidRPr="00E857F1" w:rsidRDefault="005A4D78" w:rsidP="00CD7C89">
            <w:pPr>
              <w:pStyle w:val="a3"/>
              <w:keepNext/>
              <w:widowControl w:val="0"/>
              <w:numPr>
                <w:ilvl w:val="0"/>
                <w:numId w:val="14"/>
              </w:numPr>
              <w:tabs>
                <w:tab w:val="left" w:pos="298"/>
              </w:tabs>
              <w:spacing w:after="0" w:line="240" w:lineRule="auto"/>
              <w:ind w:left="15" w:firstLine="0"/>
              <w:jc w:val="both"/>
              <w:rPr>
                <w:rFonts w:ascii="Times New Roman" w:hAnsi="Times New Roman"/>
                <w:sz w:val="24"/>
                <w:szCs w:val="24"/>
              </w:rPr>
            </w:pPr>
            <w:r w:rsidRPr="00E857F1">
              <w:rPr>
                <w:rFonts w:ascii="Times New Roman" w:hAnsi="Times New Roman"/>
                <w:sz w:val="24"/>
                <w:szCs w:val="24"/>
              </w:rPr>
              <w:t xml:space="preserve">«Нейл-арт» - электронный образовательный ресурс по основам ногтевого сервиса. </w:t>
            </w:r>
          </w:p>
          <w:p w:rsidR="005A4D78" w:rsidRPr="00E857F1" w:rsidRDefault="005A4D78" w:rsidP="00CD7C89">
            <w:pPr>
              <w:pStyle w:val="a3"/>
              <w:keepNext/>
              <w:widowControl w:val="0"/>
              <w:numPr>
                <w:ilvl w:val="0"/>
                <w:numId w:val="14"/>
              </w:numPr>
              <w:tabs>
                <w:tab w:val="left" w:pos="298"/>
              </w:tabs>
              <w:spacing w:after="0" w:line="240" w:lineRule="auto"/>
              <w:ind w:left="15" w:firstLine="0"/>
              <w:jc w:val="both"/>
              <w:rPr>
                <w:rFonts w:ascii="Times New Roman" w:hAnsi="Times New Roman"/>
                <w:color w:val="000000"/>
                <w:sz w:val="24"/>
                <w:szCs w:val="24"/>
                <w:shd w:val="clear" w:color="auto" w:fill="FFFFFF"/>
              </w:rPr>
            </w:pPr>
            <w:r w:rsidRPr="00E857F1">
              <w:rPr>
                <w:rFonts w:ascii="Times New Roman" w:hAnsi="Times New Roman"/>
                <w:sz w:val="24"/>
                <w:szCs w:val="24"/>
              </w:rPr>
              <w:t>«На партиях – учатся» электронный образовательный ресурс (на материале шахматных партий соревнований)</w:t>
            </w:r>
            <w:r w:rsidRPr="00E857F1">
              <w:rPr>
                <w:rFonts w:ascii="Times New Roman" w:hAnsi="Times New Roman"/>
                <w:color w:val="000000"/>
                <w:sz w:val="24"/>
                <w:szCs w:val="24"/>
                <w:shd w:val="clear" w:color="auto" w:fill="FFFFFF"/>
              </w:rPr>
              <w:t xml:space="preserve">. </w:t>
            </w:r>
          </w:p>
          <w:p w:rsidR="005A4D78" w:rsidRPr="00E857F1" w:rsidRDefault="005A4D78" w:rsidP="00CD7C89">
            <w:pPr>
              <w:pStyle w:val="a3"/>
              <w:keepNext/>
              <w:widowControl w:val="0"/>
              <w:numPr>
                <w:ilvl w:val="0"/>
                <w:numId w:val="14"/>
              </w:numPr>
              <w:tabs>
                <w:tab w:val="left" w:pos="298"/>
              </w:tabs>
              <w:spacing w:after="0" w:line="240" w:lineRule="auto"/>
              <w:ind w:left="15" w:firstLine="0"/>
              <w:jc w:val="both"/>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«Подвиг героев-</w:t>
            </w:r>
            <w:proofErr w:type="spellStart"/>
            <w:r w:rsidRPr="00E857F1">
              <w:rPr>
                <w:rFonts w:ascii="Times New Roman" w:hAnsi="Times New Roman"/>
                <w:color w:val="000000"/>
                <w:sz w:val="24"/>
                <w:szCs w:val="24"/>
                <w:shd w:val="clear" w:color="auto" w:fill="FFFFFF"/>
              </w:rPr>
              <w:t>новокузнечан</w:t>
            </w:r>
            <w:proofErr w:type="spellEnd"/>
            <w:r w:rsidRPr="00E857F1">
              <w:rPr>
                <w:rFonts w:ascii="Times New Roman" w:hAnsi="Times New Roman"/>
                <w:color w:val="000000"/>
                <w:sz w:val="24"/>
                <w:szCs w:val="24"/>
                <w:shd w:val="clear" w:color="auto" w:fill="FFFFFF"/>
              </w:rPr>
              <w:t xml:space="preserve">» </w:t>
            </w:r>
            <w:r w:rsidRPr="00E857F1">
              <w:rPr>
                <w:rFonts w:ascii="Times New Roman" w:hAnsi="Times New Roman"/>
                <w:sz w:val="24"/>
                <w:szCs w:val="24"/>
              </w:rPr>
              <w:t xml:space="preserve">электронный образовательный ресурс.   </w:t>
            </w:r>
          </w:p>
          <w:p w:rsidR="005A4D78" w:rsidRPr="00E857F1" w:rsidRDefault="005A4D78" w:rsidP="00CD7C89">
            <w:pPr>
              <w:pStyle w:val="a3"/>
              <w:keepNext/>
              <w:widowControl w:val="0"/>
              <w:numPr>
                <w:ilvl w:val="0"/>
                <w:numId w:val="14"/>
              </w:numPr>
              <w:tabs>
                <w:tab w:val="left" w:pos="298"/>
              </w:tabs>
              <w:spacing w:after="0" w:line="240" w:lineRule="auto"/>
              <w:ind w:left="15" w:firstLine="0"/>
              <w:jc w:val="both"/>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 xml:space="preserve">«Гжельский промысел» </w:t>
            </w:r>
            <w:r w:rsidRPr="00E857F1">
              <w:rPr>
                <w:rFonts w:ascii="Times New Roman" w:hAnsi="Times New Roman"/>
                <w:sz w:val="24"/>
                <w:szCs w:val="24"/>
              </w:rPr>
              <w:t>электронный образовательный ресурс.</w:t>
            </w:r>
          </w:p>
          <w:p w:rsidR="005A4D78" w:rsidRPr="00E857F1" w:rsidRDefault="005A4D78" w:rsidP="00CD7C89">
            <w:pPr>
              <w:pStyle w:val="a3"/>
              <w:keepNext/>
              <w:widowControl w:val="0"/>
              <w:numPr>
                <w:ilvl w:val="0"/>
                <w:numId w:val="14"/>
              </w:numPr>
              <w:tabs>
                <w:tab w:val="left" w:pos="298"/>
              </w:tabs>
              <w:spacing w:after="0" w:line="240" w:lineRule="auto"/>
              <w:ind w:left="15" w:firstLine="0"/>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«Путеводитель по клубу «</w:t>
            </w:r>
            <w:proofErr w:type="spellStart"/>
            <w:r w:rsidRPr="00E857F1">
              <w:rPr>
                <w:rFonts w:ascii="Times New Roman" w:hAnsi="Times New Roman"/>
                <w:color w:val="000000"/>
                <w:sz w:val="24"/>
                <w:szCs w:val="24"/>
                <w:shd w:val="clear" w:color="auto" w:fill="FFFFFF"/>
              </w:rPr>
              <w:t>Журавушка</w:t>
            </w:r>
            <w:proofErr w:type="spellEnd"/>
            <w:r w:rsidRPr="00E857F1">
              <w:rPr>
                <w:rFonts w:ascii="Times New Roman" w:hAnsi="Times New Roman"/>
                <w:color w:val="000000"/>
                <w:sz w:val="24"/>
                <w:szCs w:val="24"/>
                <w:shd w:val="clear" w:color="auto" w:fill="FFFFFF"/>
              </w:rPr>
              <w:t xml:space="preserve">» </w:t>
            </w:r>
            <w:r w:rsidRPr="00E857F1">
              <w:rPr>
                <w:rFonts w:ascii="Times New Roman" w:hAnsi="Times New Roman"/>
                <w:sz w:val="24"/>
                <w:szCs w:val="24"/>
              </w:rPr>
              <w:t>электронный образовательный ресурс</w:t>
            </w:r>
          </w:p>
          <w:p w:rsidR="005A4D78" w:rsidRPr="00E857F1" w:rsidRDefault="005A4D78" w:rsidP="00CD7C89">
            <w:pPr>
              <w:pStyle w:val="a3"/>
              <w:keepNext/>
              <w:widowControl w:val="0"/>
              <w:numPr>
                <w:ilvl w:val="0"/>
                <w:numId w:val="14"/>
              </w:numPr>
              <w:tabs>
                <w:tab w:val="left" w:pos="298"/>
              </w:tabs>
              <w:spacing w:after="0" w:line="240" w:lineRule="auto"/>
              <w:ind w:left="15" w:firstLine="0"/>
              <w:rPr>
                <w:rFonts w:ascii="Times New Roman" w:hAnsi="Times New Roman"/>
                <w:color w:val="000000"/>
                <w:sz w:val="24"/>
                <w:szCs w:val="24"/>
                <w:shd w:val="clear" w:color="auto" w:fill="FFFFFF"/>
              </w:rPr>
            </w:pPr>
            <w:r w:rsidRPr="00E857F1">
              <w:rPr>
                <w:rFonts w:ascii="Times New Roman" w:hAnsi="Times New Roman"/>
                <w:sz w:val="24"/>
                <w:szCs w:val="24"/>
              </w:rPr>
              <w:t xml:space="preserve">«Календарные праздники года» электронный образовательный ресурс для учащихся </w:t>
            </w:r>
            <w:r w:rsidRPr="00E857F1">
              <w:rPr>
                <w:rFonts w:ascii="Times New Roman" w:hAnsi="Times New Roman"/>
                <w:color w:val="000000"/>
                <w:sz w:val="24"/>
                <w:szCs w:val="24"/>
                <w:shd w:val="clear" w:color="auto" w:fill="FFFFFF"/>
              </w:rPr>
              <w:t>клуба «</w:t>
            </w:r>
            <w:proofErr w:type="spellStart"/>
            <w:r w:rsidRPr="00E857F1">
              <w:rPr>
                <w:rFonts w:ascii="Times New Roman" w:hAnsi="Times New Roman"/>
                <w:color w:val="000000"/>
                <w:sz w:val="24"/>
                <w:szCs w:val="24"/>
                <w:shd w:val="clear" w:color="auto" w:fill="FFFFFF"/>
              </w:rPr>
              <w:t>Журавушка</w:t>
            </w:r>
            <w:proofErr w:type="spellEnd"/>
            <w:r w:rsidRPr="00E857F1">
              <w:rPr>
                <w:rFonts w:ascii="Times New Roman" w:hAnsi="Times New Roman"/>
                <w:color w:val="000000"/>
                <w:sz w:val="24"/>
                <w:szCs w:val="24"/>
                <w:shd w:val="clear" w:color="auto" w:fill="FFFFFF"/>
              </w:rPr>
              <w:t>»</w:t>
            </w:r>
          </w:p>
          <w:p w:rsidR="005A4D78" w:rsidRPr="00E857F1" w:rsidRDefault="005A4D78" w:rsidP="00CD7C89">
            <w:pPr>
              <w:pStyle w:val="a3"/>
              <w:keepNext/>
              <w:widowControl w:val="0"/>
              <w:numPr>
                <w:ilvl w:val="0"/>
                <w:numId w:val="14"/>
              </w:numPr>
              <w:tabs>
                <w:tab w:val="left" w:pos="298"/>
              </w:tabs>
              <w:spacing w:after="0" w:line="240" w:lineRule="auto"/>
              <w:ind w:left="15" w:firstLine="0"/>
              <w:rPr>
                <w:rFonts w:ascii="Times New Roman" w:hAnsi="Times New Roman"/>
                <w:color w:val="000000"/>
                <w:sz w:val="24"/>
                <w:szCs w:val="24"/>
                <w:shd w:val="clear" w:color="auto" w:fill="FFFFFF"/>
              </w:rPr>
            </w:pPr>
            <w:r w:rsidRPr="00E857F1">
              <w:rPr>
                <w:rFonts w:ascii="Times New Roman" w:hAnsi="Times New Roman"/>
                <w:sz w:val="24"/>
                <w:szCs w:val="24"/>
              </w:rPr>
              <w:t xml:space="preserve">Тест </w:t>
            </w:r>
            <w:proofErr w:type="gramStart"/>
            <w:r w:rsidRPr="00E857F1">
              <w:rPr>
                <w:rFonts w:ascii="Times New Roman" w:hAnsi="Times New Roman"/>
                <w:sz w:val="24"/>
                <w:szCs w:val="24"/>
              </w:rPr>
              <w:t>–д</w:t>
            </w:r>
            <w:proofErr w:type="gramEnd"/>
            <w:r w:rsidRPr="00E857F1">
              <w:rPr>
                <w:rFonts w:ascii="Times New Roman" w:hAnsi="Times New Roman"/>
                <w:sz w:val="24"/>
                <w:szCs w:val="24"/>
              </w:rPr>
              <w:t>райв «</w:t>
            </w:r>
            <w:proofErr w:type="spellStart"/>
            <w:r w:rsidRPr="00E857F1">
              <w:rPr>
                <w:rFonts w:ascii="Times New Roman" w:hAnsi="Times New Roman"/>
                <w:sz w:val="24"/>
                <w:szCs w:val="24"/>
              </w:rPr>
              <w:t>Активити</w:t>
            </w:r>
            <w:proofErr w:type="spellEnd"/>
            <w:r w:rsidRPr="00E857F1">
              <w:rPr>
                <w:rFonts w:ascii="Times New Roman" w:hAnsi="Times New Roman"/>
                <w:sz w:val="24"/>
                <w:szCs w:val="24"/>
              </w:rPr>
              <w:t>» электронный образовательный ресурс</w:t>
            </w:r>
          </w:p>
          <w:p w:rsidR="005A4D78" w:rsidRPr="00E857F1" w:rsidRDefault="005A4D78" w:rsidP="00CD7C89">
            <w:pPr>
              <w:pStyle w:val="a3"/>
              <w:keepNext/>
              <w:widowControl w:val="0"/>
              <w:numPr>
                <w:ilvl w:val="0"/>
                <w:numId w:val="14"/>
              </w:numPr>
              <w:tabs>
                <w:tab w:val="left" w:pos="298"/>
              </w:tabs>
              <w:spacing w:after="0" w:line="240" w:lineRule="auto"/>
              <w:ind w:left="15" w:firstLine="0"/>
              <w:rPr>
                <w:rFonts w:ascii="Times New Roman" w:hAnsi="Times New Roman"/>
                <w:bCs/>
                <w:sz w:val="24"/>
                <w:szCs w:val="24"/>
                <w:lang w:eastAsia="ru-RU"/>
              </w:rPr>
            </w:pPr>
            <w:r w:rsidRPr="00E857F1">
              <w:rPr>
                <w:rFonts w:ascii="Times New Roman" w:hAnsi="Times New Roman" w:cs="Times New Roman"/>
                <w:sz w:val="24"/>
                <w:szCs w:val="24"/>
              </w:rPr>
              <w:t xml:space="preserve">«Инженерное конструирование для младших школьников» </w:t>
            </w:r>
            <w:r w:rsidRPr="00E857F1">
              <w:rPr>
                <w:rFonts w:ascii="Times New Roman" w:hAnsi="Times New Roman"/>
                <w:sz w:val="24"/>
                <w:szCs w:val="24"/>
              </w:rPr>
              <w:t>электронный образовательный ресурс</w:t>
            </w:r>
          </w:p>
          <w:p w:rsidR="005A4D78" w:rsidRPr="00E857F1" w:rsidRDefault="005A4D78" w:rsidP="00CD7C89">
            <w:pPr>
              <w:pStyle w:val="a3"/>
              <w:keepNext/>
              <w:widowControl w:val="0"/>
              <w:numPr>
                <w:ilvl w:val="0"/>
                <w:numId w:val="14"/>
              </w:numPr>
              <w:spacing w:after="0" w:line="240" w:lineRule="auto"/>
              <w:ind w:left="15" w:firstLine="0"/>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ЭОР по работе с интерактивной картой «Памятные места России».</w:t>
            </w:r>
          </w:p>
          <w:p w:rsidR="005A4D78" w:rsidRPr="00E857F1" w:rsidRDefault="005A4D78" w:rsidP="00CD7C89">
            <w:pPr>
              <w:pStyle w:val="a3"/>
              <w:keepNext/>
              <w:widowControl w:val="0"/>
              <w:numPr>
                <w:ilvl w:val="0"/>
                <w:numId w:val="14"/>
              </w:numPr>
              <w:spacing w:after="0" w:line="240" w:lineRule="auto"/>
              <w:ind w:left="15" w:firstLine="0"/>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ЭОР-викторина с выбором правильного ответа «</w:t>
            </w:r>
            <w:proofErr w:type="spellStart"/>
            <w:r w:rsidRPr="00E857F1">
              <w:rPr>
                <w:rFonts w:ascii="Times New Roman" w:hAnsi="Times New Roman"/>
                <w:color w:val="000000"/>
                <w:sz w:val="24"/>
                <w:szCs w:val="24"/>
                <w:shd w:val="clear" w:color="auto" w:fill="FFFFFF"/>
              </w:rPr>
              <w:t>Озадачник</w:t>
            </w:r>
            <w:proofErr w:type="spellEnd"/>
            <w:r w:rsidRPr="00E857F1">
              <w:rPr>
                <w:rFonts w:ascii="Times New Roman" w:hAnsi="Times New Roman"/>
                <w:color w:val="000000"/>
                <w:sz w:val="24"/>
                <w:szCs w:val="24"/>
                <w:shd w:val="clear" w:color="auto" w:fill="FFFFFF"/>
              </w:rPr>
              <w:t>» для развития логического мышления у младших школьников.</w:t>
            </w:r>
          </w:p>
          <w:p w:rsidR="005A4D78" w:rsidRPr="00E857F1" w:rsidRDefault="005A4D78" w:rsidP="00CD7C89">
            <w:pPr>
              <w:pStyle w:val="a3"/>
              <w:keepNext/>
              <w:widowControl w:val="0"/>
              <w:numPr>
                <w:ilvl w:val="0"/>
                <w:numId w:val="14"/>
              </w:numPr>
              <w:tabs>
                <w:tab w:val="left" w:pos="298"/>
              </w:tabs>
              <w:spacing w:after="0" w:line="240" w:lineRule="auto"/>
              <w:ind w:left="15" w:firstLine="0"/>
              <w:rPr>
                <w:rFonts w:ascii="Times New Roman" w:hAnsi="Times New Roman"/>
                <w:bCs/>
                <w:sz w:val="24"/>
                <w:szCs w:val="24"/>
                <w:lang w:eastAsia="ru-RU"/>
              </w:rPr>
            </w:pPr>
            <w:r w:rsidRPr="00E857F1">
              <w:rPr>
                <w:rFonts w:ascii="Times New Roman" w:hAnsi="Times New Roman"/>
                <w:color w:val="000000"/>
                <w:sz w:val="24"/>
                <w:szCs w:val="24"/>
                <w:shd w:val="clear" w:color="auto" w:fill="FFFFFF"/>
              </w:rPr>
              <w:t xml:space="preserve">ЭОР конкурс </w:t>
            </w:r>
            <w:proofErr w:type="gramStart"/>
            <w:r w:rsidRPr="00E857F1">
              <w:rPr>
                <w:rFonts w:ascii="Times New Roman" w:hAnsi="Times New Roman"/>
                <w:color w:val="000000"/>
                <w:sz w:val="24"/>
                <w:szCs w:val="24"/>
                <w:shd w:val="clear" w:color="auto" w:fill="FFFFFF"/>
              </w:rPr>
              <w:t>-в</w:t>
            </w:r>
            <w:proofErr w:type="gramEnd"/>
            <w:r w:rsidRPr="00E857F1">
              <w:rPr>
                <w:rFonts w:ascii="Times New Roman" w:hAnsi="Times New Roman"/>
                <w:color w:val="000000"/>
                <w:sz w:val="24"/>
                <w:szCs w:val="24"/>
                <w:shd w:val="clear" w:color="auto" w:fill="FFFFFF"/>
              </w:rPr>
              <w:t>икторина для детей старшего дошкольного возраста и др.</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Cs/>
                <w:sz w:val="24"/>
                <w:szCs w:val="24"/>
                <w:lang w:eastAsia="ru-RU"/>
              </w:rPr>
              <w:lastRenderedPageBreak/>
              <w:t>Сентябрь 2017 – декабрь 2018</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 xml:space="preserve">Руководители </w:t>
            </w:r>
            <w:r w:rsidRPr="00E857F1">
              <w:rPr>
                <w:rFonts w:ascii="Times New Roman" w:hAnsi="Times New Roman"/>
                <w:sz w:val="24"/>
                <w:szCs w:val="24"/>
              </w:rPr>
              <w:lastRenderedPageBreak/>
              <w:t>структурных подразделений, педагоги Дворца</w:t>
            </w:r>
            <w:r w:rsidRPr="00E857F1">
              <w:rPr>
                <w:rFonts w:ascii="Times New Roman" w:hAnsi="Times New Roman"/>
                <w:color w:val="000000"/>
                <w:sz w:val="24"/>
                <w:szCs w:val="24"/>
                <w:shd w:val="clear" w:color="auto" w:fill="FFFFFF"/>
              </w:rPr>
              <w:t xml:space="preserve"> Климова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 М.Я.</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Хоменко О.Р.</w:t>
            </w:r>
          </w:p>
          <w:p w:rsidR="005A4D78" w:rsidRPr="00E857F1" w:rsidRDefault="005A4D78" w:rsidP="00CD7C89">
            <w:pPr>
              <w:keepNext/>
              <w:widowControl w:val="0"/>
              <w:tabs>
                <w:tab w:val="left" w:pos="1134"/>
              </w:tabs>
              <w:spacing w:after="0" w:line="240" w:lineRule="auto"/>
              <w:jc w:val="center"/>
              <w:rPr>
                <w:rFonts w:ascii="Times New Roman" w:hAnsi="Times New Roman"/>
                <w:color w:val="000000"/>
                <w:sz w:val="24"/>
                <w:szCs w:val="24"/>
                <w:shd w:val="clear" w:color="auto" w:fill="FFFFFF"/>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color w:val="000000"/>
                <w:sz w:val="24"/>
                <w:szCs w:val="24"/>
                <w:shd w:val="clear" w:color="auto" w:fill="FFFFFF"/>
              </w:rPr>
              <w:t>Комарова С.Д.</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Меш А.Б.,</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roofErr w:type="spellStart"/>
            <w:r w:rsidRPr="00E857F1">
              <w:rPr>
                <w:rFonts w:ascii="Times New Roman" w:hAnsi="Times New Roman"/>
                <w:sz w:val="24"/>
                <w:szCs w:val="24"/>
              </w:rPr>
              <w:t>Гильдебрандт</w:t>
            </w:r>
            <w:proofErr w:type="spellEnd"/>
            <w:r w:rsidRPr="00E857F1">
              <w:rPr>
                <w:rFonts w:ascii="Times New Roman" w:hAnsi="Times New Roman"/>
                <w:sz w:val="24"/>
                <w:szCs w:val="24"/>
              </w:rPr>
              <w:t xml:space="preserve"> Е.В.</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Томми С.С.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 xml:space="preserve">Педагоги </w:t>
            </w:r>
            <w:proofErr w:type="spellStart"/>
            <w:r w:rsidRPr="00E857F1">
              <w:rPr>
                <w:rFonts w:ascii="Times New Roman" w:hAnsi="Times New Roman"/>
                <w:sz w:val="24"/>
                <w:szCs w:val="24"/>
              </w:rPr>
              <w:t>ЦТиК</w:t>
            </w:r>
            <w:proofErr w:type="spellEnd"/>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Асташкина А.А.</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bCs/>
                <w:sz w:val="24"/>
                <w:szCs w:val="24"/>
                <w:lang w:eastAsia="ru-RU"/>
              </w:rPr>
              <w:lastRenderedPageBreak/>
              <w:t>Электронные образовательные ресурсы, ориентированные на развитие одаренности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303"/>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Внедрение ЭОР в образовательную практику</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Cs/>
                <w:sz w:val="24"/>
                <w:szCs w:val="24"/>
                <w:lang w:eastAsia="ru-RU"/>
              </w:rPr>
              <w:t xml:space="preserve">Декабрь 2017 – декабрь </w:t>
            </w:r>
            <w:r w:rsidRPr="00E857F1">
              <w:rPr>
                <w:rFonts w:ascii="Times New Roman" w:hAnsi="Times New Roman"/>
                <w:bCs/>
                <w:sz w:val="24"/>
                <w:szCs w:val="24"/>
                <w:lang w:eastAsia="ru-RU"/>
              </w:rPr>
              <w:lastRenderedPageBreak/>
              <w:t>2018</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lastRenderedPageBreak/>
              <w:t>Серова М.А., методист</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lastRenderedPageBreak/>
              <w:t>Руководители структурных подразделений, педагоги Дворца</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lastRenderedPageBreak/>
              <w:t xml:space="preserve">Реализация  электронного обучения, повышение доступности </w:t>
            </w:r>
            <w:r w:rsidRPr="00E857F1">
              <w:rPr>
                <w:rFonts w:ascii="Times New Roman" w:hAnsi="Times New Roman"/>
                <w:sz w:val="24"/>
                <w:szCs w:val="24"/>
              </w:rPr>
              <w:lastRenderedPageBreak/>
              <w:t>и качества обучения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pStyle w:val="a3"/>
              <w:keepNext/>
              <w:widowControl w:val="0"/>
              <w:spacing w:after="0" w:line="240" w:lineRule="auto"/>
              <w:ind w:left="0"/>
              <w:rPr>
                <w:rFonts w:ascii="Times New Roman" w:hAnsi="Times New Roman"/>
                <w:color w:val="000000"/>
                <w:sz w:val="24"/>
                <w:szCs w:val="24"/>
                <w:shd w:val="clear" w:color="auto" w:fill="FFFFFF"/>
              </w:rPr>
            </w:pPr>
            <w:r w:rsidRPr="00E857F1">
              <w:rPr>
                <w:rFonts w:ascii="Times New Roman" w:hAnsi="Times New Roman"/>
                <w:color w:val="000000"/>
                <w:sz w:val="24"/>
                <w:szCs w:val="24"/>
                <w:shd w:val="clear" w:color="auto" w:fill="FFFFFF"/>
              </w:rPr>
              <w:t xml:space="preserve">Разработка и реализация проектов </w:t>
            </w:r>
            <w:r w:rsidRPr="00E857F1">
              <w:rPr>
                <w:rFonts w:ascii="Times New Roman" w:hAnsi="Times New Roman"/>
                <w:sz w:val="24"/>
                <w:szCs w:val="24"/>
              </w:rPr>
              <w:t>на основе ИКТ</w:t>
            </w:r>
            <w:r w:rsidRPr="00E857F1">
              <w:rPr>
                <w:rFonts w:ascii="Times New Roman" w:hAnsi="Times New Roman"/>
                <w:color w:val="000000"/>
                <w:sz w:val="24"/>
                <w:szCs w:val="24"/>
                <w:shd w:val="clear" w:color="auto" w:fill="FFFFFF"/>
              </w:rPr>
              <w:t>:</w:t>
            </w:r>
          </w:p>
          <w:p w:rsidR="005A4D78" w:rsidRPr="00E857F1" w:rsidRDefault="005A4D78" w:rsidP="00CD7C89">
            <w:pPr>
              <w:pStyle w:val="a3"/>
              <w:keepNext/>
              <w:widowControl w:val="0"/>
              <w:numPr>
                <w:ilvl w:val="0"/>
                <w:numId w:val="13"/>
              </w:numPr>
              <w:spacing w:after="0" w:line="240" w:lineRule="auto"/>
              <w:ind w:left="0" w:firstLine="0"/>
              <w:rPr>
                <w:rFonts w:ascii="Times New Roman" w:hAnsi="Times New Roman"/>
                <w:sz w:val="24"/>
                <w:szCs w:val="24"/>
              </w:rPr>
            </w:pPr>
            <w:r w:rsidRPr="00E857F1">
              <w:rPr>
                <w:rFonts w:ascii="Times New Roman" w:hAnsi="Times New Roman"/>
                <w:sz w:val="24"/>
                <w:szCs w:val="24"/>
              </w:rPr>
              <w:t xml:space="preserve">«Шахматы </w:t>
            </w:r>
            <w:r w:rsidRPr="00E857F1">
              <w:rPr>
                <w:rFonts w:ascii="Times New Roman" w:hAnsi="Times New Roman"/>
                <w:sz w:val="24"/>
                <w:szCs w:val="24"/>
                <w:lang w:val="en-US"/>
              </w:rPr>
              <w:t>XXI</w:t>
            </w:r>
            <w:r w:rsidRPr="00E857F1">
              <w:rPr>
                <w:rFonts w:ascii="Times New Roman" w:hAnsi="Times New Roman"/>
                <w:sz w:val="24"/>
                <w:szCs w:val="24"/>
              </w:rPr>
              <w:t xml:space="preserve"> века» учебный проект на основе ИКТ </w:t>
            </w:r>
          </w:p>
          <w:p w:rsidR="005A4D78" w:rsidRPr="00E857F1" w:rsidRDefault="005A4D78" w:rsidP="00CD7C89">
            <w:pPr>
              <w:pStyle w:val="a3"/>
              <w:keepNext/>
              <w:widowControl w:val="0"/>
              <w:numPr>
                <w:ilvl w:val="0"/>
                <w:numId w:val="13"/>
              </w:numPr>
              <w:spacing w:after="0" w:line="240" w:lineRule="auto"/>
              <w:ind w:left="0" w:firstLine="0"/>
              <w:rPr>
                <w:rFonts w:ascii="Times New Roman" w:hAnsi="Times New Roman"/>
                <w:bCs/>
                <w:sz w:val="24"/>
                <w:szCs w:val="24"/>
                <w:lang w:eastAsia="ru-RU"/>
              </w:rPr>
            </w:pPr>
            <w:r w:rsidRPr="00E857F1">
              <w:rPr>
                <w:rFonts w:ascii="Times New Roman" w:hAnsi="Times New Roman"/>
                <w:color w:val="000000"/>
                <w:sz w:val="24"/>
                <w:szCs w:val="24"/>
                <w:shd w:val="clear" w:color="auto" w:fill="FFFFFF"/>
              </w:rPr>
              <w:t>Сетевой проект «Герои Кузбасса»  и др.</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r w:rsidRPr="00E857F1">
              <w:rPr>
                <w:rFonts w:ascii="Times New Roman" w:hAnsi="Times New Roman"/>
                <w:bCs/>
                <w:sz w:val="24"/>
                <w:szCs w:val="24"/>
                <w:lang w:eastAsia="ru-RU"/>
              </w:rPr>
              <w:t>2017-2020</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 М.Я.</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Хоменко О.Р.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Реализация  обучения с использованием ДОТ, повышение доступности и качества обучения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81"/>
              </w:tabs>
              <w:spacing w:after="0" w:line="240" w:lineRule="auto"/>
              <w:ind w:left="0" w:firstLine="0"/>
              <w:rPr>
                <w:rFonts w:ascii="Times New Roman" w:hAnsi="Times New Roman"/>
                <w:bCs/>
                <w:sz w:val="24"/>
                <w:szCs w:val="24"/>
                <w:lang w:eastAsia="ru-RU"/>
              </w:rPr>
            </w:pPr>
            <w:proofErr w:type="gramStart"/>
            <w:r w:rsidRPr="00E857F1">
              <w:rPr>
                <w:rFonts w:ascii="Times New Roman" w:hAnsi="Times New Roman"/>
                <w:bCs/>
                <w:sz w:val="24"/>
                <w:szCs w:val="24"/>
                <w:lang w:eastAsia="ru-RU"/>
              </w:rPr>
              <w:t>Маркетинговые исследования среди родителей, учащихся, педагогов  (изучение востребованности, возможностей, результатов  внедрения</w:t>
            </w:r>
            <w:proofErr w:type="gramEnd"/>
          </w:p>
          <w:p w:rsidR="005A4D78" w:rsidRPr="00E857F1" w:rsidRDefault="005A4D78" w:rsidP="00CD7C89">
            <w:pPr>
              <w:keepNext/>
              <w:widowControl w:val="0"/>
              <w:tabs>
                <w:tab w:val="left" w:pos="81"/>
              </w:tabs>
              <w:spacing w:after="0" w:line="240" w:lineRule="auto"/>
              <w:rPr>
                <w:rFonts w:ascii="Times New Roman" w:hAnsi="Times New Roman"/>
                <w:bCs/>
                <w:sz w:val="24"/>
                <w:szCs w:val="24"/>
                <w:lang w:eastAsia="ru-RU"/>
              </w:rPr>
            </w:pPr>
            <w:r w:rsidRPr="00E857F1">
              <w:rPr>
                <w:rFonts w:ascii="Times New Roman" w:hAnsi="Times New Roman"/>
                <w:bCs/>
                <w:sz w:val="24"/>
                <w:szCs w:val="24"/>
                <w:lang w:eastAsia="ru-RU"/>
              </w:rPr>
              <w:t>электронного обучения и обучения с использованием ДОТ)</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Ноябрь, май 2017-2018</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Осипова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bCs/>
                <w:sz w:val="24"/>
                <w:szCs w:val="24"/>
                <w:lang w:eastAsia="ru-RU"/>
              </w:rPr>
              <w:t>Изучение востребованности, возможностей, результатов  внедрения электронного обучения и обучения с использованием ДОТ</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303"/>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Конкурс электронных образовательных ресурсов Дворца творчества</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Ноябрь-декабрь 2018</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Руководители структурных подразделений, педагоги Дворца</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bCs/>
                <w:sz w:val="24"/>
                <w:szCs w:val="24"/>
                <w:lang w:eastAsia="ru-RU"/>
              </w:rPr>
              <w:t>Мотивация педагогов, выявление лучшего опыта и потенциальных возможностей создания ЭОР</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303"/>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Создание банка данных ЭОР Дворца творчества</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Январь-февраль 2019</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Единая информационная среда</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303"/>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Создание электронных портфолио одаренных учащихся</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bCs/>
                <w:sz w:val="24"/>
                <w:szCs w:val="24"/>
                <w:lang w:eastAsia="ru-RU"/>
              </w:rPr>
              <w:t>Сентябрь 2017– декабрь 2018 г.</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w:t>
            </w: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Руководители структурных подразделений, педагоги Дворца</w:t>
            </w: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Фиксация и учет достижений учащихся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298"/>
              </w:tabs>
              <w:spacing w:after="0" w:line="240" w:lineRule="auto"/>
              <w:ind w:left="15" w:hanging="15"/>
              <w:rPr>
                <w:rFonts w:ascii="Times New Roman" w:hAnsi="Times New Roman"/>
                <w:b/>
                <w:sz w:val="24"/>
                <w:szCs w:val="24"/>
              </w:rPr>
            </w:pPr>
            <w:proofErr w:type="gramStart"/>
            <w:r w:rsidRPr="00E857F1">
              <w:rPr>
                <w:rFonts w:ascii="Times New Roman" w:hAnsi="Times New Roman"/>
                <w:bCs/>
                <w:sz w:val="24"/>
                <w:szCs w:val="24"/>
                <w:lang w:eastAsia="ru-RU"/>
              </w:rPr>
              <w:t>Конкурсы,  конференции,  интеллектуальные марафоны, профильные смены с использованием дистанционных образовательных технологий в социально-</w:t>
            </w:r>
            <w:r w:rsidRPr="00E857F1">
              <w:rPr>
                <w:rFonts w:ascii="Times New Roman" w:hAnsi="Times New Roman"/>
                <w:bCs/>
                <w:sz w:val="24"/>
                <w:szCs w:val="24"/>
                <w:lang w:eastAsia="ru-RU"/>
              </w:rPr>
              <w:lastRenderedPageBreak/>
              <w:t>педагогической, естественнонаучной, художественно-эстетической направленностях</w:t>
            </w:r>
            <w:proofErr w:type="gramEnd"/>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r w:rsidRPr="00E857F1">
              <w:rPr>
                <w:rFonts w:ascii="Times New Roman" w:hAnsi="Times New Roman"/>
                <w:bCs/>
                <w:sz w:val="24"/>
                <w:szCs w:val="24"/>
                <w:lang w:eastAsia="ru-RU"/>
              </w:rPr>
              <w:lastRenderedPageBreak/>
              <w:t>2017  –2020</w:t>
            </w:r>
          </w:p>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 xml:space="preserve">Томми С.С., методист, руководитель регионального отделения МАН </w:t>
            </w:r>
            <w:r w:rsidRPr="00E857F1">
              <w:rPr>
                <w:rFonts w:ascii="Times New Roman" w:hAnsi="Times New Roman"/>
                <w:sz w:val="24"/>
                <w:szCs w:val="24"/>
              </w:rPr>
              <w:lastRenderedPageBreak/>
              <w:t>«Интеллект будущего» руководители структурных подразделений, педагоги</w:t>
            </w: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lastRenderedPageBreak/>
              <w:t xml:space="preserve">Расширение возможностей выявления и развития одаренности, вариативности и доступности участия учащихся </w:t>
            </w:r>
          </w:p>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sz w:val="24"/>
                <w:szCs w:val="24"/>
              </w:rPr>
              <w:t>в конкурсном движении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298"/>
              </w:tabs>
              <w:spacing w:after="0" w:line="240" w:lineRule="auto"/>
              <w:ind w:left="15" w:hanging="15"/>
              <w:rPr>
                <w:rFonts w:ascii="Times New Roman" w:hAnsi="Times New Roman"/>
                <w:bCs/>
                <w:sz w:val="24"/>
                <w:szCs w:val="24"/>
                <w:lang w:eastAsia="ru-RU"/>
              </w:rPr>
            </w:pPr>
            <w:r w:rsidRPr="00E857F1">
              <w:rPr>
                <w:rFonts w:ascii="Times New Roman" w:hAnsi="Times New Roman"/>
                <w:bCs/>
                <w:sz w:val="24"/>
                <w:szCs w:val="24"/>
                <w:lang w:eastAsia="ru-RU"/>
              </w:rPr>
              <w:t xml:space="preserve">Проведение городского интеллектуального марафона </w:t>
            </w:r>
            <w:r w:rsidRPr="00E857F1">
              <w:rPr>
                <w:rFonts w:ascii="Times New Roman" w:hAnsi="Times New Roman"/>
                <w:color w:val="00000A"/>
                <w:sz w:val="24"/>
                <w:szCs w:val="24"/>
                <w:shd w:val="clear" w:color="auto" w:fill="FFFFFF"/>
              </w:rPr>
              <w:t>«Современный Интернет - без опасностей и бед»</w:t>
            </w:r>
            <w:r w:rsidRPr="00E857F1">
              <w:rPr>
                <w:rFonts w:ascii="Times New Roman" w:hAnsi="Times New Roman"/>
                <w:sz w:val="24"/>
                <w:szCs w:val="24"/>
              </w:rPr>
              <w:t>, посвященного Всемирному Дню интернета</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r w:rsidRPr="00E857F1">
              <w:rPr>
                <w:rFonts w:ascii="Times New Roman" w:hAnsi="Times New Roman"/>
                <w:sz w:val="24"/>
                <w:szCs w:val="24"/>
              </w:rPr>
              <w:t>09.10. - 27.10.2017</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 зам. директора по УВР</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Повышение уровня знаний учащихся о проблемах безопасности использования сети Интернет, стимулирование их творческой и социальной активности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298"/>
              </w:tabs>
              <w:spacing w:after="0" w:line="240" w:lineRule="auto"/>
              <w:ind w:left="15" w:hanging="15"/>
              <w:rPr>
                <w:rFonts w:ascii="Times New Roman" w:hAnsi="Times New Roman"/>
                <w:bCs/>
                <w:sz w:val="24"/>
                <w:szCs w:val="24"/>
                <w:lang w:eastAsia="ru-RU"/>
              </w:rPr>
            </w:pPr>
            <w:r w:rsidRPr="00E857F1">
              <w:rPr>
                <w:rFonts w:ascii="Times New Roman" w:hAnsi="Times New Roman"/>
                <w:bCs/>
                <w:sz w:val="24"/>
                <w:szCs w:val="24"/>
                <w:lang w:eastAsia="ru-RU"/>
              </w:rPr>
              <w:t>Интеллектуально-творческие дистанционные конкурсы для дошкольников для раннего выявления и развития детской одаренности</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r w:rsidRPr="00E857F1">
              <w:rPr>
                <w:rFonts w:ascii="Times New Roman" w:hAnsi="Times New Roman"/>
                <w:bCs/>
                <w:sz w:val="24"/>
                <w:szCs w:val="24"/>
                <w:lang w:eastAsia="ru-RU"/>
              </w:rPr>
              <w:t>Март 2017  – апрель 2020</w:t>
            </w:r>
          </w:p>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p>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Асташкина А.А., методист, педагоги</w:t>
            </w: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bCs/>
                <w:sz w:val="24"/>
                <w:szCs w:val="24"/>
                <w:lang w:eastAsia="ru-RU"/>
              </w:rPr>
              <w:t>Раннее выявление и развитие детской одаренности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jc w:val="both"/>
              <w:rPr>
                <w:rFonts w:ascii="Times New Roman" w:hAnsi="Times New Roman"/>
                <w:sz w:val="24"/>
                <w:szCs w:val="24"/>
              </w:rPr>
            </w:pPr>
          </w:p>
        </w:tc>
        <w:tc>
          <w:tcPr>
            <w:tcW w:w="4375" w:type="dxa"/>
            <w:shd w:val="clear" w:color="auto" w:fill="auto"/>
          </w:tcPr>
          <w:p w:rsidR="005A4D78" w:rsidRPr="00E857F1" w:rsidRDefault="005A4D78" w:rsidP="00CD7C89">
            <w:pPr>
              <w:pStyle w:val="a3"/>
              <w:keepNext/>
              <w:widowControl w:val="0"/>
              <w:numPr>
                <w:ilvl w:val="0"/>
                <w:numId w:val="11"/>
              </w:numPr>
              <w:adjustRightInd w:val="0"/>
              <w:spacing w:after="0" w:line="240" w:lineRule="auto"/>
              <w:ind w:left="15" w:firstLine="0"/>
              <w:jc w:val="both"/>
              <w:rPr>
                <w:rFonts w:ascii="Times New Roman" w:hAnsi="Times New Roman"/>
                <w:sz w:val="24"/>
                <w:szCs w:val="24"/>
              </w:rPr>
            </w:pPr>
            <w:r w:rsidRPr="00E857F1">
              <w:rPr>
                <w:rFonts w:ascii="Times New Roman" w:hAnsi="Times New Roman"/>
                <w:sz w:val="24"/>
                <w:szCs w:val="24"/>
              </w:rPr>
              <w:t xml:space="preserve">Региональный конкурс исследовательских работ и проектов учащихся с 1 по 8 класс </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2017-2019 г</w:t>
            </w:r>
            <w:proofErr w:type="gramStart"/>
            <w:r w:rsidRPr="00E857F1">
              <w:rPr>
                <w:rFonts w:ascii="Times New Roman" w:hAnsi="Times New Roman"/>
                <w:sz w:val="24"/>
                <w:szCs w:val="24"/>
              </w:rPr>
              <w:t>.г</w:t>
            </w:r>
            <w:proofErr w:type="gramEnd"/>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Томми С.С., методист, руководитель регионального отделения МАН «Интеллект будущего» руководители структурных подразделений, педагоги</w:t>
            </w: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 xml:space="preserve">Расширение возможностей выявления и развития одаренности, вариативности и доступности участия учащихся </w:t>
            </w:r>
          </w:p>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в конкурсном движении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pStyle w:val="a3"/>
              <w:keepNext/>
              <w:widowControl w:val="0"/>
              <w:numPr>
                <w:ilvl w:val="0"/>
                <w:numId w:val="11"/>
              </w:numPr>
              <w:adjustRightInd w:val="0"/>
              <w:spacing w:after="0" w:line="240" w:lineRule="auto"/>
              <w:ind w:left="0" w:firstLine="15"/>
              <w:rPr>
                <w:rFonts w:ascii="Times New Roman" w:hAnsi="Times New Roman"/>
                <w:sz w:val="24"/>
                <w:szCs w:val="24"/>
              </w:rPr>
            </w:pPr>
            <w:r w:rsidRPr="00E857F1">
              <w:rPr>
                <w:rFonts w:ascii="Times New Roman" w:hAnsi="Times New Roman"/>
                <w:sz w:val="24"/>
                <w:szCs w:val="24"/>
              </w:rPr>
              <w:t xml:space="preserve">«Интеллектуальные каникулы» интеллектуальный марафон для учащихся общеобразовательных организаций </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Октябрь-ноябрь, январь</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 xml:space="preserve">Томми С.С., руководитель регионального отделения МАН «Интеллект будущего» руководители </w:t>
            </w:r>
            <w:r w:rsidRPr="00E857F1">
              <w:rPr>
                <w:rFonts w:ascii="Times New Roman" w:hAnsi="Times New Roman"/>
                <w:sz w:val="24"/>
                <w:szCs w:val="24"/>
              </w:rPr>
              <w:lastRenderedPageBreak/>
              <w:t>структурных подразделений, педагоги</w:t>
            </w:r>
          </w:p>
        </w:tc>
        <w:tc>
          <w:tcPr>
            <w:tcW w:w="3827" w:type="dxa"/>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lastRenderedPageBreak/>
              <w:t xml:space="preserve">Расширение возможностей выявления и развития одаренности, вариативности и доступности участия учащихся </w:t>
            </w:r>
          </w:p>
          <w:p w:rsidR="005A4D78" w:rsidRPr="00E857F1" w:rsidRDefault="005A4D78" w:rsidP="00CD7C89">
            <w:pPr>
              <w:keepNext/>
              <w:widowControl w:val="0"/>
              <w:tabs>
                <w:tab w:val="left" w:pos="1134"/>
              </w:tabs>
              <w:spacing w:after="0" w:line="240" w:lineRule="auto"/>
              <w:rPr>
                <w:rFonts w:ascii="Times New Roman" w:hAnsi="Times New Roman"/>
                <w:sz w:val="24"/>
                <w:szCs w:val="24"/>
              </w:rPr>
            </w:pPr>
            <w:r w:rsidRPr="00E857F1">
              <w:rPr>
                <w:rFonts w:ascii="Times New Roman" w:hAnsi="Times New Roman"/>
                <w:sz w:val="24"/>
                <w:szCs w:val="24"/>
              </w:rPr>
              <w:t>в конкурсном движении</w:t>
            </w:r>
          </w:p>
        </w:tc>
      </w:tr>
      <w:tr w:rsidR="005A4D78" w:rsidRPr="00E857F1" w:rsidTr="005A4D78">
        <w:tc>
          <w:tcPr>
            <w:tcW w:w="2537" w:type="dxa"/>
            <w:shd w:val="clear" w:color="auto" w:fill="auto"/>
          </w:tcPr>
          <w:p w:rsidR="005A4D78" w:rsidRPr="00E857F1" w:rsidRDefault="005A4D78" w:rsidP="00CD7C89">
            <w:pPr>
              <w:keepNext/>
              <w:widowControl w:val="0"/>
              <w:adjustRightInd w:val="0"/>
              <w:spacing w:after="0" w:line="240" w:lineRule="auto"/>
              <w:ind w:left="23"/>
              <w:jc w:val="both"/>
              <w:rPr>
                <w:rFonts w:ascii="Times New Roman" w:hAnsi="Times New Roman"/>
                <w:color w:val="FF0000"/>
                <w:sz w:val="24"/>
                <w:szCs w:val="24"/>
              </w:rPr>
            </w:pPr>
          </w:p>
        </w:tc>
        <w:tc>
          <w:tcPr>
            <w:tcW w:w="4375" w:type="dxa"/>
            <w:shd w:val="clear" w:color="auto" w:fill="auto"/>
          </w:tcPr>
          <w:p w:rsidR="005A4D78" w:rsidRPr="00E857F1" w:rsidRDefault="005A4D78" w:rsidP="00CD7C89">
            <w:pPr>
              <w:keepNext/>
              <w:widowControl w:val="0"/>
              <w:numPr>
                <w:ilvl w:val="0"/>
                <w:numId w:val="11"/>
              </w:numPr>
              <w:tabs>
                <w:tab w:val="left" w:pos="81"/>
              </w:tabs>
              <w:spacing w:after="0" w:line="240" w:lineRule="auto"/>
              <w:ind w:left="15" w:firstLine="0"/>
              <w:rPr>
                <w:rFonts w:ascii="Times New Roman" w:hAnsi="Times New Roman"/>
                <w:bCs/>
                <w:sz w:val="24"/>
                <w:szCs w:val="24"/>
                <w:lang w:eastAsia="ru-RU"/>
              </w:rPr>
            </w:pPr>
            <w:r w:rsidRPr="00E857F1">
              <w:rPr>
                <w:rFonts w:ascii="Times New Roman" w:hAnsi="Times New Roman"/>
                <w:bCs/>
                <w:sz w:val="24"/>
                <w:szCs w:val="24"/>
                <w:lang w:eastAsia="ru-RU"/>
              </w:rPr>
              <w:t xml:space="preserve">Разработка методических рекомендаций </w:t>
            </w:r>
            <w:r w:rsidRPr="00E857F1">
              <w:rPr>
                <w:rFonts w:ascii="Times New Roman" w:hAnsi="Times New Roman"/>
                <w:sz w:val="24"/>
                <w:szCs w:val="24"/>
              </w:rPr>
              <w:t>«Внедрение электронного обучения и дистанционных образовательных технологий в работу по развитию и поддержке талантливых детей и молодежи»</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bCs/>
                <w:sz w:val="24"/>
                <w:szCs w:val="24"/>
              </w:rPr>
              <w:t xml:space="preserve">Январь </w:t>
            </w:r>
            <w:proofErr w:type="gramStart"/>
            <w:r w:rsidRPr="00E857F1">
              <w:rPr>
                <w:rFonts w:ascii="Times New Roman" w:hAnsi="Times New Roman"/>
                <w:bCs/>
                <w:sz w:val="24"/>
                <w:szCs w:val="24"/>
              </w:rPr>
              <w:t>-а</w:t>
            </w:r>
            <w:proofErr w:type="gramEnd"/>
            <w:r w:rsidRPr="00E857F1">
              <w:rPr>
                <w:rFonts w:ascii="Times New Roman" w:hAnsi="Times New Roman"/>
                <w:sz w:val="24"/>
                <w:szCs w:val="24"/>
              </w:rPr>
              <w:t>прель 2019</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Рабочая группа проекта</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p>
        </w:tc>
      </w:tr>
      <w:tr w:rsidR="00165338" w:rsidRPr="0064040A" w:rsidTr="005A4D78">
        <w:tc>
          <w:tcPr>
            <w:tcW w:w="2537" w:type="dxa"/>
            <w:shd w:val="clear" w:color="auto" w:fill="auto"/>
          </w:tcPr>
          <w:p w:rsidR="00AC4AF0" w:rsidRPr="00CD7C89" w:rsidRDefault="00AC4AF0" w:rsidP="00CD7C89">
            <w:pPr>
              <w:keepNext/>
              <w:widowControl w:val="0"/>
              <w:adjustRightInd w:val="0"/>
              <w:spacing w:after="0" w:line="240" w:lineRule="auto"/>
              <w:ind w:left="23"/>
              <w:jc w:val="both"/>
              <w:rPr>
                <w:rFonts w:ascii="Times New Roman" w:hAnsi="Times New Roman"/>
                <w:sz w:val="24"/>
                <w:szCs w:val="24"/>
              </w:rPr>
            </w:pPr>
          </w:p>
        </w:tc>
        <w:tc>
          <w:tcPr>
            <w:tcW w:w="4375" w:type="dxa"/>
            <w:shd w:val="clear" w:color="auto" w:fill="auto"/>
          </w:tcPr>
          <w:p w:rsidR="00AC4AF0" w:rsidRPr="00CD7C89" w:rsidRDefault="00AC4AF0" w:rsidP="00CD7C89">
            <w:pPr>
              <w:keepNext/>
              <w:widowControl w:val="0"/>
              <w:numPr>
                <w:ilvl w:val="0"/>
                <w:numId w:val="11"/>
              </w:numPr>
              <w:tabs>
                <w:tab w:val="left" w:pos="81"/>
              </w:tabs>
              <w:spacing w:after="0" w:line="240" w:lineRule="auto"/>
              <w:ind w:left="15" w:firstLine="0"/>
              <w:rPr>
                <w:rFonts w:ascii="Times New Roman" w:hAnsi="Times New Roman"/>
                <w:bCs/>
                <w:sz w:val="24"/>
                <w:szCs w:val="24"/>
                <w:lang w:eastAsia="ru-RU"/>
              </w:rPr>
            </w:pPr>
            <w:r w:rsidRPr="00CD7C89">
              <w:rPr>
                <w:rFonts w:ascii="Times New Roman" w:hAnsi="Times New Roman"/>
                <w:bCs/>
                <w:sz w:val="24"/>
                <w:szCs w:val="24"/>
                <w:lang w:eastAsia="ru-RU"/>
              </w:rPr>
              <w:t xml:space="preserve">Психологическая экспертиза </w:t>
            </w:r>
            <w:r w:rsidR="007B4617" w:rsidRPr="00CD7C89">
              <w:rPr>
                <w:rFonts w:ascii="Times New Roman" w:hAnsi="Times New Roman"/>
                <w:bCs/>
                <w:sz w:val="24"/>
                <w:szCs w:val="24"/>
                <w:lang w:eastAsia="ru-RU"/>
              </w:rPr>
              <w:t>электронных образовательных ресурсов</w:t>
            </w:r>
            <w:r w:rsidR="00BC1091" w:rsidRPr="00CD7C89">
              <w:rPr>
                <w:rFonts w:ascii="Times New Roman" w:hAnsi="Times New Roman"/>
                <w:bCs/>
                <w:sz w:val="24"/>
                <w:szCs w:val="24"/>
                <w:lang w:eastAsia="ru-RU"/>
              </w:rPr>
              <w:t xml:space="preserve"> </w:t>
            </w:r>
            <w:r w:rsidR="007B4617" w:rsidRPr="00CD7C89">
              <w:rPr>
                <w:rFonts w:ascii="Times New Roman" w:hAnsi="Times New Roman"/>
                <w:bCs/>
                <w:sz w:val="24"/>
                <w:szCs w:val="24"/>
                <w:lang w:eastAsia="ru-RU"/>
              </w:rPr>
              <w:t>ориентированных на развитие одаренности</w:t>
            </w:r>
          </w:p>
        </w:tc>
        <w:tc>
          <w:tcPr>
            <w:tcW w:w="1701" w:type="dxa"/>
            <w:shd w:val="clear" w:color="auto" w:fill="auto"/>
          </w:tcPr>
          <w:p w:rsidR="0064040A" w:rsidRPr="00CD7C89" w:rsidRDefault="0064040A" w:rsidP="00CD7C89">
            <w:pPr>
              <w:keepNext/>
              <w:widowControl w:val="0"/>
              <w:tabs>
                <w:tab w:val="left" w:pos="1134"/>
              </w:tabs>
              <w:spacing w:after="0" w:line="240" w:lineRule="auto"/>
              <w:jc w:val="center"/>
              <w:rPr>
                <w:rFonts w:ascii="Times New Roman" w:hAnsi="Times New Roman"/>
                <w:bCs/>
                <w:sz w:val="24"/>
                <w:szCs w:val="24"/>
              </w:rPr>
            </w:pPr>
            <w:r w:rsidRPr="00CD7C89">
              <w:rPr>
                <w:rFonts w:ascii="Times New Roman" w:hAnsi="Times New Roman"/>
                <w:bCs/>
                <w:sz w:val="24"/>
                <w:szCs w:val="24"/>
              </w:rPr>
              <w:t>Февраль</w:t>
            </w:r>
          </w:p>
          <w:p w:rsidR="0064040A" w:rsidRPr="00CD7C89" w:rsidRDefault="0064040A" w:rsidP="00CD7C89">
            <w:pPr>
              <w:keepNext/>
              <w:widowControl w:val="0"/>
              <w:tabs>
                <w:tab w:val="left" w:pos="1134"/>
              </w:tabs>
              <w:spacing w:after="0" w:line="240" w:lineRule="auto"/>
              <w:jc w:val="center"/>
              <w:rPr>
                <w:rFonts w:ascii="Times New Roman" w:hAnsi="Times New Roman"/>
                <w:bCs/>
                <w:sz w:val="24"/>
                <w:szCs w:val="24"/>
              </w:rPr>
            </w:pPr>
            <w:r w:rsidRPr="00CD7C89">
              <w:rPr>
                <w:rFonts w:ascii="Times New Roman" w:hAnsi="Times New Roman"/>
                <w:bCs/>
                <w:sz w:val="24"/>
                <w:szCs w:val="24"/>
              </w:rPr>
              <w:t xml:space="preserve">2018- </w:t>
            </w:r>
          </w:p>
          <w:p w:rsidR="0064040A" w:rsidRPr="00CD7C89" w:rsidRDefault="0064040A" w:rsidP="00CD7C89">
            <w:pPr>
              <w:keepNext/>
              <w:widowControl w:val="0"/>
              <w:tabs>
                <w:tab w:val="left" w:pos="1134"/>
              </w:tabs>
              <w:spacing w:after="0" w:line="240" w:lineRule="auto"/>
              <w:jc w:val="center"/>
              <w:rPr>
                <w:rFonts w:ascii="Times New Roman" w:hAnsi="Times New Roman"/>
                <w:bCs/>
                <w:sz w:val="24"/>
                <w:szCs w:val="24"/>
              </w:rPr>
            </w:pPr>
            <w:r w:rsidRPr="00CD7C89">
              <w:rPr>
                <w:rFonts w:ascii="Times New Roman" w:hAnsi="Times New Roman"/>
                <w:bCs/>
                <w:sz w:val="24"/>
                <w:szCs w:val="24"/>
              </w:rPr>
              <w:t>апрель</w:t>
            </w:r>
          </w:p>
          <w:p w:rsidR="00AC4AF0" w:rsidRPr="00CD7C89" w:rsidRDefault="0064040A" w:rsidP="00CD7C89">
            <w:pPr>
              <w:keepNext/>
              <w:widowControl w:val="0"/>
              <w:tabs>
                <w:tab w:val="left" w:pos="1134"/>
              </w:tabs>
              <w:spacing w:after="0" w:line="240" w:lineRule="auto"/>
              <w:jc w:val="center"/>
              <w:rPr>
                <w:rFonts w:ascii="Times New Roman" w:hAnsi="Times New Roman"/>
                <w:bCs/>
                <w:sz w:val="24"/>
                <w:szCs w:val="24"/>
              </w:rPr>
            </w:pPr>
            <w:r w:rsidRPr="00CD7C89">
              <w:rPr>
                <w:rFonts w:ascii="Times New Roman" w:hAnsi="Times New Roman"/>
                <w:bCs/>
                <w:sz w:val="24"/>
                <w:szCs w:val="24"/>
              </w:rPr>
              <w:t>2020</w:t>
            </w:r>
          </w:p>
        </w:tc>
        <w:tc>
          <w:tcPr>
            <w:tcW w:w="2410" w:type="dxa"/>
            <w:shd w:val="clear" w:color="auto" w:fill="auto"/>
          </w:tcPr>
          <w:p w:rsidR="00AC4AF0" w:rsidRPr="00CD7C89" w:rsidRDefault="0064040A"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64040A" w:rsidRPr="00CD7C89" w:rsidRDefault="0064040A"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tc>
        <w:tc>
          <w:tcPr>
            <w:tcW w:w="3827" w:type="dxa"/>
          </w:tcPr>
          <w:p w:rsidR="00AC4AF0" w:rsidRPr="00CD7C89" w:rsidRDefault="0064040A"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П</w:t>
            </w:r>
            <w:r w:rsidR="00BC1091" w:rsidRPr="00CD7C89">
              <w:rPr>
                <w:rFonts w:ascii="Times New Roman" w:hAnsi="Times New Roman"/>
                <w:sz w:val="24"/>
                <w:szCs w:val="24"/>
              </w:rPr>
              <w:t>сихологическая</w:t>
            </w:r>
            <w:r w:rsidRPr="00CD7C89">
              <w:rPr>
                <w:rFonts w:ascii="Times New Roman" w:hAnsi="Times New Roman"/>
                <w:sz w:val="24"/>
                <w:szCs w:val="24"/>
              </w:rPr>
              <w:t xml:space="preserve"> </w:t>
            </w:r>
            <w:r w:rsidR="00BC1091" w:rsidRPr="00CD7C89">
              <w:rPr>
                <w:rFonts w:ascii="Times New Roman" w:hAnsi="Times New Roman"/>
                <w:sz w:val="24"/>
                <w:szCs w:val="24"/>
              </w:rPr>
              <w:t xml:space="preserve"> оценка</w:t>
            </w:r>
            <w:r w:rsidR="007B4617" w:rsidRPr="00CD7C89">
              <w:rPr>
                <w:rFonts w:ascii="Times New Roman" w:hAnsi="Times New Roman"/>
                <w:sz w:val="24"/>
                <w:szCs w:val="24"/>
              </w:rPr>
              <w:t xml:space="preserve"> </w:t>
            </w:r>
            <w:r w:rsidRPr="00CD7C89">
              <w:rPr>
                <w:rFonts w:ascii="Times New Roman" w:hAnsi="Times New Roman"/>
                <w:sz w:val="24"/>
                <w:szCs w:val="24"/>
              </w:rPr>
              <w:t xml:space="preserve"> эффективности использования ЭО</w:t>
            </w:r>
            <w:r w:rsidR="00BC1091" w:rsidRPr="00CD7C89">
              <w:rPr>
                <w:rFonts w:ascii="Times New Roman" w:hAnsi="Times New Roman"/>
                <w:sz w:val="24"/>
                <w:szCs w:val="24"/>
              </w:rPr>
              <w:t>Р</w:t>
            </w:r>
            <w:r w:rsidRPr="00CD7C89">
              <w:rPr>
                <w:rFonts w:ascii="Times New Roman" w:hAnsi="Times New Roman"/>
                <w:sz w:val="24"/>
                <w:szCs w:val="24"/>
              </w:rPr>
              <w:t xml:space="preserve"> по развитию и поддержке талантливых детей и молодежи</w:t>
            </w:r>
          </w:p>
        </w:tc>
      </w:tr>
      <w:tr w:rsidR="007B4617" w:rsidRPr="0064040A" w:rsidTr="005A4D78">
        <w:tc>
          <w:tcPr>
            <w:tcW w:w="2537" w:type="dxa"/>
            <w:shd w:val="clear" w:color="auto" w:fill="auto"/>
          </w:tcPr>
          <w:p w:rsidR="007B4617" w:rsidRPr="00CD7C89" w:rsidRDefault="007B4617" w:rsidP="00CD7C89">
            <w:pPr>
              <w:keepNext/>
              <w:widowControl w:val="0"/>
              <w:adjustRightInd w:val="0"/>
              <w:spacing w:after="0" w:line="240" w:lineRule="auto"/>
              <w:ind w:left="23"/>
              <w:jc w:val="both"/>
              <w:rPr>
                <w:rFonts w:ascii="Times New Roman" w:hAnsi="Times New Roman"/>
                <w:sz w:val="24"/>
                <w:szCs w:val="24"/>
              </w:rPr>
            </w:pPr>
          </w:p>
        </w:tc>
        <w:tc>
          <w:tcPr>
            <w:tcW w:w="4375" w:type="dxa"/>
            <w:shd w:val="clear" w:color="auto" w:fill="auto"/>
          </w:tcPr>
          <w:p w:rsidR="007B4617" w:rsidRPr="00CD7C89" w:rsidRDefault="007B4617" w:rsidP="00CD7C89">
            <w:pPr>
              <w:keepNext/>
              <w:widowControl w:val="0"/>
              <w:numPr>
                <w:ilvl w:val="0"/>
                <w:numId w:val="11"/>
              </w:numPr>
              <w:tabs>
                <w:tab w:val="left" w:pos="81"/>
              </w:tabs>
              <w:spacing w:after="0" w:line="240" w:lineRule="auto"/>
              <w:ind w:left="15" w:firstLine="0"/>
              <w:rPr>
                <w:rFonts w:ascii="Times New Roman" w:hAnsi="Times New Roman"/>
                <w:bCs/>
                <w:sz w:val="24"/>
                <w:szCs w:val="24"/>
                <w:lang w:eastAsia="ru-RU"/>
              </w:rPr>
            </w:pPr>
            <w:r w:rsidRPr="00CD7C89">
              <w:rPr>
                <w:rFonts w:ascii="Times New Roman" w:hAnsi="Times New Roman"/>
                <w:bCs/>
                <w:sz w:val="24"/>
                <w:szCs w:val="24"/>
                <w:lang w:eastAsia="ru-RU"/>
              </w:rPr>
              <w:t>Психологическая экспертиза дополнительных общеобразовательных общеразвивающих программ Дворца творчества, разработанных  с учетом подходов, методов, технологий и условий развития одаренности</w:t>
            </w:r>
          </w:p>
        </w:tc>
        <w:tc>
          <w:tcPr>
            <w:tcW w:w="1701" w:type="dxa"/>
            <w:shd w:val="clear" w:color="auto" w:fill="auto"/>
          </w:tcPr>
          <w:p w:rsidR="007B4617" w:rsidRPr="00CD7C89" w:rsidRDefault="00BC1091" w:rsidP="00CD7C89">
            <w:pPr>
              <w:keepNext/>
              <w:widowControl w:val="0"/>
              <w:tabs>
                <w:tab w:val="left" w:pos="1134"/>
              </w:tabs>
              <w:spacing w:after="0" w:line="240" w:lineRule="auto"/>
              <w:jc w:val="center"/>
              <w:rPr>
                <w:rFonts w:ascii="Times New Roman" w:hAnsi="Times New Roman"/>
                <w:bCs/>
                <w:sz w:val="24"/>
                <w:szCs w:val="24"/>
              </w:rPr>
            </w:pPr>
            <w:r w:rsidRPr="00CD7C89">
              <w:rPr>
                <w:rFonts w:ascii="Times New Roman" w:hAnsi="Times New Roman"/>
                <w:bCs/>
                <w:sz w:val="24"/>
                <w:szCs w:val="24"/>
              </w:rPr>
              <w:t>Декабрь 2017 –апрель 2020</w:t>
            </w:r>
          </w:p>
        </w:tc>
        <w:tc>
          <w:tcPr>
            <w:tcW w:w="2410" w:type="dxa"/>
            <w:shd w:val="clear" w:color="auto" w:fill="auto"/>
          </w:tcPr>
          <w:p w:rsidR="007B4617" w:rsidRPr="00CD7C89" w:rsidRDefault="007B461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7B4617" w:rsidRPr="00CD7C89" w:rsidRDefault="007B461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tc>
        <w:tc>
          <w:tcPr>
            <w:tcW w:w="3827" w:type="dxa"/>
          </w:tcPr>
          <w:p w:rsidR="007B4617" w:rsidRPr="00CD7C89" w:rsidRDefault="007B461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bCs/>
                <w:sz w:val="24"/>
                <w:szCs w:val="24"/>
                <w:lang w:eastAsia="ru-RU"/>
              </w:rPr>
              <w:t xml:space="preserve">Психологический анализ </w:t>
            </w:r>
            <w:r w:rsidR="00BC1091" w:rsidRPr="00CD7C89">
              <w:rPr>
                <w:rFonts w:ascii="Times New Roman" w:hAnsi="Times New Roman"/>
                <w:bCs/>
                <w:sz w:val="24"/>
                <w:szCs w:val="24"/>
                <w:lang w:eastAsia="ru-RU"/>
              </w:rPr>
              <w:t xml:space="preserve"> соответствия </w:t>
            </w:r>
            <w:r w:rsidRPr="00CD7C89">
              <w:rPr>
                <w:rFonts w:ascii="Times New Roman" w:hAnsi="Times New Roman"/>
                <w:bCs/>
                <w:sz w:val="24"/>
                <w:szCs w:val="24"/>
                <w:lang w:eastAsia="ru-RU"/>
              </w:rPr>
              <w:t>дополнительных общеобразовательных общеразвивающих программ</w:t>
            </w:r>
            <w:r w:rsidR="00BC1091" w:rsidRPr="00CD7C89">
              <w:rPr>
                <w:rFonts w:ascii="Times New Roman" w:hAnsi="Times New Roman"/>
                <w:bCs/>
                <w:sz w:val="24"/>
                <w:szCs w:val="24"/>
                <w:lang w:eastAsia="ru-RU"/>
              </w:rPr>
              <w:t xml:space="preserve"> </w:t>
            </w:r>
            <w:r w:rsidR="00F4401B" w:rsidRPr="00CD7C89">
              <w:rPr>
                <w:rFonts w:ascii="Times New Roman" w:hAnsi="Times New Roman"/>
                <w:bCs/>
                <w:sz w:val="24"/>
                <w:szCs w:val="24"/>
                <w:lang w:eastAsia="ru-RU"/>
              </w:rPr>
              <w:t>Дворца творчества</w:t>
            </w:r>
            <w:r w:rsidR="00BC1091" w:rsidRPr="00CD7C89">
              <w:rPr>
                <w:rFonts w:ascii="Times New Roman" w:hAnsi="Times New Roman"/>
                <w:bCs/>
                <w:sz w:val="24"/>
                <w:szCs w:val="24"/>
                <w:lang w:eastAsia="ru-RU"/>
              </w:rPr>
              <w:t xml:space="preserve"> методам, технологиям и условиям</w:t>
            </w:r>
            <w:r w:rsidRPr="00CD7C89">
              <w:rPr>
                <w:rFonts w:ascii="Times New Roman" w:hAnsi="Times New Roman"/>
                <w:bCs/>
                <w:sz w:val="24"/>
                <w:szCs w:val="24"/>
                <w:lang w:eastAsia="ru-RU"/>
              </w:rPr>
              <w:t xml:space="preserve"> развития одаренности</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jc w:val="both"/>
              <w:rPr>
                <w:rFonts w:ascii="Times New Roman" w:hAnsi="Times New Roman"/>
                <w:sz w:val="24"/>
                <w:szCs w:val="24"/>
              </w:rPr>
            </w:pPr>
            <w:r w:rsidRPr="00E857F1">
              <w:rPr>
                <w:rFonts w:ascii="Times New Roman" w:hAnsi="Times New Roman"/>
                <w:sz w:val="24"/>
                <w:szCs w:val="24"/>
              </w:rPr>
              <w:t xml:space="preserve">Повышение профессионального мастерства педагогов рабочей группы инновационного проекта </w:t>
            </w:r>
            <w:r w:rsidRPr="00E857F1">
              <w:rPr>
                <w:rFonts w:ascii="Times New Roman" w:hAnsi="Times New Roman" w:cs="Times New Roman"/>
                <w:sz w:val="24"/>
                <w:szCs w:val="24"/>
              </w:rPr>
              <w:t xml:space="preserve">«Организация работы по развитию и поддержке талантливых детей и молодежи с использованием электронного обучения и </w:t>
            </w:r>
            <w:r w:rsidRPr="00E857F1">
              <w:rPr>
                <w:rFonts w:ascii="Times New Roman" w:hAnsi="Times New Roman" w:cs="Times New Roman"/>
                <w:sz w:val="24"/>
                <w:szCs w:val="24"/>
              </w:rPr>
              <w:lastRenderedPageBreak/>
              <w:t>дистанционных образовательных технологий»</w:t>
            </w:r>
          </w:p>
        </w:tc>
        <w:tc>
          <w:tcPr>
            <w:tcW w:w="4375" w:type="dxa"/>
            <w:shd w:val="clear" w:color="auto" w:fill="auto"/>
          </w:tcPr>
          <w:p w:rsidR="005A4D78" w:rsidRPr="00E857F1" w:rsidRDefault="005A4D78" w:rsidP="00CD7C89">
            <w:pPr>
              <w:keepNext/>
              <w:widowControl w:val="0"/>
              <w:numPr>
                <w:ilvl w:val="0"/>
                <w:numId w:val="12"/>
              </w:numPr>
              <w:tabs>
                <w:tab w:val="left" w:pos="298"/>
              </w:tabs>
              <w:spacing w:after="0" w:line="240" w:lineRule="auto"/>
              <w:ind w:left="0" w:firstLine="0"/>
              <w:rPr>
                <w:rFonts w:ascii="Times New Roman" w:hAnsi="Times New Roman"/>
                <w:bCs/>
                <w:sz w:val="24"/>
                <w:szCs w:val="24"/>
                <w:lang w:eastAsia="ru-RU"/>
              </w:rPr>
            </w:pPr>
            <w:r w:rsidRPr="00E857F1">
              <w:rPr>
                <w:rFonts w:ascii="Times New Roman" w:hAnsi="Times New Roman"/>
                <w:bCs/>
                <w:sz w:val="24"/>
                <w:szCs w:val="24"/>
                <w:lang w:eastAsia="ru-RU"/>
              </w:rPr>
              <w:lastRenderedPageBreak/>
              <w:t>Работа проблемно-творческой группы «</w:t>
            </w:r>
            <w:r w:rsidRPr="00E857F1">
              <w:rPr>
                <w:rFonts w:ascii="Times New Roman" w:hAnsi="Times New Roman"/>
                <w:sz w:val="24"/>
                <w:szCs w:val="24"/>
              </w:rPr>
              <w:t>Электронное обучение и дистанционные образовательные технологии в дополнительном образовании»</w:t>
            </w:r>
            <w:r w:rsidRPr="00E857F1">
              <w:rPr>
                <w:rFonts w:ascii="Times New Roman" w:hAnsi="Times New Roman"/>
                <w:bCs/>
                <w:sz w:val="24"/>
                <w:szCs w:val="24"/>
                <w:lang w:eastAsia="ru-RU"/>
              </w:rPr>
              <w:t xml:space="preserve">.  </w:t>
            </w:r>
          </w:p>
          <w:p w:rsidR="005A4D78" w:rsidRPr="00E857F1" w:rsidRDefault="005A4D78" w:rsidP="00CD7C89">
            <w:pPr>
              <w:keepNext/>
              <w:widowControl w:val="0"/>
              <w:tabs>
                <w:tab w:val="left" w:pos="298"/>
              </w:tabs>
              <w:spacing w:after="0" w:line="240" w:lineRule="auto"/>
              <w:rPr>
                <w:rFonts w:ascii="Times New Roman" w:hAnsi="Times New Roman"/>
                <w:bCs/>
                <w:sz w:val="24"/>
                <w:szCs w:val="24"/>
                <w:lang w:eastAsia="ru-RU"/>
              </w:rPr>
            </w:pPr>
            <w:r w:rsidRPr="00E857F1">
              <w:rPr>
                <w:rFonts w:ascii="Times New Roman" w:hAnsi="Times New Roman"/>
                <w:bCs/>
                <w:sz w:val="24"/>
                <w:szCs w:val="24"/>
                <w:lang w:eastAsia="ru-RU"/>
              </w:rPr>
              <w:t>Обучающие семинары-практикумы для педагогов Дворца творчества:</w:t>
            </w:r>
          </w:p>
          <w:p w:rsidR="005A4D78" w:rsidRPr="00E857F1" w:rsidRDefault="005A4D78" w:rsidP="00CD7C89">
            <w:pPr>
              <w:keepNext/>
              <w:widowControl w:val="0"/>
              <w:tabs>
                <w:tab w:val="left" w:pos="298"/>
              </w:tabs>
              <w:spacing w:after="0" w:line="240" w:lineRule="auto"/>
              <w:rPr>
                <w:rFonts w:ascii="Times New Roman" w:hAnsi="Times New Roman"/>
                <w:bCs/>
                <w:sz w:val="24"/>
                <w:szCs w:val="24"/>
                <w:lang w:eastAsia="ru-RU"/>
              </w:rPr>
            </w:pPr>
            <w:r w:rsidRPr="00E857F1">
              <w:rPr>
                <w:rFonts w:ascii="Times New Roman" w:hAnsi="Times New Roman"/>
                <w:bCs/>
                <w:sz w:val="24"/>
                <w:szCs w:val="24"/>
                <w:lang w:eastAsia="ru-RU"/>
              </w:rPr>
              <w:t xml:space="preserve">- «Возможности использования электронного обучения и дистанционных образовательных технологий в дополнительном образовании. Электронные образовательные ресурсы и их </w:t>
            </w:r>
            <w:r w:rsidRPr="00E857F1">
              <w:rPr>
                <w:rFonts w:ascii="Times New Roman" w:hAnsi="Times New Roman"/>
                <w:bCs/>
                <w:sz w:val="24"/>
                <w:szCs w:val="24"/>
                <w:lang w:eastAsia="ru-RU"/>
              </w:rPr>
              <w:lastRenderedPageBreak/>
              <w:t xml:space="preserve">разновидности» </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lastRenderedPageBreak/>
              <w:t>2017</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привлеченные специалисты вузов</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Повышение профессионального мастерства педагогов в вопросах развития детской одаренности с использованием ДОТ и электронного обучения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298"/>
              </w:tabs>
              <w:spacing w:after="0" w:line="240" w:lineRule="auto"/>
              <w:rPr>
                <w:rFonts w:ascii="Times New Roman" w:hAnsi="Times New Roman"/>
                <w:bCs/>
                <w:sz w:val="24"/>
                <w:szCs w:val="24"/>
                <w:lang w:eastAsia="ru-RU"/>
              </w:rPr>
            </w:pPr>
            <w:r w:rsidRPr="00E857F1">
              <w:rPr>
                <w:rFonts w:ascii="Times New Roman" w:hAnsi="Times New Roman"/>
                <w:bCs/>
                <w:sz w:val="24"/>
                <w:szCs w:val="24"/>
                <w:lang w:eastAsia="ru-RU"/>
              </w:rPr>
              <w:t>- «Технология создания электронного образовательного ресурса»</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привлеченные специалисты вузов</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sz w:val="24"/>
                <w:szCs w:val="24"/>
              </w:rPr>
              <w:t>- «Особенности организации образовательного процесса с применением электронного обучения и дистанционных образовательных технологий»</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2017</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привлеченные специалисты вузов</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«Особенности подготовки и проведения образовательного события с использованием ДОТ»</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2017</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привлеченные специалисты вузов</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sz w:val="24"/>
                <w:szCs w:val="24"/>
              </w:rPr>
            </w:pPr>
            <w:r w:rsidRPr="00E857F1">
              <w:rPr>
                <w:rFonts w:ascii="Times New Roman" w:hAnsi="Times New Roman" w:cs="Times New Roman"/>
                <w:sz w:val="24"/>
                <w:szCs w:val="24"/>
              </w:rPr>
              <w:t>- «Учебные сетевые проекты: опыт реализации»</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2018</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 xml:space="preserve">привлеченные </w:t>
            </w:r>
            <w:r w:rsidRPr="00E857F1">
              <w:rPr>
                <w:rFonts w:ascii="Times New Roman" w:hAnsi="Times New Roman"/>
                <w:sz w:val="24"/>
                <w:szCs w:val="24"/>
              </w:rPr>
              <w:lastRenderedPageBreak/>
              <w:t>специалисты вузов</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lastRenderedPageBreak/>
              <w:t>Повышение профессионального мастерства педагогов</w:t>
            </w:r>
          </w:p>
        </w:tc>
      </w:tr>
      <w:tr w:rsidR="005A4D78" w:rsidRPr="00E857F1" w:rsidTr="005A4D78">
        <w:trPr>
          <w:trHeight w:val="603"/>
        </w:trPr>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sz w:val="24"/>
                <w:szCs w:val="24"/>
              </w:rPr>
              <w:t>- «Система оценки эффективности  использования электронного обучения и дистанционных образовательных технологий в дополнительном образовании</w:t>
            </w:r>
            <w:r w:rsidRPr="00E857F1">
              <w:rPr>
                <w:rFonts w:ascii="Times New Roman" w:hAnsi="Times New Roman"/>
                <w:bCs/>
                <w:sz w:val="24"/>
                <w:szCs w:val="24"/>
                <w:lang w:eastAsia="ru-RU"/>
              </w:rPr>
              <w:t>»</w:t>
            </w:r>
          </w:p>
        </w:tc>
        <w:tc>
          <w:tcPr>
            <w:tcW w:w="1701"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2018</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Владимирова А.С.</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методисты,</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привлеченные специалисты вузов</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 Участие в постоянно действующем семинаре (</w:t>
            </w:r>
            <w:proofErr w:type="spellStart"/>
            <w:r w:rsidRPr="00E857F1">
              <w:rPr>
                <w:rFonts w:ascii="Times New Roman" w:hAnsi="Times New Roman" w:cs="Times New Roman"/>
                <w:sz w:val="24"/>
                <w:szCs w:val="24"/>
              </w:rPr>
              <w:t>КРИПКиПРО</w:t>
            </w:r>
            <w:proofErr w:type="spellEnd"/>
            <w:r w:rsidRPr="00E857F1">
              <w:rPr>
                <w:rFonts w:ascii="Times New Roman" w:hAnsi="Times New Roman" w:cs="Times New Roman"/>
                <w:sz w:val="24"/>
                <w:szCs w:val="24"/>
              </w:rPr>
              <w:t xml:space="preserve">) «Инновационная деятельность как условие развития образовательной организации» </w:t>
            </w:r>
          </w:p>
        </w:tc>
        <w:tc>
          <w:tcPr>
            <w:tcW w:w="1701"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2017</w:t>
            </w:r>
          </w:p>
        </w:tc>
        <w:tc>
          <w:tcPr>
            <w:tcW w:w="2410" w:type="dxa"/>
            <w:shd w:val="clear" w:color="auto" w:fill="auto"/>
          </w:tcPr>
          <w:p w:rsidR="005A4D78" w:rsidRPr="00E857F1" w:rsidRDefault="005A4D78" w:rsidP="00CD7C89">
            <w:pPr>
              <w:keepNext/>
              <w:widowControl w:val="0"/>
              <w:autoSpaceDE w:val="0"/>
              <w:autoSpaceDN w:val="0"/>
              <w:spacing w:after="0" w:line="240" w:lineRule="auto"/>
              <w:ind w:left="74"/>
              <w:jc w:val="center"/>
              <w:rPr>
                <w:rFonts w:ascii="Times New Roman" w:hAnsi="Times New Roman" w:cs="Times New Roman"/>
                <w:sz w:val="24"/>
                <w:szCs w:val="24"/>
              </w:rPr>
            </w:pPr>
            <w:r w:rsidRPr="00E857F1">
              <w:rPr>
                <w:rFonts w:ascii="Times New Roman" w:hAnsi="Times New Roman" w:cs="Times New Roman"/>
                <w:sz w:val="24"/>
                <w:szCs w:val="24"/>
              </w:rPr>
              <w:t>Методисты,</w:t>
            </w:r>
          </w:p>
          <w:p w:rsidR="005A4D78" w:rsidRPr="00E857F1" w:rsidRDefault="005A4D78" w:rsidP="00CD7C89">
            <w:pPr>
              <w:keepNext/>
              <w:widowControl w:val="0"/>
              <w:autoSpaceDE w:val="0"/>
              <w:autoSpaceDN w:val="0"/>
              <w:spacing w:after="0" w:line="240" w:lineRule="auto"/>
              <w:ind w:left="74"/>
              <w:jc w:val="center"/>
              <w:rPr>
                <w:rFonts w:ascii="Times New Roman" w:hAnsi="Times New Roman" w:cs="Times New Roman"/>
                <w:sz w:val="24"/>
                <w:szCs w:val="24"/>
              </w:rPr>
            </w:pPr>
            <w:r w:rsidRPr="00E857F1">
              <w:rPr>
                <w:rFonts w:ascii="Times New Roman" w:hAnsi="Times New Roman" w:cs="Times New Roman"/>
                <w:sz w:val="24"/>
                <w:szCs w:val="24"/>
              </w:rPr>
              <w:t>Зам. директора по НМР</w:t>
            </w:r>
          </w:p>
        </w:tc>
        <w:tc>
          <w:tcPr>
            <w:tcW w:w="3827" w:type="dxa"/>
          </w:tcPr>
          <w:p w:rsidR="005A4D78" w:rsidRPr="00E857F1" w:rsidRDefault="005A4D78" w:rsidP="00CD7C89">
            <w:pPr>
              <w:keepNext/>
              <w:widowControl w:val="0"/>
              <w:tabs>
                <w:tab w:val="left" w:pos="0"/>
              </w:tabs>
              <w:spacing w:after="0" w:line="240" w:lineRule="auto"/>
              <w:ind w:left="31" w:right="-5"/>
              <w:rPr>
                <w:rFonts w:ascii="Times New Roman" w:hAnsi="Times New Roman" w:cs="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Обучение на краткосрочных курсах «Организационно-методические основы управления проектом в образовательной организации» в рамках научно-методического проекта «Создание единой информационной среды в муниципальной системе образования» (МАОУ ДПО ИПК г</w:t>
            </w:r>
            <w:proofErr w:type="gramStart"/>
            <w:r w:rsidRPr="00E857F1">
              <w:rPr>
                <w:rFonts w:ascii="Times New Roman" w:hAnsi="Times New Roman" w:cs="Times New Roman"/>
                <w:sz w:val="24"/>
                <w:szCs w:val="24"/>
              </w:rPr>
              <w:t>.Н</w:t>
            </w:r>
            <w:proofErr w:type="gramEnd"/>
            <w:r w:rsidRPr="00E857F1">
              <w:rPr>
                <w:rFonts w:ascii="Times New Roman" w:hAnsi="Times New Roman" w:cs="Times New Roman"/>
                <w:sz w:val="24"/>
                <w:szCs w:val="24"/>
              </w:rPr>
              <w:t>овокузнецка)</w:t>
            </w:r>
          </w:p>
        </w:tc>
        <w:tc>
          <w:tcPr>
            <w:tcW w:w="1701"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2017</w:t>
            </w:r>
          </w:p>
        </w:tc>
        <w:tc>
          <w:tcPr>
            <w:tcW w:w="2410" w:type="dxa"/>
            <w:shd w:val="clear" w:color="auto" w:fill="auto"/>
          </w:tcPr>
          <w:p w:rsidR="005A4D78" w:rsidRPr="00E857F1" w:rsidRDefault="005A4D78" w:rsidP="00CD7C89">
            <w:pPr>
              <w:keepNext/>
              <w:widowControl w:val="0"/>
              <w:autoSpaceDE w:val="0"/>
              <w:autoSpaceDN w:val="0"/>
              <w:spacing w:after="0" w:line="240" w:lineRule="auto"/>
              <w:ind w:left="74"/>
              <w:jc w:val="center"/>
              <w:rPr>
                <w:rFonts w:ascii="Times New Roman" w:hAnsi="Times New Roman" w:cs="Times New Roman"/>
                <w:sz w:val="24"/>
                <w:szCs w:val="24"/>
              </w:rPr>
            </w:pPr>
            <w:r w:rsidRPr="00E857F1">
              <w:rPr>
                <w:rFonts w:ascii="Times New Roman" w:hAnsi="Times New Roman" w:cs="Times New Roman"/>
                <w:sz w:val="24"/>
                <w:szCs w:val="24"/>
              </w:rPr>
              <w:t>Методисты,</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Зам. директора по НМР</w:t>
            </w:r>
          </w:p>
        </w:tc>
        <w:tc>
          <w:tcPr>
            <w:tcW w:w="3827" w:type="dxa"/>
          </w:tcPr>
          <w:p w:rsidR="005A4D78" w:rsidRPr="00E857F1" w:rsidRDefault="005A4D78" w:rsidP="00CD7C89">
            <w:pPr>
              <w:keepNext/>
              <w:widowControl w:val="0"/>
              <w:tabs>
                <w:tab w:val="left" w:pos="0"/>
              </w:tabs>
              <w:spacing w:after="0" w:line="240" w:lineRule="auto"/>
              <w:ind w:left="31" w:right="-5"/>
              <w:rPr>
                <w:rFonts w:ascii="Times New Roman" w:hAnsi="Times New Roman" w:cs="Times New Roman"/>
                <w:sz w:val="24"/>
                <w:szCs w:val="24"/>
              </w:rPr>
            </w:pPr>
            <w:r w:rsidRPr="00E857F1">
              <w:rPr>
                <w:rFonts w:ascii="Times New Roman" w:hAnsi="Times New Roman"/>
                <w:sz w:val="24"/>
                <w:szCs w:val="24"/>
              </w:rPr>
              <w:t>Повышение профессионального мастерства педагогов</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993"/>
              </w:tabs>
              <w:spacing w:after="0" w:line="240" w:lineRule="auto"/>
              <w:ind w:left="0"/>
              <w:jc w:val="both"/>
              <w:rPr>
                <w:rFonts w:ascii="Times New Roman" w:hAnsi="Times New Roman"/>
                <w:sz w:val="24"/>
                <w:szCs w:val="24"/>
              </w:rPr>
            </w:pPr>
            <w:r w:rsidRPr="00E857F1">
              <w:rPr>
                <w:rFonts w:ascii="Times New Roman" w:hAnsi="Times New Roman"/>
                <w:sz w:val="24"/>
                <w:szCs w:val="24"/>
              </w:rPr>
              <w:t>Обеспечение открытости и общественного контроля  реализации инновационного проекта</w:t>
            </w:r>
          </w:p>
        </w:tc>
        <w:tc>
          <w:tcPr>
            <w:tcW w:w="4375" w:type="dxa"/>
            <w:shd w:val="clear" w:color="auto" w:fill="auto"/>
          </w:tcPr>
          <w:p w:rsidR="005A4D78" w:rsidRPr="00E857F1" w:rsidRDefault="005A4D78" w:rsidP="00CD7C89">
            <w:pPr>
              <w:keepNext/>
              <w:widowControl w:val="0"/>
              <w:tabs>
                <w:tab w:val="left" w:pos="303"/>
              </w:tabs>
              <w:spacing w:after="0" w:line="240" w:lineRule="auto"/>
              <w:ind w:firstLine="15"/>
              <w:rPr>
                <w:rFonts w:ascii="Times New Roman" w:hAnsi="Times New Roman"/>
                <w:bCs/>
                <w:sz w:val="24"/>
                <w:szCs w:val="24"/>
                <w:lang w:eastAsia="ru-RU"/>
              </w:rPr>
            </w:pPr>
            <w:r w:rsidRPr="00E857F1">
              <w:rPr>
                <w:rFonts w:ascii="Times New Roman" w:hAnsi="Times New Roman"/>
                <w:sz w:val="24"/>
                <w:szCs w:val="24"/>
              </w:rPr>
              <w:t>1. Р</w:t>
            </w:r>
            <w:r w:rsidRPr="00E857F1">
              <w:rPr>
                <w:rFonts w:ascii="Times New Roman" w:hAnsi="Times New Roman"/>
                <w:bCs/>
                <w:sz w:val="24"/>
                <w:szCs w:val="24"/>
                <w:lang w:eastAsia="ru-RU"/>
              </w:rPr>
              <w:t>абота профессионального сообщества педагогов по теме инновационной деятельности «Эксперимент</w:t>
            </w:r>
            <w:r>
              <w:rPr>
                <w:rFonts w:ascii="Times New Roman" w:hAnsi="Times New Roman"/>
                <w:bCs/>
                <w:sz w:val="24"/>
                <w:szCs w:val="24"/>
                <w:lang w:eastAsia="ru-RU"/>
              </w:rPr>
              <w:t>»</w:t>
            </w:r>
          </w:p>
          <w:p w:rsidR="005A4D78" w:rsidRPr="00E857F1" w:rsidRDefault="005A4D78" w:rsidP="00CD7C89">
            <w:pPr>
              <w:keepNext/>
              <w:widowControl w:val="0"/>
              <w:tabs>
                <w:tab w:val="left" w:pos="303"/>
              </w:tabs>
              <w:spacing w:after="0" w:line="240" w:lineRule="auto"/>
              <w:rPr>
                <w:rFonts w:ascii="Times New Roman" w:hAnsi="Times New Roman"/>
                <w:b/>
                <w:sz w:val="24"/>
                <w:szCs w:val="24"/>
              </w:rPr>
            </w:pP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r w:rsidRPr="00E857F1">
              <w:rPr>
                <w:rFonts w:ascii="Times New Roman" w:hAnsi="Times New Roman"/>
                <w:bCs/>
                <w:sz w:val="24"/>
                <w:szCs w:val="24"/>
                <w:lang w:eastAsia="ru-RU"/>
              </w:rPr>
              <w:t>2017  –2020</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Рабочая группа проекта</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Участие педагогической общественности в инновационной деятельности, открытость, профессиональное взаимодействие</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 xml:space="preserve">2.  Обсуждение полученных результатов </w:t>
            </w:r>
            <w:r w:rsidRPr="00E857F1">
              <w:rPr>
                <w:rFonts w:ascii="Times New Roman" w:hAnsi="Times New Roman"/>
                <w:bCs/>
                <w:sz w:val="24"/>
                <w:szCs w:val="24"/>
                <w:lang w:eastAsia="ru-RU"/>
              </w:rPr>
              <w:t xml:space="preserve">по теме инновационной деятельности педагогами города Новокузнецка и Кемеровской области в работе профессионального сообщества </w:t>
            </w:r>
            <w:r w:rsidRPr="00E857F1">
              <w:rPr>
                <w:rFonts w:ascii="Times New Roman" w:hAnsi="Times New Roman"/>
                <w:bCs/>
                <w:sz w:val="24"/>
                <w:szCs w:val="24"/>
                <w:lang w:eastAsia="ru-RU"/>
              </w:rPr>
              <w:lastRenderedPageBreak/>
              <w:t>педагогов</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lastRenderedPageBreak/>
              <w:t>Апрель 2017-апрель 2019</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 методист</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Рабочая группа проекта</w:t>
            </w:r>
          </w:p>
        </w:tc>
        <w:tc>
          <w:tcPr>
            <w:tcW w:w="3827" w:type="dxa"/>
          </w:tcPr>
          <w:p w:rsidR="005A4D78" w:rsidRPr="00E857F1" w:rsidRDefault="005A4D78" w:rsidP="00CD7C89">
            <w:pPr>
              <w:keepNext/>
              <w:widowControl w:val="0"/>
              <w:tabs>
                <w:tab w:val="left" w:pos="1134"/>
              </w:tabs>
              <w:spacing w:after="0" w:line="240" w:lineRule="auto"/>
              <w:jc w:val="center"/>
              <w:rPr>
                <w:rFonts w:ascii="Times New Roman" w:hAnsi="Times New Roman"/>
                <w:bCs/>
                <w:sz w:val="24"/>
                <w:szCs w:val="24"/>
                <w:lang w:eastAsia="ru-RU"/>
              </w:rPr>
            </w:pPr>
          </w:p>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Участие педагогической общественности в инновационной деятельности, открытость, профессиональное взаимодействие</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bCs/>
                <w:sz w:val="24"/>
                <w:szCs w:val="24"/>
                <w:lang w:eastAsia="ru-RU"/>
              </w:rPr>
            </w:pPr>
            <w:r w:rsidRPr="00E857F1">
              <w:rPr>
                <w:rFonts w:ascii="Times New Roman" w:hAnsi="Times New Roman"/>
                <w:bCs/>
                <w:sz w:val="24"/>
                <w:szCs w:val="24"/>
                <w:lang w:eastAsia="ru-RU"/>
              </w:rPr>
              <w:t xml:space="preserve">3. Сбор отзывов учащихся, родителей, педагогов </w:t>
            </w:r>
          </w:p>
          <w:p w:rsidR="005A4D78" w:rsidRPr="00E857F1" w:rsidRDefault="005A4D78" w:rsidP="00CD7C89">
            <w:pPr>
              <w:keepNext/>
              <w:widowControl w:val="0"/>
              <w:tabs>
                <w:tab w:val="left" w:pos="298"/>
              </w:tabs>
              <w:spacing w:after="0" w:line="240" w:lineRule="auto"/>
              <w:ind w:firstLine="15"/>
              <w:rPr>
                <w:rFonts w:ascii="Times New Roman" w:hAnsi="Times New Roman"/>
                <w:sz w:val="24"/>
                <w:szCs w:val="24"/>
              </w:rPr>
            </w:pP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Сентябрь 2017-апрель 2019</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Осипова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методист</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Выявление общественного мнения, проблем, положительного опыта</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4. Обобщение и презентация опыта работы. Участие в научно-практических конференциях муниципального, регионального, Всероссийского уровней, публикации</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b/>
                <w:sz w:val="24"/>
                <w:szCs w:val="24"/>
              </w:rPr>
            </w:pPr>
            <w:r w:rsidRPr="00E857F1">
              <w:rPr>
                <w:rFonts w:ascii="Times New Roman" w:hAnsi="Times New Roman"/>
                <w:sz w:val="24"/>
                <w:szCs w:val="24"/>
              </w:rPr>
              <w:t>2016-2019</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Руководители структурных подразделений, педагоги</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Диссеминация опыта работы по теме инновационной деятельности</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5. Областной мастер-класс «Использование метода «</w:t>
            </w:r>
            <w:proofErr w:type="spellStart"/>
            <w:r w:rsidRPr="00E857F1">
              <w:rPr>
                <w:rFonts w:ascii="Times New Roman" w:hAnsi="Times New Roman" w:cs="Times New Roman"/>
                <w:sz w:val="24"/>
                <w:szCs w:val="24"/>
                <w:lang w:val="en-US"/>
              </w:rPr>
              <w:t>Worldcafe</w:t>
            </w:r>
            <w:proofErr w:type="spellEnd"/>
            <w:r w:rsidRPr="00E857F1">
              <w:rPr>
                <w:rFonts w:ascii="Times New Roman" w:hAnsi="Times New Roman" w:cs="Times New Roman"/>
                <w:sz w:val="24"/>
                <w:szCs w:val="24"/>
              </w:rPr>
              <w:t xml:space="preserve">» для организации работы с одаренными детьми» в рамках областного  </w:t>
            </w:r>
            <w:r w:rsidRPr="00E857F1">
              <w:rPr>
                <w:rFonts w:ascii="Times New Roman" w:hAnsi="Times New Roman" w:cs="Times New Roman"/>
                <w:bCs/>
                <w:sz w:val="24"/>
                <w:szCs w:val="24"/>
              </w:rPr>
              <w:t>семинара</w:t>
            </w:r>
            <w:r w:rsidRPr="00E857F1">
              <w:rPr>
                <w:rFonts w:ascii="Times New Roman" w:hAnsi="Times New Roman" w:cs="Times New Roman"/>
                <w:sz w:val="24"/>
                <w:szCs w:val="24"/>
              </w:rPr>
              <w:t xml:space="preserve"> «</w:t>
            </w:r>
            <w:r w:rsidRPr="00E857F1">
              <w:rPr>
                <w:rFonts w:ascii="Times New Roman" w:hAnsi="Times New Roman" w:cs="Times New Roman"/>
                <w:color w:val="000000"/>
                <w:sz w:val="24"/>
                <w:szCs w:val="24"/>
                <w:shd w:val="clear" w:color="auto" w:fill="FFFFFF"/>
              </w:rPr>
              <w:t>Образовательные практики и продуктивные технологии в работе с одаренными детьми</w:t>
            </w:r>
            <w:r w:rsidRPr="00E857F1">
              <w:rPr>
                <w:rFonts w:ascii="Times New Roman" w:hAnsi="Times New Roman" w:cs="Times New Roman"/>
                <w:sz w:val="24"/>
                <w:szCs w:val="24"/>
              </w:rPr>
              <w:t>» на базе ГБНОУ «Губернаторский многопрофильный лицей-интернат»</w:t>
            </w:r>
          </w:p>
        </w:tc>
        <w:tc>
          <w:tcPr>
            <w:tcW w:w="1701"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11.01.17</w:t>
            </w:r>
          </w:p>
        </w:tc>
        <w:tc>
          <w:tcPr>
            <w:tcW w:w="2410"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Рубен П.Н.,</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Томми С.С.,</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Климова А.С.,</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proofErr w:type="spellStart"/>
            <w:r w:rsidRPr="00E857F1">
              <w:rPr>
                <w:rFonts w:ascii="Times New Roman" w:hAnsi="Times New Roman" w:cs="Times New Roman"/>
                <w:sz w:val="24"/>
                <w:szCs w:val="24"/>
              </w:rPr>
              <w:t>Хатова</w:t>
            </w:r>
            <w:proofErr w:type="spellEnd"/>
            <w:r w:rsidRPr="00E857F1">
              <w:rPr>
                <w:rFonts w:ascii="Times New Roman" w:hAnsi="Times New Roman" w:cs="Times New Roman"/>
                <w:sz w:val="24"/>
                <w:szCs w:val="24"/>
              </w:rPr>
              <w:t xml:space="preserve"> З.А.</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p>
        </w:tc>
        <w:tc>
          <w:tcPr>
            <w:tcW w:w="3827" w:type="dxa"/>
          </w:tcPr>
          <w:p w:rsidR="005A4D78" w:rsidRPr="00E857F1" w:rsidRDefault="005A4D78" w:rsidP="00CD7C89">
            <w:pPr>
              <w:keepNext/>
              <w:widowControl w:val="0"/>
              <w:autoSpaceDE w:val="0"/>
              <w:autoSpaceDN w:val="0"/>
              <w:spacing w:after="0" w:line="240" w:lineRule="auto"/>
              <w:ind w:left="72"/>
              <w:rPr>
                <w:rFonts w:ascii="Times New Roman" w:hAnsi="Times New Roman" w:cs="Times New Roman"/>
                <w:sz w:val="24"/>
                <w:szCs w:val="24"/>
              </w:rPr>
            </w:pPr>
            <w:r w:rsidRPr="00E857F1">
              <w:rPr>
                <w:rFonts w:ascii="Times New Roman" w:hAnsi="Times New Roman" w:cs="Times New Roman"/>
                <w:sz w:val="24"/>
                <w:szCs w:val="24"/>
              </w:rPr>
              <w:t>Обучение педагогов Кемеровской области, распространение передового опыта</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bCs/>
                <w:sz w:val="24"/>
                <w:szCs w:val="24"/>
                <w:lang w:eastAsia="ru-RU"/>
              </w:rPr>
              <w:t xml:space="preserve">6. </w:t>
            </w:r>
            <w:proofErr w:type="gramStart"/>
            <w:r w:rsidRPr="00E857F1">
              <w:rPr>
                <w:rFonts w:ascii="Times New Roman" w:hAnsi="Times New Roman"/>
                <w:bCs/>
                <w:sz w:val="24"/>
                <w:szCs w:val="24"/>
                <w:lang w:eastAsia="ru-RU"/>
              </w:rPr>
              <w:t xml:space="preserve">Участие в заседаниях Координационного совета по инновационной и экспериментальной деятельности в </w:t>
            </w:r>
            <w:proofErr w:type="spellStart"/>
            <w:r w:rsidRPr="00E857F1">
              <w:rPr>
                <w:rFonts w:ascii="Times New Roman" w:hAnsi="Times New Roman"/>
                <w:bCs/>
                <w:sz w:val="24"/>
                <w:szCs w:val="24"/>
                <w:lang w:eastAsia="ru-RU"/>
              </w:rPr>
              <w:t>КРИПКиПРО</w:t>
            </w:r>
            <w:proofErr w:type="spellEnd"/>
            <w:r w:rsidRPr="00E857F1">
              <w:rPr>
                <w:rFonts w:ascii="Times New Roman" w:hAnsi="Times New Roman"/>
                <w:bCs/>
                <w:sz w:val="24"/>
                <w:szCs w:val="24"/>
                <w:lang w:eastAsia="ru-RU"/>
              </w:rPr>
              <w:t xml:space="preserve"> – предоставление промежуточных и итогового отчетов</w:t>
            </w:r>
            <w:proofErr w:type="gramEnd"/>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cs="Times New Roman"/>
                <w:b/>
                <w:sz w:val="24"/>
                <w:szCs w:val="24"/>
              </w:rPr>
            </w:pPr>
            <w:r w:rsidRPr="00E857F1">
              <w:rPr>
                <w:rFonts w:ascii="Times New Roman" w:hAnsi="Times New Roman" w:cs="Times New Roman"/>
                <w:sz w:val="24"/>
                <w:szCs w:val="24"/>
              </w:rPr>
              <w:t>2016-2019</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Рубен П.Н.,</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зам. директора по УВР</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Серова М.А.,</w:t>
            </w:r>
          </w:p>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Томми С.С., методисты</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Предоставление информации об итогах инновационной деятельности</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i/>
                <w:sz w:val="24"/>
                <w:szCs w:val="24"/>
              </w:rPr>
            </w:pPr>
            <w:r w:rsidRPr="00E857F1">
              <w:rPr>
                <w:rFonts w:ascii="Times New Roman" w:hAnsi="Times New Roman" w:cs="Times New Roman"/>
                <w:sz w:val="24"/>
                <w:szCs w:val="24"/>
              </w:rPr>
              <w:t>7. XVIII городские Дни науки</w:t>
            </w:r>
            <w:r w:rsidRPr="00E857F1">
              <w:rPr>
                <w:rFonts w:ascii="Times New Roman" w:hAnsi="Times New Roman" w:cs="Times New Roman"/>
                <w:i/>
                <w:sz w:val="24"/>
                <w:szCs w:val="24"/>
              </w:rPr>
              <w:t xml:space="preserve"> </w:t>
            </w:r>
          </w:p>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i/>
                <w:sz w:val="24"/>
                <w:szCs w:val="24"/>
              </w:rPr>
              <w:t>Мастер-класс</w:t>
            </w:r>
            <w:r w:rsidRPr="00E857F1">
              <w:rPr>
                <w:rFonts w:ascii="Times New Roman" w:hAnsi="Times New Roman" w:cs="Times New Roman"/>
                <w:sz w:val="24"/>
                <w:szCs w:val="24"/>
              </w:rPr>
              <w:t xml:space="preserve">  «Образовательные практики и продуктивные технологии в работе с одаренными детьми в условиях дополнительного образования»</w:t>
            </w:r>
          </w:p>
        </w:tc>
        <w:tc>
          <w:tcPr>
            <w:tcW w:w="1701" w:type="dxa"/>
            <w:shd w:val="clear" w:color="auto" w:fill="auto"/>
          </w:tcPr>
          <w:p w:rsidR="005A4D78" w:rsidRPr="00E857F1" w:rsidRDefault="005A4D78" w:rsidP="00CD7C89">
            <w:pPr>
              <w:keepNext/>
              <w:widowControl w:val="0"/>
              <w:autoSpaceDE w:val="0"/>
              <w:autoSpaceDN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9.02.2017</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Рубен П.Н., Томми С.С., </w:t>
            </w:r>
            <w:proofErr w:type="spellStart"/>
            <w:r w:rsidRPr="00E857F1">
              <w:rPr>
                <w:rFonts w:ascii="Times New Roman" w:hAnsi="Times New Roman" w:cs="Times New Roman"/>
                <w:sz w:val="24"/>
                <w:szCs w:val="24"/>
              </w:rPr>
              <w:t>Хатова</w:t>
            </w:r>
            <w:proofErr w:type="spellEnd"/>
            <w:r w:rsidRPr="00E857F1">
              <w:rPr>
                <w:rFonts w:ascii="Times New Roman" w:hAnsi="Times New Roman" w:cs="Times New Roman"/>
                <w:sz w:val="24"/>
                <w:szCs w:val="24"/>
              </w:rPr>
              <w:t xml:space="preserve"> З.А. Климова А.С.,</w:t>
            </w:r>
          </w:p>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t>Серова М.А.</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Обобщение опыта, оформление и распространение результатов работы</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autoSpaceDE w:val="0"/>
              <w:autoSpaceDN w:val="0"/>
              <w:spacing w:after="0" w:line="240" w:lineRule="auto"/>
              <w:ind w:left="72"/>
              <w:rPr>
                <w:rFonts w:ascii="Times New Roman" w:hAnsi="Times New Roman" w:cs="Times New Roman"/>
                <w:sz w:val="24"/>
                <w:szCs w:val="24"/>
              </w:rPr>
            </w:pPr>
            <w:r w:rsidRPr="00E857F1">
              <w:rPr>
                <w:rFonts w:ascii="Times New Roman" w:hAnsi="Times New Roman" w:cs="Times New Roman"/>
                <w:sz w:val="24"/>
                <w:szCs w:val="24"/>
              </w:rPr>
              <w:t xml:space="preserve">8. Форум педагогического мастерства «Фестиваль мастер-классов» </w:t>
            </w:r>
            <w:r w:rsidRPr="00E857F1">
              <w:rPr>
                <w:rFonts w:ascii="Times New Roman" w:hAnsi="Times New Roman" w:cs="Times New Roman"/>
                <w:sz w:val="24"/>
                <w:szCs w:val="24"/>
                <w:lang w:val="en-US"/>
              </w:rPr>
              <w:t>XI</w:t>
            </w:r>
            <w:proofErr w:type="gramStart"/>
            <w:r w:rsidRPr="00E857F1">
              <w:rPr>
                <w:rFonts w:ascii="Times New Roman" w:hAnsi="Times New Roman" w:cs="Times New Roman"/>
                <w:sz w:val="24"/>
                <w:szCs w:val="24"/>
              </w:rPr>
              <w:t>Х</w:t>
            </w:r>
            <w:proofErr w:type="gramEnd"/>
            <w:r w:rsidRPr="00E857F1">
              <w:rPr>
                <w:rFonts w:ascii="Times New Roman" w:hAnsi="Times New Roman" w:cs="Times New Roman"/>
                <w:sz w:val="24"/>
                <w:szCs w:val="24"/>
              </w:rPr>
              <w:t xml:space="preserve"> специализированной выставки-ярмарки </w:t>
            </w:r>
            <w:r w:rsidRPr="00E857F1">
              <w:rPr>
                <w:rFonts w:ascii="Times New Roman" w:hAnsi="Times New Roman" w:cs="Times New Roman"/>
                <w:caps/>
                <w:sz w:val="24"/>
                <w:szCs w:val="24"/>
              </w:rPr>
              <w:t>«образование. Карьера»</w:t>
            </w:r>
            <w:r w:rsidRPr="00E857F1">
              <w:rPr>
                <w:rFonts w:ascii="Times New Roman" w:hAnsi="Times New Roman" w:cs="Times New Roman"/>
                <w:sz w:val="24"/>
                <w:szCs w:val="24"/>
              </w:rPr>
              <w:t xml:space="preserve"> </w:t>
            </w:r>
          </w:p>
          <w:p w:rsidR="005A4D78" w:rsidRPr="00E857F1" w:rsidRDefault="005A4D78" w:rsidP="00CD7C89">
            <w:pPr>
              <w:keepNext/>
              <w:widowControl w:val="0"/>
              <w:autoSpaceDE w:val="0"/>
              <w:autoSpaceDN w:val="0"/>
              <w:spacing w:after="0" w:line="240" w:lineRule="auto"/>
              <w:ind w:left="72"/>
              <w:rPr>
                <w:rFonts w:ascii="Times New Roman" w:hAnsi="Times New Roman" w:cs="Times New Roman"/>
                <w:sz w:val="24"/>
                <w:szCs w:val="24"/>
              </w:rPr>
            </w:pPr>
            <w:r w:rsidRPr="00E857F1">
              <w:rPr>
                <w:rFonts w:ascii="Times New Roman" w:hAnsi="Times New Roman" w:cs="Times New Roman"/>
                <w:sz w:val="24"/>
                <w:szCs w:val="24"/>
              </w:rPr>
              <w:lastRenderedPageBreak/>
              <w:t>Мастер-класс «Особенности создания электронных образовательных ресурсов для развития детской одаренности»</w:t>
            </w:r>
          </w:p>
        </w:tc>
        <w:tc>
          <w:tcPr>
            <w:tcW w:w="1701"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sz w:val="24"/>
                <w:szCs w:val="24"/>
              </w:rPr>
            </w:pPr>
            <w:r w:rsidRPr="00E857F1">
              <w:rPr>
                <w:rFonts w:ascii="Times New Roman" w:hAnsi="Times New Roman" w:cs="Times New Roman"/>
                <w:sz w:val="24"/>
                <w:szCs w:val="24"/>
              </w:rPr>
              <w:lastRenderedPageBreak/>
              <w:t>30.03.17</w:t>
            </w:r>
          </w:p>
        </w:tc>
        <w:tc>
          <w:tcPr>
            <w:tcW w:w="2410" w:type="dxa"/>
            <w:shd w:val="clear" w:color="auto" w:fill="auto"/>
          </w:tcPr>
          <w:p w:rsidR="005A4D78" w:rsidRPr="00E857F1" w:rsidRDefault="005A4D78" w:rsidP="00CD7C89">
            <w:pPr>
              <w:keepNext/>
              <w:widowControl w:val="0"/>
              <w:autoSpaceDE w:val="0"/>
              <w:autoSpaceDN w:val="0"/>
              <w:spacing w:after="0" w:line="240" w:lineRule="auto"/>
              <w:ind w:left="72"/>
              <w:jc w:val="center"/>
              <w:rPr>
                <w:rFonts w:ascii="Times New Roman" w:hAnsi="Times New Roman" w:cs="Times New Roman"/>
                <w:i/>
                <w:sz w:val="24"/>
                <w:szCs w:val="24"/>
              </w:rPr>
            </w:pPr>
            <w:r w:rsidRPr="00E857F1">
              <w:rPr>
                <w:rFonts w:ascii="Times New Roman" w:hAnsi="Times New Roman" w:cs="Times New Roman"/>
                <w:sz w:val="24"/>
                <w:szCs w:val="24"/>
              </w:rPr>
              <w:t>Владимирова А.С., Серова М.А.</w:t>
            </w:r>
          </w:p>
        </w:tc>
        <w:tc>
          <w:tcPr>
            <w:tcW w:w="3827" w:type="dxa"/>
          </w:tcPr>
          <w:p w:rsidR="005A4D78" w:rsidRPr="00E857F1" w:rsidRDefault="005A4D78" w:rsidP="00CD7C89">
            <w:pPr>
              <w:keepNext/>
              <w:widowControl w:val="0"/>
              <w:autoSpaceDE w:val="0"/>
              <w:autoSpaceDN w:val="0"/>
              <w:spacing w:after="0" w:line="240" w:lineRule="auto"/>
              <w:ind w:left="72"/>
              <w:rPr>
                <w:sz w:val="24"/>
                <w:szCs w:val="24"/>
              </w:rPr>
            </w:pPr>
            <w:r w:rsidRPr="00E857F1">
              <w:rPr>
                <w:rFonts w:ascii="Times New Roman" w:hAnsi="Times New Roman" w:cs="Times New Roman"/>
                <w:sz w:val="24"/>
                <w:szCs w:val="24"/>
              </w:rPr>
              <w:t>Обучение педагогов г</w:t>
            </w:r>
            <w:proofErr w:type="gramStart"/>
            <w:r w:rsidRPr="00E857F1">
              <w:rPr>
                <w:rFonts w:ascii="Times New Roman" w:hAnsi="Times New Roman" w:cs="Times New Roman"/>
                <w:sz w:val="24"/>
                <w:szCs w:val="24"/>
              </w:rPr>
              <w:t>.Н</w:t>
            </w:r>
            <w:proofErr w:type="gramEnd"/>
            <w:r w:rsidRPr="00E857F1">
              <w:rPr>
                <w:rFonts w:ascii="Times New Roman" w:hAnsi="Times New Roman" w:cs="Times New Roman"/>
                <w:sz w:val="24"/>
                <w:szCs w:val="24"/>
              </w:rPr>
              <w:t>овокузнецка, распространение передового опыта</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298"/>
              </w:tabs>
              <w:spacing w:after="0" w:line="240" w:lineRule="auto"/>
              <w:ind w:firstLine="15"/>
              <w:rPr>
                <w:rFonts w:ascii="Times New Roman" w:hAnsi="Times New Roman"/>
                <w:sz w:val="24"/>
                <w:szCs w:val="24"/>
              </w:rPr>
            </w:pPr>
            <w:r w:rsidRPr="00E857F1">
              <w:rPr>
                <w:rFonts w:ascii="Times New Roman" w:hAnsi="Times New Roman"/>
                <w:bCs/>
                <w:sz w:val="24"/>
                <w:szCs w:val="24"/>
                <w:lang w:eastAsia="ru-RU"/>
              </w:rPr>
              <w:t>9. Организация работа секции «</w:t>
            </w:r>
            <w:r w:rsidRPr="00E857F1">
              <w:rPr>
                <w:rFonts w:ascii="Times New Roman" w:hAnsi="Times New Roman"/>
                <w:sz w:val="24"/>
                <w:szCs w:val="24"/>
              </w:rPr>
              <w:t>Внедрение электронного обучения и дистанционных образовательных технологий в работу по развитию и поддержке талантливых детей и молодежи» на городских Днях науки</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 xml:space="preserve">2018 -2019 </w:t>
            </w:r>
          </w:p>
        </w:tc>
        <w:tc>
          <w:tcPr>
            <w:tcW w:w="2410"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Рабочая группа проекта</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sz w:val="24"/>
                <w:szCs w:val="24"/>
              </w:rPr>
              <w:t>Обобщение опыта, оформление и распространение результатов работы</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cs="Times New Roman"/>
                <w:sz w:val="24"/>
                <w:szCs w:val="24"/>
              </w:rPr>
            </w:pPr>
            <w:r w:rsidRPr="00E857F1">
              <w:rPr>
                <w:rFonts w:ascii="Times New Roman" w:hAnsi="Times New Roman" w:cs="Times New Roman"/>
                <w:color w:val="000000"/>
                <w:sz w:val="24"/>
                <w:szCs w:val="24"/>
              </w:rPr>
              <w:t>Расширение разнообразия программ, проектов и творческих</w:t>
            </w:r>
            <w:r w:rsidRPr="00E857F1">
              <w:rPr>
                <w:rFonts w:ascii="Times New Roman" w:hAnsi="Times New Roman" w:cs="Times New Roman"/>
                <w:color w:val="000000"/>
                <w:sz w:val="24"/>
                <w:szCs w:val="24"/>
              </w:rPr>
              <w:br/>
              <w:t>инициатив дополнительного образования в области технического творчества</w:t>
            </w: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Создание и работа на базе Дворца творчества новых объединений, реализация дополнительных общеобразовательных программ:</w:t>
            </w:r>
          </w:p>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 «Робототехника»;</w:t>
            </w:r>
          </w:p>
          <w:p w:rsidR="005A4D78" w:rsidRPr="00E857F1" w:rsidRDefault="005A4D78" w:rsidP="00CD7C89">
            <w:pPr>
              <w:keepNext/>
              <w:widowControl w:val="0"/>
              <w:tabs>
                <w:tab w:val="left" w:pos="303"/>
              </w:tabs>
              <w:spacing w:after="0" w:line="240" w:lineRule="auto"/>
              <w:rPr>
                <w:rFonts w:ascii="Times New Roman" w:hAnsi="Times New Roman" w:cs="Times New Roman"/>
                <w:sz w:val="24"/>
                <w:szCs w:val="24"/>
              </w:rPr>
            </w:pPr>
            <w:r w:rsidRPr="00E857F1">
              <w:rPr>
                <w:rFonts w:ascii="Times New Roman" w:hAnsi="Times New Roman"/>
                <w:sz w:val="24"/>
                <w:szCs w:val="24"/>
              </w:rPr>
              <w:t xml:space="preserve">- </w:t>
            </w:r>
            <w:r w:rsidRPr="00E857F1">
              <w:rPr>
                <w:rFonts w:ascii="Times New Roman" w:hAnsi="Times New Roman" w:cs="Times New Roman"/>
                <w:sz w:val="24"/>
                <w:szCs w:val="24"/>
              </w:rPr>
              <w:t>«Инженерное конструирование для младших школьников»;</w:t>
            </w:r>
          </w:p>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 «</w:t>
            </w:r>
            <w:proofErr w:type="spellStart"/>
            <w:r w:rsidRPr="00E857F1">
              <w:rPr>
                <w:rFonts w:ascii="Times New Roman" w:hAnsi="Times New Roman"/>
                <w:sz w:val="24"/>
                <w:szCs w:val="24"/>
              </w:rPr>
              <w:t>Лего</w:t>
            </w:r>
            <w:proofErr w:type="spellEnd"/>
            <w:r w:rsidRPr="00E857F1">
              <w:rPr>
                <w:rFonts w:ascii="Times New Roman" w:hAnsi="Times New Roman"/>
                <w:sz w:val="24"/>
                <w:szCs w:val="24"/>
              </w:rPr>
              <w:t>-конструирование» и др.</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Сахарова М.В., зав. отделом технического творчества</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proofErr w:type="spellStart"/>
            <w:r w:rsidRPr="00E857F1">
              <w:rPr>
                <w:rFonts w:ascii="Times New Roman" w:hAnsi="Times New Roman"/>
                <w:sz w:val="24"/>
                <w:szCs w:val="24"/>
              </w:rPr>
              <w:t>Гарайс</w:t>
            </w:r>
            <w:proofErr w:type="spellEnd"/>
            <w:r w:rsidRPr="00E857F1">
              <w:rPr>
                <w:rFonts w:ascii="Times New Roman" w:hAnsi="Times New Roman"/>
                <w:sz w:val="24"/>
                <w:szCs w:val="24"/>
              </w:rPr>
              <w:t xml:space="preserve"> В.А., </w:t>
            </w:r>
            <w:proofErr w:type="spellStart"/>
            <w:r w:rsidRPr="00E857F1">
              <w:rPr>
                <w:rFonts w:ascii="Times New Roman" w:hAnsi="Times New Roman"/>
                <w:sz w:val="24"/>
                <w:szCs w:val="24"/>
              </w:rPr>
              <w:t>зав</w:t>
            </w:r>
            <w:proofErr w:type="gramStart"/>
            <w:r w:rsidRPr="00E857F1">
              <w:rPr>
                <w:rFonts w:ascii="Times New Roman" w:hAnsi="Times New Roman"/>
                <w:sz w:val="24"/>
                <w:szCs w:val="24"/>
              </w:rPr>
              <w:t>.к</w:t>
            </w:r>
            <w:proofErr w:type="gramEnd"/>
            <w:r w:rsidRPr="00E857F1">
              <w:rPr>
                <w:rFonts w:ascii="Times New Roman" w:hAnsi="Times New Roman"/>
                <w:sz w:val="24"/>
                <w:szCs w:val="24"/>
              </w:rPr>
              <w:t>лубом</w:t>
            </w:r>
            <w:proofErr w:type="spellEnd"/>
            <w:r w:rsidRPr="00E857F1">
              <w:rPr>
                <w:rFonts w:ascii="Times New Roman" w:hAnsi="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педагоги д</w:t>
            </w:r>
            <w:proofErr w:type="gramStart"/>
            <w:r w:rsidRPr="00E857F1">
              <w:rPr>
                <w:rFonts w:ascii="Times New Roman" w:hAnsi="Times New Roman"/>
                <w:sz w:val="24"/>
                <w:szCs w:val="24"/>
              </w:rPr>
              <w:t>.о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color w:val="333333"/>
                <w:sz w:val="24"/>
                <w:szCs w:val="24"/>
                <w:shd w:val="clear" w:color="auto" w:fill="FFFFFF"/>
              </w:rPr>
              <w:t>Приобщение детей к техническому творчеству, формирование инженерного мышления, приобретение учащимися практических навыков по решению технических задач в составе детско-юношеского коллектива, приобретение необходимых знаний и опыта для самостоятельного творческого решения поставленных технических задач</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cs="Times New Roman"/>
                <w:color w:val="000000"/>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Разработка электронных образовательных ресурсов по новым направлениям технического творчества</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Сахарова М.В., зав. отделом технического творчества</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proofErr w:type="spellStart"/>
            <w:r w:rsidRPr="00E857F1">
              <w:rPr>
                <w:rFonts w:ascii="Times New Roman" w:hAnsi="Times New Roman"/>
                <w:sz w:val="24"/>
                <w:szCs w:val="24"/>
              </w:rPr>
              <w:t>Гарайс</w:t>
            </w:r>
            <w:proofErr w:type="spellEnd"/>
            <w:r w:rsidRPr="00E857F1">
              <w:rPr>
                <w:rFonts w:ascii="Times New Roman" w:hAnsi="Times New Roman"/>
                <w:sz w:val="24"/>
                <w:szCs w:val="24"/>
              </w:rPr>
              <w:t xml:space="preserve"> В.А., </w:t>
            </w:r>
            <w:proofErr w:type="spellStart"/>
            <w:r w:rsidRPr="00E857F1">
              <w:rPr>
                <w:rFonts w:ascii="Times New Roman" w:hAnsi="Times New Roman"/>
                <w:sz w:val="24"/>
                <w:szCs w:val="24"/>
              </w:rPr>
              <w:t>зав</w:t>
            </w:r>
            <w:proofErr w:type="gramStart"/>
            <w:r w:rsidRPr="00E857F1">
              <w:rPr>
                <w:rFonts w:ascii="Times New Roman" w:hAnsi="Times New Roman"/>
                <w:sz w:val="24"/>
                <w:szCs w:val="24"/>
              </w:rPr>
              <w:t>.к</w:t>
            </w:r>
            <w:proofErr w:type="gramEnd"/>
            <w:r w:rsidRPr="00E857F1">
              <w:rPr>
                <w:rFonts w:ascii="Times New Roman" w:hAnsi="Times New Roman"/>
                <w:sz w:val="24"/>
                <w:szCs w:val="24"/>
              </w:rPr>
              <w:t>лубом</w:t>
            </w:r>
            <w:proofErr w:type="spellEnd"/>
            <w:r w:rsidRPr="00E857F1">
              <w:rPr>
                <w:rFonts w:ascii="Times New Roman" w:hAnsi="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педагоги д</w:t>
            </w:r>
            <w:proofErr w:type="gramStart"/>
            <w:r w:rsidRPr="00E857F1">
              <w:rPr>
                <w:rFonts w:ascii="Times New Roman" w:hAnsi="Times New Roman"/>
                <w:sz w:val="24"/>
                <w:szCs w:val="24"/>
              </w:rPr>
              <w:t>.о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Повышение доступности и качества образовательного процесса</w:t>
            </w:r>
          </w:p>
        </w:tc>
      </w:tr>
      <w:tr w:rsidR="005A4D78" w:rsidRPr="00E857F1" w:rsidTr="005A4D78">
        <w:tc>
          <w:tcPr>
            <w:tcW w:w="2537" w:type="dxa"/>
            <w:shd w:val="clear" w:color="auto" w:fill="auto"/>
          </w:tcPr>
          <w:p w:rsidR="005A4D78" w:rsidRPr="00E857F1" w:rsidRDefault="005A4D78" w:rsidP="00CD7C89">
            <w:pPr>
              <w:keepNext/>
              <w:widowControl w:val="0"/>
              <w:tabs>
                <w:tab w:val="left" w:pos="1134"/>
              </w:tabs>
              <w:spacing w:after="0" w:line="240" w:lineRule="auto"/>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tabs>
                <w:tab w:val="left" w:pos="298"/>
              </w:tabs>
              <w:spacing w:after="0" w:line="240" w:lineRule="auto"/>
              <w:ind w:firstLine="15"/>
              <w:rPr>
                <w:rFonts w:ascii="Times New Roman" w:hAnsi="Times New Roman"/>
                <w:sz w:val="24"/>
                <w:szCs w:val="24"/>
              </w:rPr>
            </w:pPr>
            <w:r w:rsidRPr="00E857F1">
              <w:rPr>
                <w:rFonts w:ascii="Times New Roman" w:hAnsi="Times New Roman"/>
                <w:sz w:val="24"/>
                <w:szCs w:val="24"/>
              </w:rPr>
              <w:t>Участие в проведении городского фестиваля робототехники «РОБОКУЗНЕЦК»</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Сахарова М.В., зав. отделом технического творчества</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Бухарев П.А.</w:t>
            </w:r>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 xml:space="preserve">Популяризация технического творчества, формирование интереса к занятиям техническим творчеством, самореализация и демонстрация успешности </w:t>
            </w:r>
            <w:r w:rsidRPr="00E857F1">
              <w:rPr>
                <w:rFonts w:ascii="Times New Roman" w:hAnsi="Times New Roman" w:cs="Times New Roman"/>
                <w:sz w:val="24"/>
                <w:szCs w:val="24"/>
              </w:rPr>
              <w:lastRenderedPageBreak/>
              <w:t>учащихся</w:t>
            </w:r>
          </w:p>
        </w:tc>
      </w:tr>
      <w:tr w:rsidR="005A4D78" w:rsidRPr="00E857F1" w:rsidTr="005A4D78">
        <w:trPr>
          <w:trHeight w:val="1679"/>
        </w:trPr>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Разработка  учебно-исследовательских проектов: «Исследование влияние диаметра колеса на длину пройденного пути автомоделью», «Применение новых материалов при постройке моделей кораблей», творческого проекта «Путешествие к далеким звездам» и др.</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Сахарова М.В., зав. отделом технического творчества</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Бухарев П.А.</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Сетруков</w:t>
            </w:r>
            <w:proofErr w:type="spellEnd"/>
            <w:r w:rsidRPr="00E857F1">
              <w:rPr>
                <w:rFonts w:ascii="Times New Roman" w:hAnsi="Times New Roman" w:cs="Times New Roman"/>
                <w:sz w:val="24"/>
                <w:szCs w:val="24"/>
              </w:rPr>
              <w:t xml:space="preserve"> К.Л.</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Костина В.А.</w:t>
            </w:r>
          </w:p>
        </w:tc>
        <w:tc>
          <w:tcPr>
            <w:tcW w:w="3827" w:type="dxa"/>
          </w:tcPr>
          <w:p w:rsidR="005A4D78" w:rsidRPr="00E857F1" w:rsidRDefault="005A4D78" w:rsidP="00CD7C89">
            <w:pPr>
              <w:keepNext/>
              <w:widowControl w:val="0"/>
              <w:adjustRightInd w:val="0"/>
              <w:spacing w:after="0" w:line="240" w:lineRule="auto"/>
              <w:jc w:val="both"/>
              <w:rPr>
                <w:rFonts w:ascii="Times New Roman" w:hAnsi="Times New Roman"/>
                <w:sz w:val="24"/>
                <w:szCs w:val="24"/>
              </w:rPr>
            </w:pPr>
            <w:r w:rsidRPr="00E857F1">
              <w:rPr>
                <w:rFonts w:ascii="Times New Roman" w:hAnsi="Times New Roman"/>
                <w:sz w:val="24"/>
                <w:szCs w:val="24"/>
              </w:rPr>
              <w:t>Учебно-исследовательские проекты по техническому творчеству, достижения в научно-практических конференциях учащихся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Открытые городские соревнования по судомодельному спорту среди младших школьников на «Кубок Дворца творчества»</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Сентябрь </w:t>
            </w: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pStyle w:val="BodySingle"/>
              <w:keepNext/>
              <w:jc w:val="center"/>
              <w:rPr>
                <w:sz w:val="24"/>
                <w:szCs w:val="24"/>
              </w:rPr>
            </w:pPr>
            <w:proofErr w:type="spellStart"/>
            <w:r w:rsidRPr="00E857F1">
              <w:rPr>
                <w:sz w:val="24"/>
                <w:szCs w:val="24"/>
              </w:rPr>
              <w:t>Сетруков</w:t>
            </w:r>
            <w:proofErr w:type="spellEnd"/>
            <w:r w:rsidRPr="00E857F1">
              <w:rPr>
                <w:sz w:val="24"/>
                <w:szCs w:val="24"/>
              </w:rPr>
              <w:t xml:space="preserve"> К.Л.</w:t>
            </w:r>
          </w:p>
        </w:tc>
        <w:tc>
          <w:tcPr>
            <w:tcW w:w="3827" w:type="dxa"/>
          </w:tcPr>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pStyle w:val="41"/>
              <w:keepNext/>
              <w:widowControl w:val="0"/>
              <w:spacing w:after="0" w:line="240" w:lineRule="auto"/>
              <w:ind w:left="0"/>
              <w:jc w:val="both"/>
              <w:rPr>
                <w:rFonts w:ascii="Times New Roman" w:hAnsi="Times New Roman" w:cs="Times New Roman"/>
                <w:sz w:val="24"/>
                <w:szCs w:val="24"/>
              </w:rPr>
            </w:pPr>
            <w:r w:rsidRPr="00E857F1">
              <w:rPr>
                <w:rFonts w:ascii="Times New Roman" w:hAnsi="Times New Roman" w:cs="Times New Roman"/>
                <w:sz w:val="24"/>
                <w:szCs w:val="24"/>
              </w:rPr>
              <w:t>Участие в едином Дне технического творчества</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Ноябрь</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 </w:t>
            </w: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Сахарова М.В.</w:t>
            </w:r>
          </w:p>
        </w:tc>
        <w:tc>
          <w:tcPr>
            <w:tcW w:w="3827" w:type="dxa"/>
          </w:tcPr>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cs="Times New Roman"/>
                <w:sz w:val="24"/>
                <w:szCs w:val="24"/>
              </w:rPr>
              <w:t>Популяризация технического творчества, формирование интереса к занятиям техническим творчеством, самореализация и демонстрация успешности учащихся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Городские соревнования по автомодельному спорту, посвященные Дню защитника Отечества</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Февраль </w:t>
            </w: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Бухарев П.А.</w:t>
            </w:r>
          </w:p>
        </w:tc>
        <w:tc>
          <w:tcPr>
            <w:tcW w:w="3827" w:type="dxa"/>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Открытые городские соревнования по радиоуправляемым автомоделям среди школьников</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Март</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 </w:t>
            </w: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pStyle w:val="BodySingle"/>
              <w:keepNext/>
              <w:jc w:val="center"/>
              <w:rPr>
                <w:sz w:val="24"/>
                <w:szCs w:val="24"/>
              </w:rPr>
            </w:pPr>
            <w:r w:rsidRPr="00E857F1">
              <w:rPr>
                <w:sz w:val="24"/>
                <w:szCs w:val="24"/>
              </w:rPr>
              <w:t>Бухарев П.А.</w:t>
            </w:r>
          </w:p>
        </w:tc>
        <w:tc>
          <w:tcPr>
            <w:tcW w:w="3827" w:type="dxa"/>
          </w:tcPr>
          <w:p w:rsidR="005A4D78" w:rsidRPr="00E857F1" w:rsidRDefault="005A4D78" w:rsidP="00CD7C89">
            <w:pPr>
              <w:keepNext/>
              <w:widowControl w:val="0"/>
              <w:adjustRightInd w:val="0"/>
              <w:spacing w:after="0" w:line="240" w:lineRule="auto"/>
              <w:rPr>
                <w:rFonts w:ascii="Times New Roman" w:hAnsi="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w:t>
            </w:r>
            <w:r w:rsidRPr="00E857F1">
              <w:rPr>
                <w:rFonts w:ascii="Times New Roman" w:hAnsi="Times New Roman" w:cs="Times New Roman"/>
                <w:sz w:val="24"/>
                <w:szCs w:val="24"/>
              </w:rPr>
              <w:lastRenderedPageBreak/>
              <w:t xml:space="preserve">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Городские соревнования по трассовому автомоделизму</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Март</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 </w:t>
            </w: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pStyle w:val="BodySingle"/>
              <w:keepNext/>
              <w:jc w:val="center"/>
              <w:rPr>
                <w:sz w:val="24"/>
                <w:szCs w:val="24"/>
              </w:rPr>
            </w:pPr>
            <w:r w:rsidRPr="00E857F1">
              <w:rPr>
                <w:sz w:val="24"/>
                <w:szCs w:val="24"/>
              </w:rPr>
              <w:t>Михайлов А.А.</w:t>
            </w:r>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Организация и проведение городских соревнований по авиамоделизму среди школьников</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sz w:val="24"/>
                <w:szCs w:val="24"/>
              </w:rPr>
              <w:t>Май 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Бухарев П.А.</w:t>
            </w:r>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Организация и проведение открытых городских соревнований по судомодельному спорту среди младших школьников на «Кубок Дворца творчества»</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sz w:val="24"/>
                <w:szCs w:val="24"/>
              </w:rPr>
              <w:t>Май 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Сетруков</w:t>
            </w:r>
            <w:proofErr w:type="spellEnd"/>
            <w:r w:rsidRPr="00E857F1">
              <w:rPr>
                <w:rFonts w:ascii="Times New Roman" w:hAnsi="Times New Roman" w:cs="Times New Roman"/>
                <w:sz w:val="24"/>
                <w:szCs w:val="24"/>
              </w:rPr>
              <w:t xml:space="preserve"> К.Л.</w:t>
            </w:r>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Развитие технического творчества учащихся,  выявление одаренных учащихся в области технического творчества, </w:t>
            </w:r>
            <w:r w:rsidRPr="00E857F1">
              <w:rPr>
                <w:rFonts w:ascii="Times New Roman" w:hAnsi="Times New Roman"/>
                <w:sz w:val="24"/>
                <w:szCs w:val="24"/>
              </w:rPr>
              <w:t>укрепление связей между детскими творческими объединениями ОДО технической направленности, обмен творческим опытом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Проведение мастер-классов, творческих мастерских по техническому творчеству на городских мероприятиях</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sz w:val="24"/>
                <w:szCs w:val="24"/>
              </w:rPr>
              <w:t>Сахарова М.В., зав. отделом технического творчества</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Педагоги д</w:t>
            </w:r>
            <w:proofErr w:type="gramStart"/>
            <w:r w:rsidRPr="00E857F1">
              <w:rPr>
                <w:rFonts w:ascii="Times New Roman" w:hAnsi="Times New Roman" w:cs="Times New Roman"/>
                <w:sz w:val="24"/>
                <w:szCs w:val="24"/>
              </w:rPr>
              <w:t>.о</w:t>
            </w:r>
            <w:proofErr w:type="gramEnd"/>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Популяризация технического творчества, формирование интереса к занятиям техническим творчеством</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Конструкторское бюро «Полет» в рамках проведения «Интеллектуальных каникул» для учащихся общеобразовательных организаций</w:t>
            </w:r>
          </w:p>
        </w:tc>
        <w:tc>
          <w:tcPr>
            <w:tcW w:w="1701" w:type="dxa"/>
            <w:shd w:val="clear" w:color="auto" w:fill="auto"/>
          </w:tcPr>
          <w:p w:rsidR="005A4D78" w:rsidRPr="00E857F1" w:rsidRDefault="005A4D78" w:rsidP="00CD7C89">
            <w:pPr>
              <w:keepNext/>
              <w:widowControl w:val="0"/>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cs="Times New Roman"/>
                <w:sz w:val="24"/>
                <w:szCs w:val="24"/>
              </w:rPr>
              <w:t>Бухарев П.А.</w:t>
            </w:r>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Популяризация технического творчества, формирование интереса к занятиям техническим творчеством, занятость учащихся в каникулы</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r w:rsidRPr="00E857F1">
              <w:rPr>
                <w:rFonts w:ascii="Times New Roman" w:hAnsi="Times New Roman" w:cs="Times New Roman"/>
                <w:sz w:val="24"/>
                <w:szCs w:val="24"/>
              </w:rPr>
              <w:t>Создание условий для детей с ограниченными возможностями здоровья, организация доступной среды</w:t>
            </w:r>
          </w:p>
        </w:tc>
        <w:tc>
          <w:tcPr>
            <w:tcW w:w="4375" w:type="dxa"/>
            <w:shd w:val="clear" w:color="auto" w:fill="auto"/>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color w:val="000000"/>
                <w:sz w:val="24"/>
                <w:szCs w:val="24"/>
              </w:rPr>
              <w:t>Разработка и внедрение адаптированных дополнительных</w:t>
            </w:r>
            <w:r w:rsidRPr="00E857F1">
              <w:rPr>
                <w:rFonts w:ascii="Times New Roman" w:hAnsi="Times New Roman" w:cs="Times New Roman"/>
                <w:color w:val="000000"/>
                <w:sz w:val="24"/>
                <w:szCs w:val="24"/>
              </w:rPr>
              <w:br/>
              <w:t>общеобразовательных программ, способствующих социализации и социальной адаптации детей с ограниченными возможностями</w:t>
            </w:r>
            <w:r w:rsidRPr="00E857F1">
              <w:rPr>
                <w:rFonts w:ascii="Times New Roman" w:hAnsi="Times New Roman" w:cs="Times New Roman"/>
                <w:color w:val="000000"/>
                <w:sz w:val="24"/>
                <w:szCs w:val="24"/>
              </w:rPr>
              <w:br/>
              <w:t>здоровья, детей-инвалидов с учетом их особых образовательных</w:t>
            </w:r>
            <w:r w:rsidRPr="00E857F1">
              <w:rPr>
                <w:rFonts w:ascii="Times New Roman" w:hAnsi="Times New Roman" w:cs="Times New Roman"/>
                <w:color w:val="000000"/>
                <w:sz w:val="24"/>
                <w:szCs w:val="24"/>
              </w:rPr>
              <w:br/>
              <w:t>потребностей</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cs="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Гильдебрандт</w:t>
            </w:r>
            <w:proofErr w:type="spellEnd"/>
            <w:r w:rsidRPr="00E857F1">
              <w:rPr>
                <w:rFonts w:ascii="Times New Roman" w:hAnsi="Times New Roman" w:cs="Times New Roman"/>
                <w:sz w:val="24"/>
                <w:szCs w:val="24"/>
              </w:rPr>
              <w:t xml:space="preserve"> Е.</w:t>
            </w:r>
            <w:proofErr w:type="gramStart"/>
            <w:r w:rsidRPr="00E857F1">
              <w:rPr>
                <w:rFonts w:ascii="Times New Roman" w:hAnsi="Times New Roman" w:cs="Times New Roman"/>
                <w:sz w:val="24"/>
                <w:szCs w:val="24"/>
              </w:rPr>
              <w:t>В</w:t>
            </w:r>
            <w:proofErr w:type="gram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зав</w:t>
            </w:r>
            <w:proofErr w:type="gramStart"/>
            <w:r w:rsidRPr="00E857F1">
              <w:rPr>
                <w:rFonts w:ascii="Times New Roman" w:hAnsi="Times New Roman" w:cs="Times New Roman"/>
                <w:sz w:val="24"/>
                <w:szCs w:val="24"/>
              </w:rPr>
              <w:t>.к</w:t>
            </w:r>
            <w:proofErr w:type="gramEnd"/>
            <w:r w:rsidRPr="00E857F1">
              <w:rPr>
                <w:rFonts w:ascii="Times New Roman" w:hAnsi="Times New Roman" w:cs="Times New Roman"/>
                <w:sz w:val="24"/>
                <w:szCs w:val="24"/>
              </w:rPr>
              <w:t>лубом</w:t>
            </w:r>
            <w:proofErr w:type="spellEnd"/>
            <w:r w:rsidRPr="00E857F1">
              <w:rPr>
                <w:rFonts w:ascii="Times New Roman" w:hAnsi="Times New Roman" w:cs="Times New Roman"/>
                <w:sz w:val="24"/>
                <w:szCs w:val="24"/>
              </w:rPr>
              <w:t xml:space="preserve"> «</w:t>
            </w:r>
            <w:proofErr w:type="spellStart"/>
            <w:r w:rsidRPr="00E857F1">
              <w:rPr>
                <w:rFonts w:ascii="Times New Roman" w:hAnsi="Times New Roman" w:cs="Times New Roman"/>
                <w:sz w:val="24"/>
                <w:szCs w:val="24"/>
              </w:rPr>
              <w:t>Журавушка</w:t>
            </w:r>
            <w:proofErr w:type="spell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r w:rsidRPr="00E857F1">
              <w:rPr>
                <w:rFonts w:ascii="Times New Roman" w:hAnsi="Times New Roman" w:cs="Times New Roman"/>
                <w:sz w:val="24"/>
                <w:szCs w:val="24"/>
              </w:rPr>
              <w:t xml:space="preserve">педагоги </w:t>
            </w:r>
            <w:proofErr w:type="gramStart"/>
            <w:r w:rsidRPr="00E857F1">
              <w:rPr>
                <w:rFonts w:ascii="Times New Roman" w:hAnsi="Times New Roman" w:cs="Times New Roman"/>
                <w:sz w:val="24"/>
                <w:szCs w:val="24"/>
              </w:rPr>
              <w:t>до</w:t>
            </w:r>
            <w:proofErr w:type="gramEnd"/>
          </w:p>
        </w:tc>
        <w:tc>
          <w:tcPr>
            <w:tcW w:w="3827" w:type="dxa"/>
          </w:tcPr>
          <w:p w:rsidR="005A4D78" w:rsidRPr="00E857F1" w:rsidRDefault="005A4D78" w:rsidP="00CD7C89">
            <w:pPr>
              <w:keepNext/>
              <w:widowControl w:val="0"/>
              <w:adjustRightInd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 xml:space="preserve">Современное программно-методическое обеспечение </w:t>
            </w:r>
            <w:r w:rsidRPr="00E857F1">
              <w:rPr>
                <w:rFonts w:ascii="Times New Roman" w:hAnsi="Times New Roman" w:cs="Times New Roman"/>
                <w:color w:val="000000"/>
                <w:sz w:val="24"/>
                <w:szCs w:val="24"/>
              </w:rPr>
              <w:t>детей с ограниченными возможностями</w:t>
            </w:r>
            <w:r w:rsidRPr="00E857F1">
              <w:rPr>
                <w:rFonts w:ascii="Times New Roman" w:hAnsi="Times New Roman" w:cs="Times New Roman"/>
                <w:color w:val="000000"/>
                <w:sz w:val="24"/>
                <w:szCs w:val="24"/>
              </w:rPr>
              <w:br/>
              <w:t>здоровья, детей-инвалидов с учетом их особых образовательных</w:t>
            </w:r>
            <w:r w:rsidRPr="00E857F1">
              <w:rPr>
                <w:rFonts w:ascii="Times New Roman" w:hAnsi="Times New Roman" w:cs="Times New Roman"/>
                <w:color w:val="000000"/>
                <w:sz w:val="24"/>
                <w:szCs w:val="24"/>
              </w:rPr>
              <w:br/>
              <w:t>потребностей</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tabs>
                <w:tab w:val="left" w:pos="303"/>
              </w:tabs>
              <w:spacing w:after="0" w:line="240" w:lineRule="auto"/>
              <w:rPr>
                <w:rFonts w:ascii="Times New Roman" w:hAnsi="Times New Roman"/>
                <w:sz w:val="24"/>
                <w:szCs w:val="24"/>
              </w:rPr>
            </w:pPr>
            <w:r w:rsidRPr="00E857F1">
              <w:rPr>
                <w:rFonts w:ascii="Times New Roman" w:hAnsi="Times New Roman"/>
                <w:sz w:val="24"/>
                <w:szCs w:val="24"/>
              </w:rPr>
              <w:t xml:space="preserve">Разработка электронных образовательных ресурсов к </w:t>
            </w:r>
            <w:r w:rsidRPr="00E857F1">
              <w:rPr>
                <w:rFonts w:ascii="Times New Roman" w:hAnsi="Times New Roman" w:cs="Times New Roman"/>
                <w:color w:val="000000"/>
                <w:sz w:val="24"/>
                <w:szCs w:val="24"/>
              </w:rPr>
              <w:t>адаптированным дополнительным</w:t>
            </w:r>
            <w:r w:rsidRPr="00E857F1">
              <w:rPr>
                <w:rFonts w:ascii="Times New Roman" w:hAnsi="Times New Roman" w:cs="Times New Roman"/>
                <w:color w:val="000000"/>
                <w:sz w:val="24"/>
                <w:szCs w:val="24"/>
              </w:rPr>
              <w:br/>
              <w:t>общеобразовательным программам</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Гильдебрандт</w:t>
            </w:r>
            <w:proofErr w:type="spellEnd"/>
            <w:r w:rsidRPr="00E857F1">
              <w:rPr>
                <w:rFonts w:ascii="Times New Roman" w:hAnsi="Times New Roman" w:cs="Times New Roman"/>
                <w:sz w:val="24"/>
                <w:szCs w:val="24"/>
              </w:rPr>
              <w:t xml:space="preserve"> Е.</w:t>
            </w:r>
            <w:proofErr w:type="gramStart"/>
            <w:r w:rsidRPr="00E857F1">
              <w:rPr>
                <w:rFonts w:ascii="Times New Roman" w:hAnsi="Times New Roman" w:cs="Times New Roman"/>
                <w:sz w:val="24"/>
                <w:szCs w:val="24"/>
              </w:rPr>
              <w:t>В</w:t>
            </w:r>
            <w:proofErr w:type="gram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зав</w:t>
            </w:r>
            <w:proofErr w:type="gramStart"/>
            <w:r w:rsidRPr="00E857F1">
              <w:rPr>
                <w:rFonts w:ascii="Times New Roman" w:hAnsi="Times New Roman" w:cs="Times New Roman"/>
                <w:sz w:val="24"/>
                <w:szCs w:val="24"/>
              </w:rPr>
              <w:t>.к</w:t>
            </w:r>
            <w:proofErr w:type="gramEnd"/>
            <w:r w:rsidRPr="00E857F1">
              <w:rPr>
                <w:rFonts w:ascii="Times New Roman" w:hAnsi="Times New Roman" w:cs="Times New Roman"/>
                <w:sz w:val="24"/>
                <w:szCs w:val="24"/>
              </w:rPr>
              <w:t>лубом</w:t>
            </w:r>
            <w:proofErr w:type="spellEnd"/>
            <w:r w:rsidRPr="00E857F1">
              <w:rPr>
                <w:rFonts w:ascii="Times New Roman" w:hAnsi="Times New Roman" w:cs="Times New Roman"/>
                <w:sz w:val="24"/>
                <w:szCs w:val="24"/>
              </w:rPr>
              <w:t xml:space="preserve"> «</w:t>
            </w:r>
            <w:proofErr w:type="spellStart"/>
            <w:r w:rsidRPr="00E857F1">
              <w:rPr>
                <w:rFonts w:ascii="Times New Roman" w:hAnsi="Times New Roman" w:cs="Times New Roman"/>
                <w:sz w:val="24"/>
                <w:szCs w:val="24"/>
              </w:rPr>
              <w:t>Журавушка</w:t>
            </w:r>
            <w:proofErr w:type="spellEnd"/>
            <w:r w:rsidRPr="00E857F1">
              <w:rPr>
                <w:rFonts w:ascii="Times New Roman" w:hAnsi="Times New Roman" w:cs="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cs="Times New Roman"/>
                <w:sz w:val="24"/>
                <w:szCs w:val="24"/>
              </w:rPr>
              <w:t xml:space="preserve">педагоги </w:t>
            </w:r>
            <w:proofErr w:type="gramStart"/>
            <w:r w:rsidRPr="00E857F1">
              <w:rPr>
                <w:rFonts w:ascii="Times New Roman" w:hAnsi="Times New Roman" w:cs="Times New Roman"/>
                <w:sz w:val="24"/>
                <w:szCs w:val="24"/>
              </w:rPr>
              <w:t>до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Повышение доступности и качества образовательного процесса</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 xml:space="preserve">Работа сенсорной комнаты для </w:t>
            </w:r>
            <w:r w:rsidRPr="00E857F1">
              <w:rPr>
                <w:rFonts w:ascii="Times New Roman" w:hAnsi="Times New Roman" w:cs="Times New Roman"/>
                <w:color w:val="000000"/>
                <w:sz w:val="24"/>
                <w:szCs w:val="24"/>
              </w:rPr>
              <w:t>детей с ограниченными возможностями</w:t>
            </w:r>
            <w:r w:rsidRPr="00E857F1">
              <w:rPr>
                <w:rFonts w:ascii="Times New Roman" w:hAnsi="Times New Roman" w:cs="Times New Roman"/>
                <w:color w:val="000000"/>
                <w:sz w:val="24"/>
                <w:szCs w:val="24"/>
              </w:rPr>
              <w:br/>
              <w:t>здоровья</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Гильдебрандт</w:t>
            </w:r>
            <w:proofErr w:type="spellEnd"/>
            <w:r w:rsidRPr="00E857F1">
              <w:rPr>
                <w:rFonts w:ascii="Times New Roman" w:hAnsi="Times New Roman" w:cs="Times New Roman"/>
                <w:sz w:val="24"/>
                <w:szCs w:val="24"/>
              </w:rPr>
              <w:t xml:space="preserve"> Е.</w:t>
            </w:r>
            <w:proofErr w:type="gramStart"/>
            <w:r w:rsidRPr="00E857F1">
              <w:rPr>
                <w:rFonts w:ascii="Times New Roman" w:hAnsi="Times New Roman" w:cs="Times New Roman"/>
                <w:sz w:val="24"/>
                <w:szCs w:val="24"/>
              </w:rPr>
              <w:t>В</w:t>
            </w:r>
            <w:proofErr w:type="gram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зав</w:t>
            </w:r>
            <w:proofErr w:type="gramStart"/>
            <w:r w:rsidRPr="00E857F1">
              <w:rPr>
                <w:rFonts w:ascii="Times New Roman" w:hAnsi="Times New Roman" w:cs="Times New Roman"/>
                <w:sz w:val="24"/>
                <w:szCs w:val="24"/>
              </w:rPr>
              <w:t>.к</w:t>
            </w:r>
            <w:proofErr w:type="gramEnd"/>
            <w:r w:rsidRPr="00E857F1">
              <w:rPr>
                <w:rFonts w:ascii="Times New Roman" w:hAnsi="Times New Roman" w:cs="Times New Roman"/>
                <w:sz w:val="24"/>
                <w:szCs w:val="24"/>
              </w:rPr>
              <w:t>лубом</w:t>
            </w:r>
            <w:proofErr w:type="spellEnd"/>
            <w:r w:rsidRPr="00E857F1">
              <w:rPr>
                <w:rFonts w:ascii="Times New Roman" w:hAnsi="Times New Roman" w:cs="Times New Roman"/>
                <w:sz w:val="24"/>
                <w:szCs w:val="24"/>
              </w:rPr>
              <w:t xml:space="preserve"> «</w:t>
            </w:r>
            <w:proofErr w:type="spellStart"/>
            <w:r w:rsidRPr="00E857F1">
              <w:rPr>
                <w:rFonts w:ascii="Times New Roman" w:hAnsi="Times New Roman" w:cs="Times New Roman"/>
                <w:sz w:val="24"/>
                <w:szCs w:val="24"/>
              </w:rPr>
              <w:t>Журавушка</w:t>
            </w:r>
            <w:proofErr w:type="spellEnd"/>
            <w:r w:rsidRPr="00E857F1">
              <w:rPr>
                <w:rFonts w:ascii="Times New Roman" w:hAnsi="Times New Roman" w:cs="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cs="Times New Roman"/>
                <w:sz w:val="24"/>
                <w:szCs w:val="24"/>
              </w:rPr>
              <w:t xml:space="preserve">педагоги </w:t>
            </w:r>
            <w:proofErr w:type="gramStart"/>
            <w:r w:rsidRPr="00E857F1">
              <w:rPr>
                <w:rFonts w:ascii="Times New Roman" w:hAnsi="Times New Roman" w:cs="Times New Roman"/>
                <w:sz w:val="24"/>
                <w:szCs w:val="24"/>
              </w:rPr>
              <w:t>до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Улучшение физического и психического здоровья учащихся, снятие усталости, повышение работоспособности, активизация иммунной системы</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Внедрение в образовательный процесс физкультурно-оздоровительных занятий</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Гильдебрандт</w:t>
            </w:r>
            <w:proofErr w:type="spellEnd"/>
            <w:r w:rsidRPr="00E857F1">
              <w:rPr>
                <w:rFonts w:ascii="Times New Roman" w:hAnsi="Times New Roman" w:cs="Times New Roman"/>
                <w:sz w:val="24"/>
                <w:szCs w:val="24"/>
              </w:rPr>
              <w:t xml:space="preserve"> Е.</w:t>
            </w:r>
            <w:proofErr w:type="gramStart"/>
            <w:r w:rsidRPr="00E857F1">
              <w:rPr>
                <w:rFonts w:ascii="Times New Roman" w:hAnsi="Times New Roman" w:cs="Times New Roman"/>
                <w:sz w:val="24"/>
                <w:szCs w:val="24"/>
              </w:rPr>
              <w:t>В</w:t>
            </w:r>
            <w:proofErr w:type="gram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зав</w:t>
            </w:r>
            <w:proofErr w:type="gramStart"/>
            <w:r w:rsidRPr="00E857F1">
              <w:rPr>
                <w:rFonts w:ascii="Times New Roman" w:hAnsi="Times New Roman" w:cs="Times New Roman"/>
                <w:sz w:val="24"/>
                <w:szCs w:val="24"/>
              </w:rPr>
              <w:t>.к</w:t>
            </w:r>
            <w:proofErr w:type="gramEnd"/>
            <w:r w:rsidRPr="00E857F1">
              <w:rPr>
                <w:rFonts w:ascii="Times New Roman" w:hAnsi="Times New Roman" w:cs="Times New Roman"/>
                <w:sz w:val="24"/>
                <w:szCs w:val="24"/>
              </w:rPr>
              <w:t>лубом</w:t>
            </w:r>
            <w:proofErr w:type="spellEnd"/>
            <w:r w:rsidRPr="00E857F1">
              <w:rPr>
                <w:rFonts w:ascii="Times New Roman" w:hAnsi="Times New Roman" w:cs="Times New Roman"/>
                <w:sz w:val="24"/>
                <w:szCs w:val="24"/>
              </w:rPr>
              <w:t xml:space="preserve"> «</w:t>
            </w:r>
            <w:proofErr w:type="spellStart"/>
            <w:r w:rsidRPr="00E857F1">
              <w:rPr>
                <w:rFonts w:ascii="Times New Roman" w:hAnsi="Times New Roman" w:cs="Times New Roman"/>
                <w:sz w:val="24"/>
                <w:szCs w:val="24"/>
              </w:rPr>
              <w:t>Журавушка</w:t>
            </w:r>
            <w:proofErr w:type="spellEnd"/>
            <w:r w:rsidRPr="00E857F1">
              <w:rPr>
                <w:rFonts w:ascii="Times New Roman" w:hAnsi="Times New Roman" w:cs="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cs="Times New Roman"/>
                <w:sz w:val="24"/>
                <w:szCs w:val="24"/>
              </w:rPr>
              <w:t xml:space="preserve">педагоги </w:t>
            </w:r>
            <w:proofErr w:type="gramStart"/>
            <w:r w:rsidRPr="00E857F1">
              <w:rPr>
                <w:rFonts w:ascii="Times New Roman" w:hAnsi="Times New Roman" w:cs="Times New Roman"/>
                <w:sz w:val="24"/>
                <w:szCs w:val="24"/>
              </w:rPr>
              <w:t>до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Улучшение физического и психического здоровья учащихся</w:t>
            </w:r>
          </w:p>
        </w:tc>
      </w:tr>
      <w:tr w:rsidR="005A4D78" w:rsidRPr="00E857F1" w:rsidTr="005A4D78">
        <w:tc>
          <w:tcPr>
            <w:tcW w:w="2537" w:type="dxa"/>
            <w:shd w:val="clear" w:color="auto" w:fill="auto"/>
          </w:tcPr>
          <w:p w:rsidR="005A4D78" w:rsidRPr="00E857F1" w:rsidRDefault="005A4D7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A4D78" w:rsidRPr="00E857F1" w:rsidRDefault="005A4D78" w:rsidP="00CD7C89">
            <w:pPr>
              <w:keepNext/>
              <w:widowControl w:val="0"/>
              <w:spacing w:after="0" w:line="240" w:lineRule="auto"/>
              <w:rPr>
                <w:rFonts w:ascii="Times New Roman" w:hAnsi="Times New Roman" w:cs="Times New Roman"/>
                <w:sz w:val="24"/>
                <w:szCs w:val="24"/>
              </w:rPr>
            </w:pPr>
            <w:r w:rsidRPr="00E857F1">
              <w:rPr>
                <w:rFonts w:ascii="Times New Roman" w:hAnsi="Times New Roman" w:cs="Times New Roman"/>
                <w:sz w:val="24"/>
                <w:szCs w:val="24"/>
              </w:rPr>
              <w:t>Разработка и реализация социальных проектов, в т</w:t>
            </w:r>
            <w:proofErr w:type="gramStart"/>
            <w:r w:rsidRPr="00E857F1">
              <w:rPr>
                <w:rFonts w:ascii="Times New Roman" w:hAnsi="Times New Roman" w:cs="Times New Roman"/>
                <w:sz w:val="24"/>
                <w:szCs w:val="24"/>
              </w:rPr>
              <w:t>.ч</w:t>
            </w:r>
            <w:proofErr w:type="gramEnd"/>
            <w:r w:rsidRPr="00E857F1">
              <w:rPr>
                <w:rFonts w:ascii="Times New Roman" w:hAnsi="Times New Roman" w:cs="Times New Roman"/>
                <w:sz w:val="24"/>
                <w:szCs w:val="24"/>
              </w:rPr>
              <w:t xml:space="preserve"> проекта «Вне времени и пространства»  (на президентский грант)</w:t>
            </w:r>
          </w:p>
        </w:tc>
        <w:tc>
          <w:tcPr>
            <w:tcW w:w="1701" w:type="dxa"/>
            <w:shd w:val="clear" w:color="auto" w:fill="auto"/>
          </w:tcPr>
          <w:p w:rsidR="005A4D78" w:rsidRPr="00E857F1" w:rsidRDefault="005A4D78" w:rsidP="00CD7C89">
            <w:pPr>
              <w:keepNext/>
              <w:widowControl w:val="0"/>
              <w:tabs>
                <w:tab w:val="left" w:pos="1134"/>
              </w:tabs>
              <w:spacing w:after="0" w:line="240" w:lineRule="auto"/>
              <w:jc w:val="center"/>
              <w:rPr>
                <w:rFonts w:ascii="Times New Roman" w:hAnsi="Times New Roman"/>
                <w:sz w:val="24"/>
                <w:szCs w:val="24"/>
              </w:rPr>
            </w:pPr>
            <w:r w:rsidRPr="00E857F1">
              <w:rPr>
                <w:rFonts w:ascii="Times New Roman" w:hAnsi="Times New Roman"/>
                <w:sz w:val="24"/>
                <w:szCs w:val="24"/>
              </w:rPr>
              <w:t>2017-2020</w:t>
            </w:r>
          </w:p>
        </w:tc>
        <w:tc>
          <w:tcPr>
            <w:tcW w:w="2410" w:type="dxa"/>
            <w:shd w:val="clear" w:color="auto" w:fill="auto"/>
          </w:tcPr>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Гильдебрандт</w:t>
            </w:r>
            <w:proofErr w:type="spellEnd"/>
            <w:r w:rsidRPr="00E857F1">
              <w:rPr>
                <w:rFonts w:ascii="Times New Roman" w:hAnsi="Times New Roman" w:cs="Times New Roman"/>
                <w:sz w:val="24"/>
                <w:szCs w:val="24"/>
              </w:rPr>
              <w:t xml:space="preserve"> Е.</w:t>
            </w:r>
            <w:proofErr w:type="gramStart"/>
            <w:r w:rsidRPr="00E857F1">
              <w:rPr>
                <w:rFonts w:ascii="Times New Roman" w:hAnsi="Times New Roman" w:cs="Times New Roman"/>
                <w:sz w:val="24"/>
                <w:szCs w:val="24"/>
              </w:rPr>
              <w:t>В</w:t>
            </w:r>
            <w:proofErr w:type="gramEnd"/>
            <w:r w:rsidRPr="00E857F1">
              <w:rPr>
                <w:rFonts w:ascii="Times New Roman" w:hAnsi="Times New Roman" w:cs="Times New Roman"/>
                <w:sz w:val="24"/>
                <w:szCs w:val="24"/>
              </w:rPr>
              <w:t>,</w:t>
            </w:r>
          </w:p>
          <w:p w:rsidR="005A4D78" w:rsidRPr="00E857F1" w:rsidRDefault="005A4D78" w:rsidP="00CD7C89">
            <w:pPr>
              <w:keepNext/>
              <w:widowControl w:val="0"/>
              <w:spacing w:after="0" w:line="240" w:lineRule="auto"/>
              <w:jc w:val="center"/>
              <w:rPr>
                <w:rFonts w:ascii="Times New Roman" w:hAnsi="Times New Roman" w:cs="Times New Roman"/>
                <w:sz w:val="24"/>
                <w:szCs w:val="24"/>
              </w:rPr>
            </w:pPr>
            <w:proofErr w:type="spellStart"/>
            <w:r w:rsidRPr="00E857F1">
              <w:rPr>
                <w:rFonts w:ascii="Times New Roman" w:hAnsi="Times New Roman" w:cs="Times New Roman"/>
                <w:sz w:val="24"/>
                <w:szCs w:val="24"/>
              </w:rPr>
              <w:t>зав</w:t>
            </w:r>
            <w:proofErr w:type="gramStart"/>
            <w:r w:rsidRPr="00E857F1">
              <w:rPr>
                <w:rFonts w:ascii="Times New Roman" w:hAnsi="Times New Roman" w:cs="Times New Roman"/>
                <w:sz w:val="24"/>
                <w:szCs w:val="24"/>
              </w:rPr>
              <w:t>.к</w:t>
            </w:r>
            <w:proofErr w:type="gramEnd"/>
            <w:r w:rsidRPr="00E857F1">
              <w:rPr>
                <w:rFonts w:ascii="Times New Roman" w:hAnsi="Times New Roman" w:cs="Times New Roman"/>
                <w:sz w:val="24"/>
                <w:szCs w:val="24"/>
              </w:rPr>
              <w:t>лубом</w:t>
            </w:r>
            <w:proofErr w:type="spellEnd"/>
            <w:r w:rsidRPr="00E857F1">
              <w:rPr>
                <w:rFonts w:ascii="Times New Roman" w:hAnsi="Times New Roman" w:cs="Times New Roman"/>
                <w:sz w:val="24"/>
                <w:szCs w:val="24"/>
              </w:rPr>
              <w:t xml:space="preserve"> «</w:t>
            </w:r>
            <w:proofErr w:type="spellStart"/>
            <w:r w:rsidRPr="00E857F1">
              <w:rPr>
                <w:rFonts w:ascii="Times New Roman" w:hAnsi="Times New Roman" w:cs="Times New Roman"/>
                <w:sz w:val="24"/>
                <w:szCs w:val="24"/>
              </w:rPr>
              <w:t>Журавушка</w:t>
            </w:r>
            <w:proofErr w:type="spellEnd"/>
            <w:r w:rsidRPr="00E857F1">
              <w:rPr>
                <w:rFonts w:ascii="Times New Roman" w:hAnsi="Times New Roman" w:cs="Times New Roman"/>
                <w:sz w:val="24"/>
                <w:szCs w:val="24"/>
              </w:rPr>
              <w:t>»</w:t>
            </w:r>
          </w:p>
          <w:p w:rsidR="005A4D78" w:rsidRPr="00E857F1" w:rsidRDefault="005A4D78" w:rsidP="00CD7C89">
            <w:pPr>
              <w:keepNext/>
              <w:widowControl w:val="0"/>
              <w:adjustRightInd w:val="0"/>
              <w:spacing w:after="0" w:line="240" w:lineRule="auto"/>
              <w:jc w:val="center"/>
              <w:rPr>
                <w:rFonts w:ascii="Times New Roman" w:hAnsi="Times New Roman"/>
                <w:sz w:val="24"/>
                <w:szCs w:val="24"/>
              </w:rPr>
            </w:pPr>
            <w:r w:rsidRPr="00E857F1">
              <w:rPr>
                <w:rFonts w:ascii="Times New Roman" w:hAnsi="Times New Roman" w:cs="Times New Roman"/>
                <w:sz w:val="24"/>
                <w:szCs w:val="24"/>
              </w:rPr>
              <w:t xml:space="preserve">педагоги </w:t>
            </w:r>
            <w:proofErr w:type="gramStart"/>
            <w:r w:rsidRPr="00E857F1">
              <w:rPr>
                <w:rFonts w:ascii="Times New Roman" w:hAnsi="Times New Roman" w:cs="Times New Roman"/>
                <w:sz w:val="24"/>
                <w:szCs w:val="24"/>
              </w:rPr>
              <w:t>до</w:t>
            </w:r>
            <w:proofErr w:type="gramEnd"/>
          </w:p>
        </w:tc>
        <w:tc>
          <w:tcPr>
            <w:tcW w:w="3827" w:type="dxa"/>
          </w:tcPr>
          <w:p w:rsidR="005A4D78" w:rsidRPr="00E857F1" w:rsidRDefault="005A4D78" w:rsidP="00CD7C89">
            <w:pPr>
              <w:keepNext/>
              <w:widowControl w:val="0"/>
              <w:spacing w:after="0" w:line="240" w:lineRule="auto"/>
              <w:jc w:val="both"/>
              <w:rPr>
                <w:rFonts w:ascii="Times New Roman" w:hAnsi="Times New Roman" w:cs="Times New Roman"/>
                <w:sz w:val="24"/>
                <w:szCs w:val="24"/>
              </w:rPr>
            </w:pPr>
            <w:r w:rsidRPr="00E857F1">
              <w:rPr>
                <w:rFonts w:ascii="Times New Roman" w:hAnsi="Times New Roman" w:cs="Times New Roman"/>
                <w:sz w:val="24"/>
                <w:szCs w:val="24"/>
              </w:rPr>
              <w:t xml:space="preserve">Развитие инфраструктуры, условий </w:t>
            </w:r>
            <w:r>
              <w:rPr>
                <w:rFonts w:ascii="Times New Roman" w:hAnsi="Times New Roman" w:cs="Times New Roman"/>
                <w:sz w:val="24"/>
                <w:szCs w:val="24"/>
              </w:rPr>
              <w:t xml:space="preserve">обучение детей с ОВЗ, расширение у педагогов и </w:t>
            </w:r>
            <w:proofErr w:type="spellStart"/>
            <w:r>
              <w:rPr>
                <w:rFonts w:ascii="Times New Roman" w:hAnsi="Times New Roman" w:cs="Times New Roman"/>
                <w:sz w:val="24"/>
                <w:szCs w:val="24"/>
              </w:rPr>
              <w:t>учащимихся</w:t>
            </w:r>
            <w:proofErr w:type="spellEnd"/>
            <w:r>
              <w:rPr>
                <w:rFonts w:ascii="Times New Roman" w:hAnsi="Times New Roman" w:cs="Times New Roman"/>
                <w:sz w:val="24"/>
                <w:szCs w:val="24"/>
              </w:rPr>
              <w:t xml:space="preserve"> опыта социально значимой деятельности</w:t>
            </w:r>
          </w:p>
        </w:tc>
      </w:tr>
    </w:tbl>
    <w:p w:rsidR="00E22891" w:rsidRDefault="00E22891" w:rsidP="00CD7C89">
      <w:pPr>
        <w:keepNext/>
        <w:widowControl w:val="0"/>
        <w:spacing w:after="0" w:line="240" w:lineRule="auto"/>
        <w:jc w:val="both"/>
        <w:rPr>
          <w:rFonts w:ascii="Times New Roman" w:hAnsi="Times New Roman" w:cs="Times New Roman"/>
          <w:b/>
          <w:sz w:val="28"/>
          <w:szCs w:val="28"/>
        </w:rPr>
      </w:pPr>
    </w:p>
    <w:p w:rsidR="004D42F7" w:rsidRPr="00211BDB" w:rsidRDefault="00CD7C89" w:rsidP="00CD7C89">
      <w:pPr>
        <w:keepNext/>
        <w:widowControl w:val="0"/>
        <w:autoSpaceDE w:val="0"/>
        <w:autoSpaceDN w:val="0"/>
        <w:adjustRightInd w:val="0"/>
        <w:spacing w:after="0" w:line="240" w:lineRule="auto"/>
        <w:jc w:val="center"/>
        <w:rPr>
          <w:rFonts w:ascii="Times New Roman" w:hAnsi="Times New Roman"/>
          <w:b/>
          <w:sz w:val="24"/>
        </w:rPr>
      </w:pPr>
      <w:r>
        <w:rPr>
          <w:rFonts w:ascii="Times New Roman" w:hAnsi="Times New Roman" w:cs="Times New Roman"/>
          <w:b/>
          <w:sz w:val="28"/>
          <w:szCs w:val="28"/>
        </w:rPr>
        <w:t>П</w:t>
      </w:r>
      <w:r w:rsidR="004D42F7">
        <w:rPr>
          <w:rFonts w:ascii="Times New Roman" w:hAnsi="Times New Roman" w:cs="Times New Roman"/>
          <w:b/>
          <w:sz w:val="28"/>
          <w:szCs w:val="28"/>
        </w:rPr>
        <w:t xml:space="preserve">роект «Стратегия роста»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4375"/>
        <w:gridCol w:w="1701"/>
        <w:gridCol w:w="2410"/>
        <w:gridCol w:w="3827"/>
      </w:tblGrid>
      <w:tr w:rsidR="004D42F7" w:rsidRPr="00CD7C89" w:rsidTr="00386346">
        <w:tc>
          <w:tcPr>
            <w:tcW w:w="2537"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b/>
                <w:sz w:val="24"/>
                <w:szCs w:val="24"/>
              </w:rPr>
              <w:lastRenderedPageBreak/>
              <w:t>Направления</w:t>
            </w:r>
          </w:p>
        </w:tc>
        <w:tc>
          <w:tcPr>
            <w:tcW w:w="4375"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b/>
                <w:sz w:val="24"/>
                <w:szCs w:val="24"/>
              </w:rPr>
              <w:t>Мероприятия</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b/>
                <w:sz w:val="24"/>
                <w:szCs w:val="24"/>
              </w:rPr>
              <w:t>Сроки проведения</w:t>
            </w:r>
          </w:p>
        </w:tc>
        <w:tc>
          <w:tcPr>
            <w:tcW w:w="2410"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b/>
                <w:sz w:val="24"/>
                <w:szCs w:val="24"/>
              </w:rPr>
              <w:t>Ответственный</w:t>
            </w:r>
          </w:p>
        </w:tc>
        <w:tc>
          <w:tcPr>
            <w:tcW w:w="3827" w:type="dxa"/>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b/>
                <w:sz w:val="24"/>
                <w:szCs w:val="24"/>
              </w:rPr>
              <w:t>Результат</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r w:rsidRPr="00CD7C89">
              <w:rPr>
                <w:rFonts w:ascii="Times New Roman" w:hAnsi="Times New Roman" w:cs="Times New Roman"/>
                <w:b/>
                <w:sz w:val="24"/>
                <w:szCs w:val="24"/>
              </w:rPr>
              <w:t>Повышение профессионального уровня педагогических и руководящих работников в системе формального и неформального повышения квалификации</w:t>
            </w:r>
            <w:r w:rsidRPr="00CD7C89">
              <w:rPr>
                <w:rFonts w:ascii="Times New Roman" w:hAnsi="Times New Roman" w:cs="Times New Roman"/>
                <w:b/>
                <w:sz w:val="24"/>
                <w:szCs w:val="24"/>
              </w:rPr>
              <w:br/>
            </w:r>
          </w:p>
        </w:tc>
        <w:tc>
          <w:tcPr>
            <w:tcW w:w="4375" w:type="dxa"/>
            <w:shd w:val="clear" w:color="auto" w:fill="auto"/>
          </w:tcPr>
          <w:p w:rsidR="00BA4D90" w:rsidRPr="00CD7C89" w:rsidRDefault="00BA4D90"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sz w:val="24"/>
                <w:szCs w:val="24"/>
              </w:rPr>
              <w:t xml:space="preserve"> </w:t>
            </w:r>
            <w:r w:rsidR="00DA6167" w:rsidRPr="00CD7C89">
              <w:rPr>
                <w:rFonts w:ascii="Times New Roman" w:hAnsi="Times New Roman"/>
                <w:sz w:val="24"/>
                <w:szCs w:val="24"/>
              </w:rPr>
              <w:t>1.</w:t>
            </w:r>
            <w:r w:rsidRPr="00CD7C89">
              <w:rPr>
                <w:rFonts w:ascii="Times New Roman" w:hAnsi="Times New Roman"/>
                <w:sz w:val="24"/>
                <w:szCs w:val="24"/>
              </w:rPr>
              <w:t>Психолог</w:t>
            </w:r>
            <w:proofErr w:type="gramStart"/>
            <w:r w:rsidRPr="00CD7C89">
              <w:rPr>
                <w:rFonts w:ascii="Times New Roman" w:hAnsi="Times New Roman"/>
                <w:sz w:val="24"/>
                <w:szCs w:val="24"/>
              </w:rPr>
              <w:t>о-</w:t>
            </w:r>
            <w:proofErr w:type="gramEnd"/>
            <w:r w:rsidRPr="00CD7C89">
              <w:rPr>
                <w:rFonts w:ascii="Times New Roman" w:hAnsi="Times New Roman"/>
                <w:sz w:val="24"/>
                <w:szCs w:val="24"/>
              </w:rPr>
              <w:t xml:space="preserve"> педагогическая диагностика:</w:t>
            </w:r>
          </w:p>
          <w:p w:rsidR="004D42F7" w:rsidRPr="00CD7C89" w:rsidRDefault="00BA4D90"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sz w:val="24"/>
                <w:szCs w:val="24"/>
              </w:rPr>
              <w:t>- Изучение  мотивации  педагогов к повышению</w:t>
            </w:r>
            <w:r w:rsidR="004D42F7" w:rsidRPr="00CD7C89">
              <w:rPr>
                <w:rFonts w:ascii="Times New Roman" w:hAnsi="Times New Roman"/>
                <w:sz w:val="24"/>
                <w:szCs w:val="24"/>
              </w:rPr>
              <w:t xml:space="preserve"> профессионального мастерства</w:t>
            </w:r>
          </w:p>
          <w:p w:rsidR="004D42F7" w:rsidRPr="00CD7C89" w:rsidRDefault="004D42F7" w:rsidP="00CD7C89">
            <w:pPr>
              <w:keepNext/>
              <w:widowControl w:val="0"/>
              <w:tabs>
                <w:tab w:val="left" w:pos="81"/>
              </w:tabs>
              <w:spacing w:after="0" w:line="240" w:lineRule="auto"/>
              <w:rPr>
                <w:rFonts w:ascii="Times New Roman" w:hAnsi="Times New Roman"/>
                <w:sz w:val="24"/>
                <w:szCs w:val="24"/>
              </w:rPr>
            </w:pPr>
          </w:p>
          <w:p w:rsidR="004D42F7" w:rsidRPr="00CD7C89" w:rsidRDefault="004D42F7"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sz w:val="24"/>
                <w:szCs w:val="24"/>
              </w:rPr>
              <w:t>- Изучение факторов, стимулирующих и препятствующих профессиональному развитию работников</w:t>
            </w:r>
          </w:p>
          <w:p w:rsidR="004D42F7" w:rsidRPr="00CD7C89" w:rsidRDefault="004D42F7" w:rsidP="00CD7C89">
            <w:pPr>
              <w:keepNext/>
              <w:widowControl w:val="0"/>
              <w:tabs>
                <w:tab w:val="left" w:pos="81"/>
              </w:tabs>
              <w:spacing w:after="0" w:line="240" w:lineRule="auto"/>
              <w:rPr>
                <w:rFonts w:ascii="Times New Roman" w:hAnsi="Times New Roman"/>
                <w:sz w:val="24"/>
                <w:szCs w:val="24"/>
              </w:rPr>
            </w:pPr>
          </w:p>
          <w:p w:rsidR="004D42F7" w:rsidRPr="00CD7C89" w:rsidRDefault="004D42F7"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sz w:val="24"/>
                <w:szCs w:val="24"/>
              </w:rPr>
              <w:t>- Выявление профессиональных затруднений педагогов</w:t>
            </w:r>
          </w:p>
          <w:p w:rsidR="004D42F7" w:rsidRPr="00CD7C89" w:rsidRDefault="004D42F7" w:rsidP="00CD7C89">
            <w:pPr>
              <w:keepNext/>
              <w:widowControl w:val="0"/>
              <w:tabs>
                <w:tab w:val="left" w:pos="81"/>
              </w:tabs>
              <w:spacing w:after="0" w:line="240" w:lineRule="auto"/>
              <w:rPr>
                <w:rFonts w:ascii="Times New Roman" w:hAnsi="Times New Roman"/>
                <w:sz w:val="24"/>
                <w:szCs w:val="24"/>
              </w:rPr>
            </w:pPr>
          </w:p>
          <w:p w:rsidR="004D42F7" w:rsidRPr="00CD7C89" w:rsidRDefault="00BA4D90" w:rsidP="00CD7C89">
            <w:pPr>
              <w:keepNext/>
              <w:widowControl w:val="0"/>
              <w:tabs>
                <w:tab w:val="left" w:pos="81"/>
              </w:tabs>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изучение </w:t>
            </w:r>
            <w:r w:rsidR="004D42F7" w:rsidRPr="00CD7C89">
              <w:rPr>
                <w:rFonts w:ascii="Times New Roman" w:hAnsi="Times New Roman" w:cs="Times New Roman"/>
                <w:sz w:val="24"/>
                <w:szCs w:val="24"/>
              </w:rPr>
              <w:t xml:space="preserve"> </w:t>
            </w:r>
            <w:proofErr w:type="spellStart"/>
            <w:r w:rsidR="004D42F7" w:rsidRPr="00CD7C89">
              <w:rPr>
                <w:rFonts w:ascii="Times New Roman" w:hAnsi="Times New Roman" w:cs="Times New Roman"/>
                <w:sz w:val="24"/>
                <w:szCs w:val="24"/>
              </w:rPr>
              <w:t>сформированности</w:t>
            </w:r>
            <w:proofErr w:type="spellEnd"/>
            <w:r w:rsidR="004D42F7" w:rsidRPr="00CD7C89">
              <w:rPr>
                <w:rFonts w:ascii="Times New Roman" w:hAnsi="Times New Roman" w:cs="Times New Roman"/>
                <w:sz w:val="24"/>
                <w:szCs w:val="24"/>
              </w:rPr>
              <w:t xml:space="preserve"> компетенций  педагогов в инновационной деятельности</w:t>
            </w:r>
          </w:p>
          <w:p w:rsidR="0050327C" w:rsidRPr="00CD7C89" w:rsidRDefault="0050327C" w:rsidP="00CD7C89">
            <w:pPr>
              <w:keepNext/>
              <w:widowControl w:val="0"/>
              <w:tabs>
                <w:tab w:val="left" w:pos="81"/>
              </w:tabs>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w:t>
            </w:r>
          </w:p>
          <w:p w:rsidR="00BA4D90" w:rsidRPr="00CD7C89" w:rsidRDefault="0050327C"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cs="Times New Roman"/>
                <w:sz w:val="24"/>
                <w:szCs w:val="24"/>
              </w:rPr>
              <w:t xml:space="preserve">- </w:t>
            </w:r>
            <w:r w:rsidR="00A61A4B" w:rsidRPr="00CD7C89">
              <w:rPr>
                <w:rFonts w:ascii="Times New Roman" w:hAnsi="Times New Roman" w:cs="Times New Roman"/>
                <w:sz w:val="24"/>
                <w:szCs w:val="24"/>
              </w:rPr>
              <w:t>изучение</w:t>
            </w:r>
            <w:r w:rsidRPr="00CD7C89">
              <w:rPr>
                <w:rFonts w:ascii="Times New Roman" w:hAnsi="Times New Roman" w:cs="Times New Roman"/>
                <w:sz w:val="24"/>
                <w:szCs w:val="24"/>
              </w:rPr>
              <w:t xml:space="preserve"> готовности педагогов к работе с одаренными детьми</w:t>
            </w:r>
          </w:p>
        </w:tc>
        <w:tc>
          <w:tcPr>
            <w:tcW w:w="1701" w:type="dxa"/>
            <w:shd w:val="clear" w:color="auto" w:fill="auto"/>
          </w:tcPr>
          <w:p w:rsidR="00165338" w:rsidRPr="00CD7C89" w:rsidRDefault="00165338"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 xml:space="preserve">Ежегодно </w:t>
            </w:r>
          </w:p>
          <w:p w:rsidR="004D42F7" w:rsidRPr="00CD7C89" w:rsidRDefault="00165338"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Ноябрь 2017-апрель 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4D42F7" w:rsidRPr="00CD7C89" w:rsidRDefault="004D42F7" w:rsidP="00CD7C89">
            <w:pPr>
              <w:keepNext/>
              <w:widowControl w:val="0"/>
              <w:adjustRightInd w:val="0"/>
              <w:spacing w:after="0" w:line="240" w:lineRule="auto"/>
              <w:rPr>
                <w:rFonts w:ascii="Times New Roman" w:hAnsi="Times New Roman"/>
                <w:sz w:val="24"/>
                <w:szCs w:val="24"/>
              </w:rPr>
            </w:pPr>
            <w:r w:rsidRPr="00CD7C89">
              <w:rPr>
                <w:rFonts w:ascii="Times New Roman" w:hAnsi="Times New Roman"/>
                <w:sz w:val="24"/>
                <w:szCs w:val="24"/>
              </w:rPr>
              <w:t>Получение информации об интересах и потребностях педагогов в повышении профессионального мастерства для планирования работы</w:t>
            </w:r>
          </w:p>
          <w:p w:rsidR="004D42F7" w:rsidRPr="00CD7C89" w:rsidRDefault="004D42F7" w:rsidP="00CD7C89">
            <w:pPr>
              <w:keepNext/>
              <w:widowControl w:val="0"/>
              <w:adjustRightInd w:val="0"/>
              <w:spacing w:after="0" w:line="240" w:lineRule="auto"/>
              <w:rPr>
                <w:rFonts w:ascii="Times New Roman" w:hAnsi="Times New Roman"/>
                <w:sz w:val="24"/>
                <w:szCs w:val="24"/>
              </w:rPr>
            </w:pPr>
          </w:p>
          <w:p w:rsidR="004D42F7" w:rsidRPr="00CD7C89" w:rsidRDefault="004D42F7" w:rsidP="00CD7C89">
            <w:pPr>
              <w:keepNext/>
              <w:widowControl w:val="0"/>
              <w:adjustRightInd w:val="0"/>
              <w:spacing w:after="0" w:line="240" w:lineRule="auto"/>
              <w:rPr>
                <w:rFonts w:ascii="Times New Roman" w:hAnsi="Times New Roman"/>
                <w:sz w:val="24"/>
                <w:szCs w:val="24"/>
              </w:rPr>
            </w:pPr>
            <w:r w:rsidRPr="00CD7C89">
              <w:rPr>
                <w:rFonts w:ascii="Times New Roman" w:hAnsi="Times New Roman"/>
                <w:sz w:val="24"/>
                <w:szCs w:val="24"/>
              </w:rPr>
              <w:t>Учет стимулирующих и препятствующих факторов в планировании работы, выборе форм, методов, мероприятий</w:t>
            </w:r>
          </w:p>
          <w:p w:rsidR="004D42F7" w:rsidRPr="00CD7C89" w:rsidRDefault="004D42F7" w:rsidP="00CD7C89">
            <w:pPr>
              <w:keepNext/>
              <w:widowControl w:val="0"/>
              <w:adjustRightInd w:val="0"/>
              <w:spacing w:after="0" w:line="240" w:lineRule="auto"/>
              <w:rPr>
                <w:rFonts w:ascii="Times New Roman" w:hAnsi="Times New Roman"/>
                <w:sz w:val="24"/>
                <w:szCs w:val="24"/>
              </w:rPr>
            </w:pPr>
          </w:p>
          <w:p w:rsidR="004D42F7" w:rsidRPr="00CD7C89" w:rsidRDefault="004D42F7" w:rsidP="00CD7C89">
            <w:pPr>
              <w:keepNext/>
              <w:widowControl w:val="0"/>
              <w:adjustRightInd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Выявление проблем и достижений в формировании профессиональных компетенций работников</w:t>
            </w:r>
          </w:p>
          <w:p w:rsidR="00DA6167" w:rsidRPr="00CD7C89" w:rsidRDefault="00DA6167" w:rsidP="00CD7C89">
            <w:pPr>
              <w:keepNext/>
              <w:widowControl w:val="0"/>
              <w:adjustRightInd w:val="0"/>
              <w:spacing w:after="0" w:line="240" w:lineRule="auto"/>
              <w:rPr>
                <w:rFonts w:ascii="Times New Roman" w:hAnsi="Times New Roman" w:cs="Times New Roman"/>
                <w:sz w:val="24"/>
                <w:szCs w:val="24"/>
              </w:rPr>
            </w:pPr>
          </w:p>
          <w:p w:rsidR="00DA6167" w:rsidRPr="00CD7C89" w:rsidRDefault="00DA6167" w:rsidP="00CD7C89">
            <w:pPr>
              <w:keepNext/>
              <w:widowControl w:val="0"/>
              <w:adjustRightInd w:val="0"/>
              <w:spacing w:after="0" w:line="240" w:lineRule="auto"/>
              <w:rPr>
                <w:rFonts w:ascii="Times New Roman" w:hAnsi="Times New Roman" w:cs="Times New Roman"/>
                <w:sz w:val="24"/>
                <w:szCs w:val="24"/>
              </w:rPr>
            </w:pPr>
          </w:p>
          <w:p w:rsidR="00DA6167" w:rsidRPr="00CD7C89" w:rsidRDefault="00DA6167" w:rsidP="00CD7C89">
            <w:pPr>
              <w:keepNext/>
              <w:widowControl w:val="0"/>
              <w:spacing w:after="0"/>
              <w:jc w:val="both"/>
              <w:rPr>
                <w:rFonts w:ascii="Times New Roman" w:hAnsi="Times New Roman" w:cs="Times New Roman"/>
                <w:sz w:val="24"/>
                <w:szCs w:val="24"/>
              </w:rPr>
            </w:pPr>
            <w:r w:rsidRPr="00CD7C89">
              <w:rPr>
                <w:rFonts w:ascii="Times New Roman" w:hAnsi="Times New Roman" w:cs="Times New Roman"/>
                <w:sz w:val="24"/>
                <w:szCs w:val="24"/>
              </w:rPr>
              <w:t xml:space="preserve">Выявление потенциальных возможностей педагогов для стимулирования творческой активности </w:t>
            </w:r>
            <w:r w:rsidR="00165338" w:rsidRPr="00CD7C89">
              <w:rPr>
                <w:rFonts w:ascii="Times New Roman" w:hAnsi="Times New Roman" w:cs="Times New Roman"/>
                <w:sz w:val="24"/>
                <w:szCs w:val="24"/>
              </w:rPr>
              <w:t>детей, разработка рекомендаций</w:t>
            </w:r>
            <w:r w:rsidRPr="00CD7C89">
              <w:rPr>
                <w:rFonts w:ascii="Times New Roman" w:hAnsi="Times New Roman" w:cs="Times New Roman"/>
                <w:sz w:val="24"/>
                <w:szCs w:val="24"/>
              </w:rPr>
              <w:t xml:space="preserve"> </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tabs>
                <w:tab w:val="left" w:pos="81"/>
              </w:tabs>
              <w:spacing w:after="0" w:line="240" w:lineRule="auto"/>
              <w:rPr>
                <w:rFonts w:ascii="Times New Roman" w:hAnsi="Times New Roman"/>
                <w:sz w:val="24"/>
                <w:szCs w:val="24"/>
              </w:rPr>
            </w:pPr>
            <w:r w:rsidRPr="00CD7C89">
              <w:rPr>
                <w:rFonts w:ascii="Times New Roman" w:hAnsi="Times New Roman" w:cs="Times New Roman"/>
                <w:sz w:val="24"/>
                <w:szCs w:val="24"/>
              </w:rPr>
              <w:t xml:space="preserve">Оценка достижений педагогических работников, уровня </w:t>
            </w:r>
            <w:proofErr w:type="spellStart"/>
            <w:r w:rsidRPr="00CD7C89">
              <w:rPr>
                <w:rFonts w:ascii="Times New Roman" w:hAnsi="Times New Roman" w:cs="Times New Roman"/>
                <w:sz w:val="24"/>
                <w:szCs w:val="24"/>
              </w:rPr>
              <w:t>сформированности</w:t>
            </w:r>
            <w:proofErr w:type="spellEnd"/>
            <w:r w:rsidRPr="00CD7C89">
              <w:rPr>
                <w:rFonts w:ascii="Times New Roman" w:hAnsi="Times New Roman" w:cs="Times New Roman"/>
                <w:sz w:val="24"/>
                <w:szCs w:val="24"/>
              </w:rPr>
              <w:t xml:space="preserve"> профессиональных компетенций в ходе внешнего и внутреннего аудита, контроля</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Октябрь, ежегодно – аудит</w:t>
            </w: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cs="Times New Roman"/>
                <w:sz w:val="24"/>
                <w:szCs w:val="24"/>
              </w:rPr>
              <w:t>Контроль – в течение года</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Попова И.А.,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директор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Панова О.А.,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Рубен П.Н.,</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proofErr w:type="spellStart"/>
            <w:r w:rsidRPr="00CD7C89">
              <w:rPr>
                <w:rFonts w:ascii="Times New Roman" w:hAnsi="Times New Roman" w:cs="Times New Roman"/>
                <w:sz w:val="24"/>
                <w:szCs w:val="24"/>
              </w:rPr>
              <w:t>Грудинина</w:t>
            </w:r>
            <w:proofErr w:type="spellEnd"/>
            <w:r w:rsidRPr="00CD7C89">
              <w:rPr>
                <w:rFonts w:ascii="Times New Roman" w:hAnsi="Times New Roman" w:cs="Times New Roman"/>
                <w:sz w:val="24"/>
                <w:szCs w:val="24"/>
              </w:rPr>
              <w:t xml:space="preserve"> А.Е.</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иректора</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cs="Times New Roman"/>
                <w:sz w:val="24"/>
                <w:szCs w:val="24"/>
              </w:rPr>
              <w:t>по УВР</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 xml:space="preserve">Получение информации об </w:t>
            </w:r>
            <w:r w:rsidRPr="00CD7C89">
              <w:rPr>
                <w:rFonts w:ascii="Times New Roman" w:hAnsi="Times New Roman" w:cs="Times New Roman"/>
                <w:sz w:val="24"/>
                <w:szCs w:val="24"/>
              </w:rPr>
              <w:t xml:space="preserve">уровне </w:t>
            </w:r>
            <w:proofErr w:type="spellStart"/>
            <w:r w:rsidRPr="00CD7C89">
              <w:rPr>
                <w:rFonts w:ascii="Times New Roman" w:hAnsi="Times New Roman" w:cs="Times New Roman"/>
                <w:sz w:val="24"/>
                <w:szCs w:val="24"/>
              </w:rPr>
              <w:t>сформированности</w:t>
            </w:r>
            <w:proofErr w:type="spellEnd"/>
            <w:r w:rsidRPr="00CD7C89">
              <w:rPr>
                <w:rFonts w:ascii="Times New Roman" w:hAnsi="Times New Roman" w:cs="Times New Roman"/>
                <w:sz w:val="24"/>
                <w:szCs w:val="24"/>
              </w:rPr>
              <w:t xml:space="preserve"> профессиональных компетенций</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tabs>
                <w:tab w:val="left" w:pos="81"/>
              </w:tabs>
              <w:spacing w:after="0" w:line="240" w:lineRule="auto"/>
              <w:rPr>
                <w:rFonts w:ascii="Times New Roman" w:hAnsi="Times New Roman"/>
                <w:bCs/>
                <w:sz w:val="24"/>
                <w:szCs w:val="24"/>
                <w:lang w:eastAsia="ru-RU"/>
              </w:rPr>
            </w:pPr>
            <w:r w:rsidRPr="00CD7C89">
              <w:rPr>
                <w:rFonts w:ascii="Times New Roman" w:hAnsi="Times New Roman"/>
                <w:bCs/>
                <w:sz w:val="24"/>
                <w:szCs w:val="24"/>
                <w:lang w:eastAsia="ru-RU"/>
              </w:rPr>
              <w:t xml:space="preserve">Обучение на курсах повышения квалификации и переподготовки </w:t>
            </w:r>
            <w:r w:rsidRPr="00CD7C89">
              <w:rPr>
                <w:rFonts w:ascii="Times New Roman" w:hAnsi="Times New Roman"/>
                <w:bCs/>
                <w:sz w:val="24"/>
                <w:szCs w:val="24"/>
                <w:lang w:eastAsia="ru-RU"/>
              </w:rPr>
              <w:lastRenderedPageBreak/>
              <w:t>работников с предоставлением возможности выбора тем, направлений, форм курсовой  подготовки, расширение возможностей обучения с использованием дистанционных образовательных технологий</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cs="Times New Roman"/>
                <w:sz w:val="24"/>
                <w:szCs w:val="24"/>
              </w:rPr>
              <w:lastRenderedPageBreak/>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Панова О.А.,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иректора</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cs="Times New Roman"/>
                <w:sz w:val="24"/>
                <w:szCs w:val="24"/>
              </w:rPr>
              <w:lastRenderedPageBreak/>
              <w:t>по УВР</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lastRenderedPageBreak/>
              <w:t xml:space="preserve">Повышение профессионального уровня педагогических и </w:t>
            </w:r>
            <w:r w:rsidRPr="00CD7C89">
              <w:rPr>
                <w:rFonts w:ascii="Times New Roman" w:hAnsi="Times New Roman" w:cs="Times New Roman"/>
                <w:sz w:val="24"/>
                <w:szCs w:val="24"/>
              </w:rPr>
              <w:lastRenderedPageBreak/>
              <w:t>руководящих работников в системе формального повышения квалификации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Аттестация и сертификация работников Дворца творчества</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Панова О.А.,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иректора</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cs="Times New Roman"/>
                <w:sz w:val="24"/>
                <w:szCs w:val="24"/>
              </w:rPr>
              <w:t>по УВР</w:t>
            </w:r>
          </w:p>
        </w:tc>
        <w:tc>
          <w:tcPr>
            <w:tcW w:w="3827" w:type="dxa"/>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Увеличение количества высококвалифицированных работников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Информирование педагогов об организации и проведении образовательных событий, направленных на профессиональное развитие</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Виртуальный методический кабинет на сайте Дворца творчества</w:t>
            </w:r>
          </w:p>
          <w:p w:rsidR="004D42F7" w:rsidRPr="00CD7C89" w:rsidRDefault="004D42F7" w:rsidP="00CD7C89">
            <w:pPr>
              <w:keepNext/>
              <w:widowControl w:val="0"/>
              <w:spacing w:after="0" w:line="240" w:lineRule="auto"/>
              <w:rPr>
                <w:rFonts w:ascii="Times New Roman" w:hAnsi="Times New Roman" w:cs="Times New Roman"/>
                <w:sz w:val="24"/>
                <w:szCs w:val="24"/>
              </w:rPr>
            </w:pP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165338" w:rsidRPr="00CD7C89" w:rsidRDefault="004D42F7" w:rsidP="00E3552E">
            <w:pPr>
              <w:keepNext/>
              <w:widowControl w:val="0"/>
              <w:tabs>
                <w:tab w:val="left" w:pos="444"/>
              </w:tabs>
              <w:spacing w:after="0" w:line="240" w:lineRule="auto"/>
              <w:rPr>
                <w:rFonts w:ascii="Times New Roman" w:hAnsi="Times New Roman"/>
                <w:bCs/>
                <w:sz w:val="24"/>
                <w:szCs w:val="24"/>
                <w:lang w:eastAsia="ru-RU"/>
              </w:rPr>
            </w:pPr>
            <w:r w:rsidRPr="00CD7C89">
              <w:rPr>
                <w:rFonts w:ascii="Times New Roman" w:hAnsi="Times New Roman"/>
                <w:bCs/>
                <w:sz w:val="24"/>
                <w:szCs w:val="24"/>
                <w:lang w:eastAsia="ru-RU"/>
              </w:rPr>
              <w:t xml:space="preserve">Работа педагогов в составе </w:t>
            </w:r>
            <w:r w:rsidR="00E3552E">
              <w:rPr>
                <w:rFonts w:ascii="Times New Roman" w:hAnsi="Times New Roman"/>
                <w:bCs/>
                <w:sz w:val="24"/>
                <w:szCs w:val="24"/>
                <w:lang w:eastAsia="ru-RU"/>
              </w:rPr>
              <w:t>проектных и годичных команд Дворца творчества</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p w:rsidR="00165338" w:rsidRPr="00CD7C89" w:rsidRDefault="00165338" w:rsidP="00CD7C89">
            <w:pPr>
              <w:keepNext/>
              <w:widowControl w:val="0"/>
              <w:tabs>
                <w:tab w:val="left" w:pos="1134"/>
              </w:tabs>
              <w:spacing w:after="0" w:line="240" w:lineRule="auto"/>
              <w:jc w:val="center"/>
              <w:rPr>
                <w:rFonts w:ascii="Times New Roman" w:hAnsi="Times New Roman" w:cs="Times New Roman"/>
                <w:sz w:val="24"/>
                <w:szCs w:val="24"/>
              </w:rPr>
            </w:pPr>
          </w:p>
          <w:p w:rsidR="00165338" w:rsidRPr="00CD7C89" w:rsidRDefault="00165338" w:rsidP="00CD7C89">
            <w:pPr>
              <w:keepNext/>
              <w:widowControl w:val="0"/>
              <w:tabs>
                <w:tab w:val="left" w:pos="1134"/>
              </w:tabs>
              <w:spacing w:after="0" w:line="240" w:lineRule="auto"/>
              <w:jc w:val="center"/>
              <w:rPr>
                <w:rFonts w:ascii="Times New Roman" w:hAnsi="Times New Roman"/>
                <w:b/>
                <w:sz w:val="24"/>
                <w:szCs w:val="24"/>
              </w:rPr>
            </w:pP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165338" w:rsidRPr="00CD7C89" w:rsidRDefault="004D42F7" w:rsidP="00E3552E">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Повышение профессионального уровня педагогических и руководящих работников в системе неформального (внутрифирменного)  повышения квалификации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tabs>
                <w:tab w:val="left" w:pos="444"/>
              </w:tabs>
              <w:spacing w:after="0" w:line="240" w:lineRule="auto"/>
              <w:rPr>
                <w:rFonts w:ascii="Times New Roman" w:hAnsi="Times New Roman"/>
                <w:bCs/>
                <w:sz w:val="24"/>
                <w:szCs w:val="24"/>
                <w:lang w:eastAsia="ru-RU"/>
              </w:rPr>
            </w:pPr>
            <w:r w:rsidRPr="00CD7C89">
              <w:rPr>
                <w:rFonts w:ascii="Times New Roman" w:hAnsi="Times New Roman"/>
                <w:bCs/>
                <w:sz w:val="24"/>
                <w:szCs w:val="24"/>
                <w:lang w:eastAsia="ru-RU"/>
              </w:rPr>
              <w:t>Работа педагогов в составе городских методических объединений, профессиональных сообществ, в том числе сетевых</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Профессиональное взаимодействие педагогов на муниципальном уровне, обмен опытом</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tabs>
                <w:tab w:val="left" w:pos="444"/>
              </w:tabs>
              <w:spacing w:after="0" w:line="240" w:lineRule="auto"/>
              <w:ind w:left="15"/>
              <w:rPr>
                <w:rFonts w:ascii="Times New Roman" w:hAnsi="Times New Roman"/>
                <w:bCs/>
                <w:sz w:val="24"/>
                <w:szCs w:val="24"/>
                <w:lang w:eastAsia="ru-RU"/>
              </w:rPr>
            </w:pPr>
            <w:r w:rsidRPr="00CD7C89">
              <w:rPr>
                <w:rFonts w:ascii="Times New Roman" w:hAnsi="Times New Roman"/>
                <w:bCs/>
                <w:sz w:val="24"/>
                <w:szCs w:val="24"/>
                <w:lang w:eastAsia="ru-RU"/>
              </w:rPr>
              <w:t xml:space="preserve">Работа педагогов в составе временных творческих коллективов </w:t>
            </w:r>
            <w:proofErr w:type="gramStart"/>
            <w:r w:rsidRPr="00CD7C89">
              <w:rPr>
                <w:rFonts w:ascii="Times New Roman" w:hAnsi="Times New Roman"/>
                <w:bCs/>
                <w:sz w:val="24"/>
                <w:szCs w:val="24"/>
                <w:lang w:eastAsia="ru-RU"/>
              </w:rPr>
              <w:t>по</w:t>
            </w:r>
            <w:proofErr w:type="gramEnd"/>
            <w:r w:rsidRPr="00CD7C89">
              <w:rPr>
                <w:rFonts w:ascii="Times New Roman" w:hAnsi="Times New Roman"/>
                <w:bCs/>
                <w:sz w:val="24"/>
                <w:szCs w:val="24"/>
                <w:lang w:eastAsia="ru-RU"/>
              </w:rPr>
              <w:t>:</w:t>
            </w:r>
          </w:p>
          <w:p w:rsidR="004D42F7" w:rsidRPr="00CD7C89" w:rsidRDefault="004D42F7" w:rsidP="00CD7C89">
            <w:pPr>
              <w:keepNext/>
              <w:widowControl w:val="0"/>
              <w:tabs>
                <w:tab w:val="left" w:pos="444"/>
              </w:tabs>
              <w:spacing w:after="0" w:line="240" w:lineRule="auto"/>
              <w:ind w:left="15"/>
              <w:rPr>
                <w:rFonts w:ascii="Times New Roman" w:hAnsi="Times New Roman"/>
                <w:bCs/>
                <w:sz w:val="24"/>
                <w:szCs w:val="24"/>
                <w:lang w:eastAsia="ru-RU"/>
              </w:rPr>
            </w:pPr>
            <w:r w:rsidRPr="00CD7C89">
              <w:rPr>
                <w:rFonts w:ascii="Times New Roman" w:hAnsi="Times New Roman"/>
                <w:bCs/>
                <w:sz w:val="24"/>
                <w:szCs w:val="24"/>
                <w:lang w:eastAsia="ru-RU"/>
              </w:rPr>
              <w:t>- проектированию программы развития Дворца творчества до 2020 г.;</w:t>
            </w:r>
          </w:p>
          <w:p w:rsidR="004D42F7" w:rsidRPr="00CD7C89" w:rsidRDefault="004D42F7" w:rsidP="00CD7C89">
            <w:pPr>
              <w:keepNext/>
              <w:widowControl w:val="0"/>
              <w:tabs>
                <w:tab w:val="left" w:pos="444"/>
              </w:tabs>
              <w:spacing w:after="0" w:line="240" w:lineRule="auto"/>
              <w:ind w:left="15"/>
              <w:rPr>
                <w:rFonts w:ascii="Times New Roman" w:hAnsi="Times New Roman"/>
                <w:bCs/>
                <w:sz w:val="24"/>
                <w:szCs w:val="24"/>
                <w:lang w:eastAsia="ru-RU"/>
              </w:rPr>
            </w:pPr>
            <w:r w:rsidRPr="00CD7C89">
              <w:rPr>
                <w:rFonts w:ascii="Times New Roman" w:hAnsi="Times New Roman"/>
                <w:bCs/>
                <w:sz w:val="24"/>
                <w:szCs w:val="24"/>
                <w:lang w:eastAsia="ru-RU"/>
              </w:rPr>
              <w:t>- по   развитию официального сайта Дворца творчества;</w:t>
            </w:r>
          </w:p>
          <w:p w:rsidR="004D42F7" w:rsidRPr="00CD7C89" w:rsidRDefault="004D42F7" w:rsidP="00CD7C89">
            <w:pPr>
              <w:keepNext/>
              <w:widowControl w:val="0"/>
              <w:tabs>
                <w:tab w:val="left" w:pos="444"/>
              </w:tabs>
              <w:spacing w:after="0" w:line="240" w:lineRule="auto"/>
              <w:ind w:left="15"/>
              <w:rPr>
                <w:rFonts w:ascii="Times New Roman" w:hAnsi="Times New Roman"/>
                <w:bCs/>
                <w:sz w:val="24"/>
                <w:szCs w:val="24"/>
                <w:lang w:eastAsia="ru-RU"/>
              </w:rPr>
            </w:pPr>
            <w:r w:rsidRPr="00CD7C89">
              <w:rPr>
                <w:rFonts w:ascii="Times New Roman" w:hAnsi="Times New Roman"/>
                <w:bCs/>
                <w:sz w:val="24"/>
                <w:szCs w:val="24"/>
                <w:lang w:eastAsia="ru-RU"/>
              </w:rPr>
              <w:t>- по разработке и реализации сетевых учебных проектов и др.</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2017-2017</w:t>
            </w: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2017-2018</w:t>
            </w: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2019-2020</w:t>
            </w: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Повышение профессионального уровня педагогических и руководящих работников в системе неформального (внутрикорпоративного)  повышения квалификации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Компьютеризация  аналитических и вычислительных работ по кадровому </w:t>
            </w:r>
            <w:r w:rsidRPr="00CD7C89">
              <w:rPr>
                <w:rFonts w:ascii="Times New Roman" w:hAnsi="Times New Roman" w:cs="Times New Roman"/>
                <w:sz w:val="24"/>
                <w:szCs w:val="24"/>
              </w:rPr>
              <w:lastRenderedPageBreak/>
              <w:t>потенциалу: приобретение и установка программы «1С: кадры»</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lastRenderedPageBreak/>
              <w:t>2018</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Степанова Т.В.,</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методист</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Повышение эффективности сбора, обработки и анализа информации </w:t>
            </w:r>
            <w:r w:rsidRPr="00CD7C89">
              <w:rPr>
                <w:rFonts w:ascii="Times New Roman" w:hAnsi="Times New Roman" w:cs="Times New Roman"/>
                <w:sz w:val="24"/>
                <w:szCs w:val="24"/>
              </w:rPr>
              <w:lastRenderedPageBreak/>
              <w:t>по кадрам и эффективности системы планирования и прогнозирования профессионального развития</w:t>
            </w: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Оперативность предоставления информации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b/>
                <w:sz w:val="24"/>
                <w:szCs w:val="24"/>
              </w:rPr>
            </w:pPr>
            <w:r w:rsidRPr="00CD7C89">
              <w:rPr>
                <w:rFonts w:ascii="Times New Roman" w:hAnsi="Times New Roman" w:cs="Times New Roman"/>
                <w:b/>
                <w:sz w:val="24"/>
                <w:szCs w:val="24"/>
              </w:rPr>
              <w:lastRenderedPageBreak/>
              <w:t>Создание механизмов мотивации педагогических и управленческих работников к качественной работе, непрерывному профессиональному развитию</w:t>
            </w:r>
          </w:p>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b/>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Совершенствование нормативной базы, документирование процесса непрерывного профессионального развития педагогов</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 зам. директора по УВР</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Положения о конкурсах, мероприятиях в системе развития кадрового потенциала</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Инструкции</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Памятки</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Методические дайджесты</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Обновление должностных инструкций и др. документов на основе профессиональных стандартов педагога дополнительного образования</w:t>
            </w:r>
          </w:p>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Методические рекомендации «Секреты успешного участия в конкурсах профессионального мастерства», «Информационно-коммуникационные технологии в деятельности педагога дополнительного образования» и др.</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Совершенствование нормативной базы по оплате труда работников</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proofErr w:type="spellStart"/>
            <w:r w:rsidRPr="00CD7C89">
              <w:rPr>
                <w:rFonts w:ascii="Times New Roman" w:hAnsi="Times New Roman"/>
                <w:sz w:val="24"/>
                <w:szCs w:val="24"/>
              </w:rPr>
              <w:t>Грудинина</w:t>
            </w:r>
            <w:proofErr w:type="spellEnd"/>
            <w:r w:rsidRPr="00CD7C89">
              <w:rPr>
                <w:rFonts w:ascii="Times New Roman" w:hAnsi="Times New Roman"/>
                <w:sz w:val="24"/>
                <w:szCs w:val="24"/>
              </w:rPr>
              <w:t xml:space="preserve"> А.Е., </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Сахарова М.В., председатель пр</w:t>
            </w:r>
            <w:proofErr w:type="gramStart"/>
            <w:r w:rsidRPr="00CD7C89">
              <w:rPr>
                <w:rFonts w:ascii="Times New Roman" w:hAnsi="Times New Roman"/>
                <w:sz w:val="24"/>
                <w:szCs w:val="24"/>
              </w:rPr>
              <w:t>.к</w:t>
            </w:r>
            <w:proofErr w:type="gramEnd"/>
            <w:r w:rsidRPr="00CD7C89">
              <w:rPr>
                <w:rFonts w:ascii="Times New Roman" w:hAnsi="Times New Roman"/>
                <w:sz w:val="24"/>
                <w:szCs w:val="24"/>
              </w:rPr>
              <w:t xml:space="preserve">омиссии, члены премиальной комиссии, руководители структурных подразделений, </w:t>
            </w:r>
            <w:proofErr w:type="spellStart"/>
            <w:r w:rsidRPr="00CD7C89">
              <w:rPr>
                <w:rFonts w:ascii="Times New Roman" w:hAnsi="Times New Roman"/>
                <w:sz w:val="24"/>
                <w:szCs w:val="24"/>
              </w:rPr>
              <w:lastRenderedPageBreak/>
              <w:t>пед.работники</w:t>
            </w:r>
            <w:proofErr w:type="spellEnd"/>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lastRenderedPageBreak/>
              <w:t>Обновление оценочных листов, положения об оплате труда с позиции повышения эффективности развития кадрового потенциала, мотивации работников к участию в инновационной деятельности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b/>
                <w:sz w:val="24"/>
                <w:szCs w:val="24"/>
              </w:rPr>
            </w:pPr>
            <w:r w:rsidRPr="00CD7C89">
              <w:rPr>
                <w:rFonts w:ascii="Times New Roman" w:hAnsi="Times New Roman" w:cs="Times New Roman"/>
                <w:sz w:val="24"/>
                <w:szCs w:val="24"/>
              </w:rPr>
              <w:t xml:space="preserve">Внедрение в практику внутрифирменного повышения квалификации технологий </w:t>
            </w:r>
            <w:proofErr w:type="spellStart"/>
            <w:r w:rsidRPr="00CD7C89">
              <w:rPr>
                <w:rFonts w:ascii="Times New Roman" w:hAnsi="Times New Roman" w:cs="Times New Roman"/>
                <w:sz w:val="24"/>
                <w:szCs w:val="24"/>
              </w:rPr>
              <w:t>деятельностного</w:t>
            </w:r>
            <w:proofErr w:type="spellEnd"/>
            <w:r w:rsidRPr="00CD7C89">
              <w:rPr>
                <w:rFonts w:ascii="Times New Roman" w:hAnsi="Times New Roman" w:cs="Times New Roman"/>
                <w:sz w:val="24"/>
                <w:szCs w:val="24"/>
              </w:rPr>
              <w:t xml:space="preserve"> типа, активных методов обучения: проектирование, моделирование, эксперимент, работа в мини-группах, проектных командах и др.</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зам. директора по УВР</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 xml:space="preserve">Повышение активности, </w:t>
            </w:r>
            <w:proofErr w:type="spellStart"/>
            <w:r w:rsidRPr="00CD7C89">
              <w:rPr>
                <w:rFonts w:ascii="Times New Roman" w:hAnsi="Times New Roman"/>
                <w:sz w:val="24"/>
                <w:szCs w:val="24"/>
              </w:rPr>
              <w:t>субъектности</w:t>
            </w:r>
            <w:proofErr w:type="spellEnd"/>
            <w:r w:rsidRPr="00CD7C89">
              <w:rPr>
                <w:rFonts w:ascii="Times New Roman" w:hAnsi="Times New Roman"/>
                <w:sz w:val="24"/>
                <w:szCs w:val="24"/>
              </w:rPr>
              <w:t xml:space="preserve"> педагогов в системе </w:t>
            </w:r>
            <w:r w:rsidRPr="00CD7C89">
              <w:rPr>
                <w:rFonts w:ascii="Times New Roman" w:hAnsi="Times New Roman" w:cs="Times New Roman"/>
                <w:sz w:val="24"/>
                <w:szCs w:val="24"/>
              </w:rPr>
              <w:t>внутрифирменного повышения квалификации, повышение мотивации педагогов к профессиональному саморазвитию</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«Дни здоровья» для педагогов с выездом на природу, базы отдыха </w:t>
            </w:r>
          </w:p>
          <w:p w:rsidR="004D42F7" w:rsidRPr="00CD7C89" w:rsidRDefault="004D42F7" w:rsidP="00CD7C89">
            <w:pPr>
              <w:keepNext/>
              <w:widowControl w:val="0"/>
              <w:spacing w:after="0" w:line="240" w:lineRule="auto"/>
              <w:jc w:val="both"/>
              <w:rPr>
                <w:rFonts w:ascii="Times New Roman" w:hAnsi="Times New Roman"/>
                <w:bCs/>
                <w:sz w:val="24"/>
                <w:szCs w:val="24"/>
                <w:lang w:eastAsia="ru-RU"/>
              </w:rPr>
            </w:pPr>
            <w:r w:rsidRPr="00CD7C89">
              <w:rPr>
                <w:rFonts w:ascii="Times New Roman" w:hAnsi="Times New Roman" w:cs="Times New Roman"/>
                <w:sz w:val="24"/>
                <w:szCs w:val="24"/>
              </w:rPr>
              <w:t>Проведение коллективных спортивных соревнований, игр на свежем воздухе</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председатель профсоюзного комитета</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Повышение мотивации педагогов к профессиональному развитию, повышение работоспособности, сохранение здоровья работников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Корпоративные мероприятия и праздники. Новые сценические постановки педагогического театра «Кукуруза»</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председатель профсоюзного комитета,</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proofErr w:type="spellStart"/>
            <w:r w:rsidRPr="00CD7C89">
              <w:rPr>
                <w:rFonts w:ascii="Times New Roman" w:hAnsi="Times New Roman"/>
                <w:sz w:val="24"/>
                <w:szCs w:val="24"/>
              </w:rPr>
              <w:t>Марамзина</w:t>
            </w:r>
            <w:proofErr w:type="spellEnd"/>
            <w:r w:rsidRPr="00CD7C89">
              <w:rPr>
                <w:rFonts w:ascii="Times New Roman" w:hAnsi="Times New Roman"/>
                <w:sz w:val="24"/>
                <w:szCs w:val="24"/>
              </w:rPr>
              <w:t xml:space="preserve"> О.Ю., </w:t>
            </w:r>
            <w:proofErr w:type="spellStart"/>
            <w:r w:rsidRPr="00CD7C89">
              <w:rPr>
                <w:rFonts w:ascii="Times New Roman" w:hAnsi="Times New Roman"/>
                <w:sz w:val="24"/>
                <w:szCs w:val="24"/>
              </w:rPr>
              <w:t>зав</w:t>
            </w:r>
            <w:proofErr w:type="gramStart"/>
            <w:r w:rsidRPr="00CD7C89">
              <w:rPr>
                <w:rFonts w:ascii="Times New Roman" w:hAnsi="Times New Roman"/>
                <w:sz w:val="24"/>
                <w:szCs w:val="24"/>
              </w:rPr>
              <w:t>.О</w:t>
            </w:r>
            <w:proofErr w:type="gramEnd"/>
            <w:r w:rsidRPr="00CD7C89">
              <w:rPr>
                <w:rFonts w:ascii="Times New Roman" w:hAnsi="Times New Roman"/>
                <w:sz w:val="24"/>
                <w:szCs w:val="24"/>
              </w:rPr>
              <w:t>МО</w:t>
            </w:r>
            <w:proofErr w:type="spellEnd"/>
            <w:r w:rsidRPr="00CD7C89">
              <w:rPr>
                <w:rFonts w:ascii="Times New Roman" w:hAnsi="Times New Roman"/>
                <w:sz w:val="24"/>
                <w:szCs w:val="24"/>
              </w:rPr>
              <w:t>,</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Корнеева Е.В.,</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художественный руководитель</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Повышение мотивации педагогов к профессиональному развитию, повышение работоспособности, сохранение здоровья работников</w:t>
            </w:r>
            <w:r w:rsidR="00165338" w:rsidRPr="00CD7C89">
              <w:rPr>
                <w:rFonts w:ascii="Times New Roman" w:hAnsi="Times New Roman" w:cs="Times New Roman"/>
                <w:sz w:val="24"/>
                <w:szCs w:val="24"/>
              </w:rPr>
              <w:t>,</w:t>
            </w:r>
          </w:p>
          <w:p w:rsidR="00165338" w:rsidRPr="00CD7C89" w:rsidRDefault="00570CDF"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реализация потребности в межличностном взаимодействии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Тренинги для педагогов:</w:t>
            </w:r>
          </w:p>
          <w:p w:rsidR="004D42F7"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w:t>
            </w:r>
            <w:r w:rsidR="004D42F7" w:rsidRPr="00CD7C89">
              <w:rPr>
                <w:rFonts w:ascii="Times New Roman" w:hAnsi="Times New Roman" w:cs="Times New Roman"/>
                <w:sz w:val="24"/>
                <w:szCs w:val="24"/>
              </w:rPr>
              <w:t xml:space="preserve">«Стратегия роста» тренинг личностного роста </w:t>
            </w:r>
          </w:p>
          <w:p w:rsidR="00B96D41"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«Успех внутри нас» тренинг уверенности</w:t>
            </w:r>
          </w:p>
          <w:p w:rsidR="004D42F7"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«Мы это Я+</w:t>
            </w:r>
            <w:proofErr w:type="gramStart"/>
            <w:r w:rsidRPr="00CD7C89">
              <w:rPr>
                <w:rFonts w:ascii="Times New Roman" w:hAnsi="Times New Roman" w:cs="Times New Roman"/>
                <w:sz w:val="24"/>
                <w:szCs w:val="24"/>
              </w:rPr>
              <w:t>Я</w:t>
            </w:r>
            <w:proofErr w:type="gramEnd"/>
            <w:r w:rsidRPr="00CD7C89">
              <w:rPr>
                <w:rFonts w:ascii="Times New Roman" w:hAnsi="Times New Roman" w:cs="Times New Roman"/>
                <w:sz w:val="24"/>
                <w:szCs w:val="24"/>
              </w:rPr>
              <w:t>+Я..</w:t>
            </w:r>
            <w:r w:rsidR="004D42F7" w:rsidRPr="00CD7C89">
              <w:rPr>
                <w:rFonts w:ascii="Times New Roman" w:hAnsi="Times New Roman" w:cs="Times New Roman"/>
                <w:sz w:val="24"/>
                <w:szCs w:val="24"/>
              </w:rPr>
              <w:t xml:space="preserve">» тренинг </w:t>
            </w:r>
            <w:proofErr w:type="spellStart"/>
            <w:r w:rsidRPr="00CD7C89">
              <w:rPr>
                <w:rFonts w:ascii="Times New Roman" w:hAnsi="Times New Roman" w:cs="Times New Roman"/>
                <w:sz w:val="24"/>
                <w:szCs w:val="24"/>
              </w:rPr>
              <w:t>командообразования</w:t>
            </w:r>
            <w:proofErr w:type="spellEnd"/>
          </w:p>
          <w:p w:rsidR="004D42F7" w:rsidRPr="00CD7C89" w:rsidRDefault="004D42F7" w:rsidP="00CD7C89">
            <w:pPr>
              <w:pStyle w:val="a6"/>
              <w:keepNext/>
              <w:widowControl w:val="0"/>
              <w:spacing w:before="0" w:beforeAutospacing="0" w:after="0" w:afterAutospacing="0"/>
              <w:rPr>
                <w:iCs/>
              </w:rPr>
            </w:pPr>
            <w:r w:rsidRPr="00CD7C89">
              <w:t>-</w:t>
            </w:r>
            <w:r w:rsidRPr="00CD7C89">
              <w:rPr>
                <w:iCs/>
              </w:rPr>
              <w:t>«Дерево профессиональной жизни»</w:t>
            </w:r>
            <w:r w:rsidRPr="00CD7C89">
              <w:t xml:space="preserve"> </w:t>
            </w:r>
            <w:r w:rsidRPr="00CD7C89">
              <w:rPr>
                <w:iCs/>
              </w:rPr>
              <w:t xml:space="preserve">тренинг по профилактике </w:t>
            </w:r>
            <w:r w:rsidRPr="00CD7C89">
              <w:rPr>
                <w:iCs/>
              </w:rPr>
              <w:lastRenderedPageBreak/>
              <w:t>профессионального выгорания</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«Искусство публичного выступления» тренинг</w:t>
            </w:r>
            <w:r w:rsidR="00570CDF" w:rsidRPr="00CD7C89">
              <w:rPr>
                <w:rFonts w:ascii="Times New Roman" w:hAnsi="Times New Roman" w:cs="Times New Roman"/>
                <w:sz w:val="24"/>
                <w:szCs w:val="24"/>
              </w:rPr>
              <w:t xml:space="preserve"> коммуникативный</w:t>
            </w:r>
          </w:p>
          <w:p w:rsidR="00570CDF"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Эмоции и чувства: искусство отношений»</w:t>
            </w:r>
          </w:p>
          <w:p w:rsidR="00B96D41"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тренинг </w:t>
            </w:r>
            <w:proofErr w:type="spellStart"/>
            <w:r w:rsidRPr="00CD7C89">
              <w:rPr>
                <w:rFonts w:ascii="Times New Roman" w:hAnsi="Times New Roman" w:cs="Times New Roman"/>
                <w:sz w:val="24"/>
                <w:szCs w:val="24"/>
              </w:rPr>
              <w:t>командообразования</w:t>
            </w:r>
            <w:proofErr w:type="spellEnd"/>
          </w:p>
          <w:p w:rsidR="00B96D41" w:rsidRPr="00CD7C89" w:rsidRDefault="00B96D41"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 Я тебя понимаю» коммуникативный тренинг</w:t>
            </w:r>
          </w:p>
          <w:p w:rsidR="00570CDF" w:rsidRPr="00CD7C89" w:rsidRDefault="00570CDF"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-«Веревочный тренинг» тренинг доверия и командообразования</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2017</w:t>
            </w: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sz w:val="24"/>
                <w:szCs w:val="24"/>
              </w:rPr>
              <w:t>2018</w:t>
            </w:r>
          </w:p>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p>
          <w:p w:rsidR="004D42F7" w:rsidRPr="00CD7C89" w:rsidRDefault="004D42F7" w:rsidP="00CD7C89">
            <w:pPr>
              <w:keepNext/>
              <w:widowControl w:val="0"/>
              <w:tabs>
                <w:tab w:val="left" w:pos="1134"/>
              </w:tabs>
              <w:spacing w:after="0" w:line="240" w:lineRule="auto"/>
              <w:jc w:val="center"/>
              <w:rPr>
                <w:rFonts w:ascii="Times New Roman" w:hAnsi="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Санникова Л.Н.,</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педагог-психолог,</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Томми С.С.,</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методист</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Повышение мотивации педагогов к профессиональному развитию, повышение работоспособности, сохранение здоровья работников</w:t>
            </w: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Формирование компетенций командной работы, навыков публичного выступления, креативности, инициативности работников</w:t>
            </w:r>
          </w:p>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lastRenderedPageBreak/>
              <w:t>Улучшение профессиональных связей и взаимодействия между педагогами и детско-юношескими коллективами Дворца творчества</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b/>
                <w:sz w:val="24"/>
                <w:szCs w:val="24"/>
              </w:rPr>
            </w:pPr>
            <w:r w:rsidRPr="00CD7C89">
              <w:rPr>
                <w:rFonts w:ascii="Times New Roman" w:hAnsi="Times New Roman" w:cs="Times New Roman"/>
                <w:b/>
                <w:sz w:val="24"/>
                <w:szCs w:val="24"/>
              </w:rPr>
              <w:lastRenderedPageBreak/>
              <w:t>Формирование организационно и содержательно разнообразной инфраструктуры непрерывного профессионального развития кадров Дворца творчества</w:t>
            </w: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proofErr w:type="gramStart"/>
            <w:r w:rsidRPr="00CD7C89">
              <w:rPr>
                <w:rFonts w:ascii="Times New Roman" w:hAnsi="Times New Roman" w:cs="Times New Roman"/>
                <w:sz w:val="24"/>
                <w:szCs w:val="24"/>
              </w:rPr>
              <w:t>Создание виртуального методического кабинета на сайте Дворца творчества, в котором собрана информация о походящих конкурсах, конференциях, выставках и других образовательных событиях, информационные материалы в помощь работникам системы дополнительного образования, электронные образовательные ресурсы «Молодому педагогу», «Методический гид по SWOT-анализу», «Путеводитель по профессиональным сообществам для педагога дополнительного образования», ЭОР «Разработка, реализация дополнительных общеобразовательных общеразвивающих программ»</w:t>
            </w:r>
            <w:proofErr w:type="gramEnd"/>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2019</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 зам. директора по УВР,</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Методисты ИМО</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Современное информационно-методическое обеспечение деятельности педагогических и руководящих работников, обмен опытом, профессиональное взаимодействие</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b/>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Создание дискуссионной виртуальной площадки «Территория идей»</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2018</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Владимирова А.С., методист</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Обеспечение возможности обсуждения и продвижения идей, сценарии образовательных событий</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tabs>
                <w:tab w:val="left" w:pos="303"/>
              </w:tabs>
              <w:spacing w:after="0" w:line="240" w:lineRule="auto"/>
              <w:ind w:left="36"/>
              <w:rPr>
                <w:rFonts w:ascii="Times New Roman" w:hAnsi="Times New Roman" w:cs="Times New Roman"/>
                <w:sz w:val="24"/>
                <w:szCs w:val="24"/>
              </w:rPr>
            </w:pPr>
            <w:r w:rsidRPr="00CD7C89">
              <w:rPr>
                <w:rFonts w:ascii="Times New Roman" w:hAnsi="Times New Roman" w:cs="Times New Roman"/>
                <w:sz w:val="24"/>
                <w:szCs w:val="24"/>
              </w:rPr>
              <w:t>Проведение веб-мероприятий для педагогических работников города Новокузнецка и Кемеровской области:</w:t>
            </w:r>
          </w:p>
          <w:p w:rsidR="004D42F7" w:rsidRPr="00CD7C89" w:rsidRDefault="004D42F7" w:rsidP="00CD7C89">
            <w:pPr>
              <w:keepNext/>
              <w:widowControl w:val="0"/>
              <w:tabs>
                <w:tab w:val="left" w:pos="303"/>
              </w:tabs>
              <w:spacing w:after="0" w:line="240" w:lineRule="auto"/>
              <w:ind w:left="36"/>
              <w:rPr>
                <w:rFonts w:ascii="Times New Roman" w:hAnsi="Times New Roman" w:cs="Times New Roman"/>
                <w:sz w:val="24"/>
                <w:szCs w:val="24"/>
              </w:rPr>
            </w:pPr>
            <w:r w:rsidRPr="00CD7C89">
              <w:rPr>
                <w:rFonts w:ascii="Times New Roman" w:hAnsi="Times New Roman" w:cs="Times New Roman"/>
                <w:sz w:val="24"/>
                <w:szCs w:val="24"/>
              </w:rPr>
              <w:lastRenderedPageBreak/>
              <w:t>- по вопросам организации работы по профессиональной ориентации старшеклассников, организации профессиональных проб;</w:t>
            </w:r>
          </w:p>
          <w:p w:rsidR="004D42F7" w:rsidRPr="00CD7C89" w:rsidRDefault="004D42F7" w:rsidP="00CD7C89">
            <w:pPr>
              <w:keepNext/>
              <w:widowControl w:val="0"/>
              <w:tabs>
                <w:tab w:val="left" w:pos="303"/>
              </w:tabs>
              <w:spacing w:after="0" w:line="240" w:lineRule="auto"/>
              <w:ind w:left="36"/>
              <w:rPr>
                <w:rFonts w:ascii="Times New Roman" w:hAnsi="Times New Roman" w:cs="Times New Roman"/>
                <w:sz w:val="24"/>
                <w:szCs w:val="24"/>
              </w:rPr>
            </w:pPr>
            <w:r w:rsidRPr="00CD7C89">
              <w:rPr>
                <w:rFonts w:ascii="Times New Roman" w:hAnsi="Times New Roman" w:cs="Times New Roman"/>
                <w:sz w:val="24"/>
                <w:szCs w:val="24"/>
              </w:rPr>
              <w:t>- по организации электронного обучения и обучения с использованием дистанционных образовательных технологий,</w:t>
            </w:r>
          </w:p>
          <w:p w:rsidR="004D42F7" w:rsidRPr="00CD7C89" w:rsidRDefault="004D42F7" w:rsidP="00CD7C89">
            <w:pPr>
              <w:keepNext/>
              <w:widowControl w:val="0"/>
              <w:tabs>
                <w:tab w:val="left" w:pos="303"/>
              </w:tabs>
              <w:spacing w:after="0" w:line="240" w:lineRule="auto"/>
              <w:ind w:left="36"/>
              <w:rPr>
                <w:rFonts w:ascii="Times New Roman" w:hAnsi="Times New Roman"/>
                <w:b/>
                <w:sz w:val="24"/>
                <w:szCs w:val="24"/>
              </w:rPr>
            </w:pPr>
            <w:r w:rsidRPr="00CD7C89">
              <w:rPr>
                <w:rFonts w:ascii="Times New Roman" w:hAnsi="Times New Roman" w:cs="Times New Roman"/>
                <w:sz w:val="24"/>
                <w:szCs w:val="24"/>
              </w:rPr>
              <w:t>-психологическому сопровождению развития одаренности и др.</w:t>
            </w:r>
          </w:p>
        </w:tc>
        <w:tc>
          <w:tcPr>
            <w:tcW w:w="1701" w:type="dxa"/>
            <w:shd w:val="clear" w:color="auto" w:fill="auto"/>
          </w:tcPr>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lastRenderedPageBreak/>
              <w:t xml:space="preserve">2017-2020 </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 зам. директора по УВР,</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proofErr w:type="spellStart"/>
            <w:r w:rsidRPr="00CD7C89">
              <w:rPr>
                <w:rFonts w:ascii="Times New Roman" w:hAnsi="Times New Roman"/>
                <w:sz w:val="24"/>
                <w:szCs w:val="24"/>
              </w:rPr>
              <w:t>Зудилова</w:t>
            </w:r>
            <w:proofErr w:type="spellEnd"/>
            <w:r w:rsidRPr="00CD7C89">
              <w:rPr>
                <w:rFonts w:ascii="Times New Roman" w:hAnsi="Times New Roman"/>
                <w:sz w:val="24"/>
                <w:szCs w:val="24"/>
              </w:rPr>
              <w:t xml:space="preserve"> Т.Ф.,</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lastRenderedPageBreak/>
              <w:t>методист</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lastRenderedPageBreak/>
              <w:t xml:space="preserve">Распространение и обмен опытом, повышение </w:t>
            </w:r>
            <w:proofErr w:type="gramStart"/>
            <w:r w:rsidRPr="00CD7C89">
              <w:rPr>
                <w:rFonts w:ascii="Times New Roman" w:hAnsi="Times New Roman"/>
                <w:sz w:val="24"/>
                <w:szCs w:val="24"/>
              </w:rPr>
              <w:t>ИК-компетентности</w:t>
            </w:r>
            <w:proofErr w:type="gramEnd"/>
            <w:r w:rsidRPr="00CD7C89">
              <w:rPr>
                <w:rFonts w:ascii="Times New Roman" w:hAnsi="Times New Roman"/>
                <w:sz w:val="24"/>
                <w:szCs w:val="24"/>
              </w:rPr>
              <w:t xml:space="preserve"> педагогов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4D42F7" w:rsidRPr="00CD7C89" w:rsidRDefault="004D42F7" w:rsidP="00CD7C89">
            <w:pPr>
              <w:keepNext/>
              <w:widowControl w:val="0"/>
              <w:tabs>
                <w:tab w:val="left" w:pos="303"/>
              </w:tabs>
              <w:spacing w:after="0" w:line="240" w:lineRule="auto"/>
              <w:ind w:left="36"/>
              <w:rPr>
                <w:rFonts w:ascii="Times New Roman" w:hAnsi="Times New Roman" w:cs="Times New Roman"/>
                <w:sz w:val="24"/>
                <w:szCs w:val="24"/>
              </w:rPr>
            </w:pPr>
            <w:r w:rsidRPr="00CD7C89">
              <w:rPr>
                <w:rFonts w:ascii="Times New Roman" w:hAnsi="Times New Roman" w:cs="Times New Roman"/>
                <w:sz w:val="24"/>
                <w:szCs w:val="24"/>
              </w:rPr>
              <w:t>Проведение серии мастер-классов муниципального и регионального уровня:</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«Организация работы с детьми с ограниченными возможностями здоровья в условиях доступной среды»;</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b/>
                <w:sz w:val="24"/>
                <w:szCs w:val="24"/>
              </w:rPr>
              <w:t>- «</w:t>
            </w:r>
            <w:r w:rsidRPr="00CD7C89">
              <w:rPr>
                <w:rFonts w:ascii="Times New Roman" w:hAnsi="Times New Roman" w:cs="Times New Roman"/>
                <w:sz w:val="24"/>
                <w:szCs w:val="24"/>
              </w:rPr>
              <w:t>Использование метода «</w:t>
            </w:r>
            <w:r w:rsidRPr="00CD7C89">
              <w:rPr>
                <w:rFonts w:ascii="Times New Roman" w:hAnsi="Times New Roman" w:cs="Times New Roman"/>
                <w:sz w:val="24"/>
                <w:szCs w:val="24"/>
                <w:lang w:val="en-US"/>
              </w:rPr>
              <w:t>World</w:t>
            </w:r>
            <w:r w:rsidRPr="00CD7C89">
              <w:rPr>
                <w:rFonts w:ascii="Times New Roman" w:hAnsi="Times New Roman" w:cs="Times New Roman"/>
                <w:sz w:val="24"/>
                <w:szCs w:val="24"/>
              </w:rPr>
              <w:t xml:space="preserve"> </w:t>
            </w:r>
            <w:r w:rsidRPr="00CD7C89">
              <w:rPr>
                <w:rFonts w:ascii="Times New Roman" w:hAnsi="Times New Roman" w:cs="Times New Roman"/>
                <w:sz w:val="24"/>
                <w:szCs w:val="24"/>
                <w:lang w:val="en-US"/>
              </w:rPr>
              <w:t>cafe</w:t>
            </w:r>
            <w:r w:rsidRPr="00CD7C89">
              <w:rPr>
                <w:rFonts w:ascii="Times New Roman" w:hAnsi="Times New Roman" w:cs="Times New Roman"/>
                <w:sz w:val="24"/>
                <w:szCs w:val="24"/>
              </w:rPr>
              <w:t>» для активизации деятельности педагогов в выявлении, анализе проблем и принятии решений»;</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«Использование метода «</w:t>
            </w:r>
            <w:proofErr w:type="spellStart"/>
            <w:r w:rsidRPr="00CD7C89">
              <w:rPr>
                <w:rFonts w:ascii="Times New Roman" w:hAnsi="Times New Roman" w:cs="Times New Roman"/>
                <w:sz w:val="24"/>
                <w:szCs w:val="24"/>
                <w:lang w:val="en-US"/>
              </w:rPr>
              <w:t>Worldcafe</w:t>
            </w:r>
            <w:proofErr w:type="spellEnd"/>
            <w:r w:rsidRPr="00CD7C89">
              <w:rPr>
                <w:rFonts w:ascii="Times New Roman" w:hAnsi="Times New Roman" w:cs="Times New Roman"/>
                <w:sz w:val="24"/>
                <w:szCs w:val="24"/>
              </w:rPr>
              <w:t>» для организации работы с одаренными детьми»;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«Особенности создания электронных образовательных ресурсов для развития детской одаренности» в рамках образовательного форума Кузбасской ярмарки;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«Образовательные практики и продуктивные технологии в работе с одаренными детьми в условиях дополнительного образования» в рамках XVIII городских Дней науки;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«Практический маркетинг. </w:t>
            </w:r>
            <w:r w:rsidRPr="00CD7C89">
              <w:rPr>
                <w:rFonts w:ascii="Times New Roman" w:hAnsi="Times New Roman" w:cs="Times New Roman"/>
                <w:sz w:val="24"/>
                <w:szCs w:val="24"/>
              </w:rPr>
              <w:lastRenderedPageBreak/>
              <w:t>Современные инструменты маркетинговой деятельности в дополнительном образовании»;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«Интерактивные игры в профориентации учащихся»;</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«Активные методы обучения персонала в практике работы образовательной организации»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w:t>
            </w:r>
            <w:r w:rsidRPr="00CD7C89">
              <w:rPr>
                <w:rFonts w:ascii="Times New Roman" w:hAnsi="Times New Roman" w:cs="Times New Roman"/>
                <w:sz w:val="24"/>
                <w:szCs w:val="24"/>
                <w:lang w:val="en-US"/>
              </w:rPr>
              <w:t>TED</w:t>
            </w:r>
            <w:r w:rsidRPr="00CD7C89">
              <w:rPr>
                <w:rFonts w:ascii="Times New Roman" w:hAnsi="Times New Roman" w:cs="Times New Roman"/>
                <w:sz w:val="24"/>
                <w:szCs w:val="24"/>
              </w:rPr>
              <w:t>-лаборатория как инновационная форма развития детской одаренности»;</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«Онлайн трансляция образовательного события: требования, способы создания»</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«Как провести интересное веб-мероприятие?»</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«Как создать </w:t>
            </w:r>
            <w:proofErr w:type="gramStart"/>
            <w:r w:rsidRPr="00CD7C89">
              <w:rPr>
                <w:rFonts w:ascii="Times New Roman" w:hAnsi="Times New Roman" w:cs="Times New Roman"/>
                <w:sz w:val="24"/>
                <w:szCs w:val="24"/>
              </w:rPr>
              <w:t>образовательную</w:t>
            </w:r>
            <w:proofErr w:type="gramEnd"/>
            <w:r w:rsidRPr="00CD7C89">
              <w:rPr>
                <w:rFonts w:ascii="Times New Roman" w:hAnsi="Times New Roman" w:cs="Times New Roman"/>
                <w:sz w:val="24"/>
                <w:szCs w:val="24"/>
              </w:rPr>
              <w:t xml:space="preserve"> </w:t>
            </w:r>
            <w:proofErr w:type="spellStart"/>
            <w:r w:rsidRPr="00CD7C89">
              <w:rPr>
                <w:rFonts w:ascii="Times New Roman" w:hAnsi="Times New Roman" w:cs="Times New Roman"/>
                <w:sz w:val="24"/>
                <w:szCs w:val="24"/>
              </w:rPr>
              <w:t>видеолекцию</w:t>
            </w:r>
            <w:proofErr w:type="spellEnd"/>
            <w:r w:rsidRPr="00CD7C89">
              <w:rPr>
                <w:rFonts w:ascii="Times New Roman" w:hAnsi="Times New Roman" w:cs="Times New Roman"/>
                <w:sz w:val="24"/>
                <w:szCs w:val="24"/>
              </w:rPr>
              <w:t>?»</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«Электронное обучение и ДОТ в развитии общей одаренности учащихся»;</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«Технология создания дистанционного учебного курса»</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«Технология создания цифровых контрольно-диагностических материалов для отслеживания результативности образовательного процесса» </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«ЭОР как инструмент повышения эффективности образовательного процесса»</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«Особенности подготовки и проведения образовательного события с использованием ДОТ»</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 «Учебные сетевые проекты: опыт </w:t>
            </w:r>
            <w:r w:rsidRPr="00CD7C89">
              <w:rPr>
                <w:rFonts w:ascii="Times New Roman" w:hAnsi="Times New Roman" w:cs="Times New Roman"/>
                <w:sz w:val="24"/>
                <w:szCs w:val="24"/>
              </w:rPr>
              <w:lastRenderedPageBreak/>
              <w:t>реализации»</w:t>
            </w:r>
          </w:p>
        </w:tc>
        <w:tc>
          <w:tcPr>
            <w:tcW w:w="1701" w:type="dxa"/>
            <w:shd w:val="clear" w:color="auto" w:fill="auto"/>
          </w:tcPr>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2017</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2018</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2018</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2018</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2018</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2018</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2019</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2019</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2019</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2020</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2020</w:t>
            </w: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p>
          <w:p w:rsidR="004D42F7" w:rsidRPr="00CD7C89" w:rsidRDefault="004D42F7" w:rsidP="00CD7C89">
            <w:pPr>
              <w:pStyle w:val="11"/>
              <w:keepNext/>
              <w:widowControl w:val="0"/>
              <w:spacing w:after="0" w:line="240" w:lineRule="auto"/>
              <w:ind w:left="0"/>
              <w:jc w:val="center"/>
              <w:rPr>
                <w:rFonts w:ascii="Times New Roman" w:hAnsi="Times New Roman" w:cs="Times New Roman"/>
                <w:sz w:val="24"/>
                <w:szCs w:val="24"/>
              </w:rPr>
            </w:pPr>
            <w:r w:rsidRPr="00CD7C89">
              <w:rPr>
                <w:rFonts w:ascii="Times New Roman" w:hAnsi="Times New Roman" w:cs="Times New Roman"/>
                <w:sz w:val="24"/>
                <w:szCs w:val="24"/>
              </w:rPr>
              <w:t>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lastRenderedPageBreak/>
              <w:t>Рубен П.Н., зам. директора по УВР,</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руководители структурных подразделений</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Наличие зон творческого самовыражения педагогов, обмен и распространение передового педагогического опыта, профессиональное взаимодействие</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Создание новых профессиональных сообществ, блогов, </w:t>
            </w:r>
            <w:proofErr w:type="spellStart"/>
            <w:r w:rsidRPr="00CD7C89">
              <w:rPr>
                <w:rFonts w:ascii="Times New Roman" w:hAnsi="Times New Roman" w:cs="Times New Roman"/>
                <w:sz w:val="24"/>
                <w:szCs w:val="24"/>
              </w:rPr>
              <w:t>пабликов</w:t>
            </w:r>
            <w:proofErr w:type="spellEnd"/>
            <w:r w:rsidRPr="00CD7C89">
              <w:rPr>
                <w:rFonts w:ascii="Times New Roman" w:hAnsi="Times New Roman" w:cs="Times New Roman"/>
                <w:sz w:val="24"/>
                <w:szCs w:val="24"/>
              </w:rPr>
              <w:t xml:space="preserve"> педагогов и детских коллективов</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Руководители структурных подразделений, педагоги</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sz w:val="24"/>
                <w:szCs w:val="24"/>
              </w:rPr>
              <w:t>Создание нового пространства для общения, творческого самовыражения, профессионального взаимодействия, повышение мобильности в налаживании профессиональных контактов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Проведение конкурса </w:t>
            </w:r>
            <w:r w:rsidRPr="00CD7C89">
              <w:rPr>
                <w:rFonts w:ascii="Times New Roman" w:eastAsia="Calibri" w:hAnsi="Times New Roman" w:cs="Times New Roman"/>
                <w:sz w:val="24"/>
                <w:szCs w:val="24"/>
              </w:rPr>
              <w:t>«</w:t>
            </w:r>
            <w:proofErr w:type="gramStart"/>
            <w:r w:rsidRPr="00CD7C89">
              <w:rPr>
                <w:rFonts w:ascii="Times New Roman" w:hAnsi="Times New Roman" w:cs="Times New Roman"/>
                <w:bCs/>
                <w:sz w:val="24"/>
                <w:szCs w:val="24"/>
              </w:rPr>
              <w:t>Лучшая</w:t>
            </w:r>
            <w:proofErr w:type="gramEnd"/>
            <w:r w:rsidRPr="00CD7C89">
              <w:rPr>
                <w:rFonts w:ascii="Times New Roman" w:hAnsi="Times New Roman" w:cs="Times New Roman"/>
                <w:bCs/>
                <w:sz w:val="24"/>
                <w:szCs w:val="24"/>
              </w:rPr>
              <w:t xml:space="preserve"> web-страница структурного подразделения, коллектива на официальном сайте Дворца творчества»</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 xml:space="preserve">2017-2018 </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2018-2019</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Руководители структурных подразделений, педагоги</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eastAsia="Calibri" w:hAnsi="Times New Roman" w:cs="Times New Roman"/>
                <w:sz w:val="24"/>
                <w:szCs w:val="24"/>
              </w:rPr>
              <w:t>Развитие информационно-образовательного пространства и формирование позитивного имиджа Дворца творчества на основе деятельности официального сайта организации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Проведение конкурса авторских блогов педагогов</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2019,</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Владимирова А.С., методист,</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руководители структурных подразделений, педагоги</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Наличие зон творческого самовыражения педагогов, совершенствование </w:t>
            </w:r>
            <w:proofErr w:type="gramStart"/>
            <w:r w:rsidRPr="00CD7C89">
              <w:rPr>
                <w:rFonts w:ascii="Times New Roman" w:hAnsi="Times New Roman" w:cs="Times New Roman"/>
                <w:sz w:val="24"/>
                <w:szCs w:val="24"/>
              </w:rPr>
              <w:t>ИК-компетентности</w:t>
            </w:r>
            <w:proofErr w:type="gramEnd"/>
            <w:r w:rsidRPr="00CD7C89">
              <w:rPr>
                <w:rFonts w:ascii="Times New Roman" w:hAnsi="Times New Roman" w:cs="Times New Roman"/>
                <w:sz w:val="24"/>
                <w:szCs w:val="24"/>
              </w:rPr>
              <w:t xml:space="preserve"> работников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Конкурс «Успех года Дворца творчества» (итоговый педагогический совет):</w:t>
            </w:r>
          </w:p>
          <w:p w:rsidR="004D42F7" w:rsidRPr="00CD7C89" w:rsidRDefault="004D42F7" w:rsidP="00CD7C89">
            <w:pPr>
              <w:keepNext/>
              <w:widowControl w:val="0"/>
              <w:spacing w:after="0" w:line="240" w:lineRule="auto"/>
              <w:rPr>
                <w:rFonts w:ascii="Times New Roman" w:hAnsi="Times New Roman" w:cs="Times New Roman"/>
                <w:sz w:val="24"/>
                <w:szCs w:val="28"/>
              </w:rPr>
            </w:pPr>
            <w:r w:rsidRPr="00CD7C89">
              <w:rPr>
                <w:rFonts w:ascii="Times New Roman" w:hAnsi="Times New Roman" w:cs="Times New Roman"/>
                <w:sz w:val="24"/>
                <w:szCs w:val="28"/>
              </w:rPr>
              <w:t>- Смотр-конкурс открытых занятий и мероприятий</w:t>
            </w:r>
          </w:p>
          <w:p w:rsidR="004D42F7" w:rsidRPr="00CD7C89" w:rsidRDefault="004D42F7" w:rsidP="00CD7C89">
            <w:pPr>
              <w:keepNext/>
              <w:widowControl w:val="0"/>
              <w:spacing w:after="0" w:line="240" w:lineRule="auto"/>
              <w:rPr>
                <w:rFonts w:ascii="Times New Roman" w:hAnsi="Times New Roman" w:cs="Times New Roman"/>
                <w:sz w:val="24"/>
                <w:szCs w:val="28"/>
              </w:rPr>
            </w:pPr>
            <w:r w:rsidRPr="00CD7C89">
              <w:rPr>
                <w:rFonts w:ascii="Times New Roman" w:hAnsi="Times New Roman" w:cs="Times New Roman"/>
                <w:sz w:val="24"/>
                <w:szCs w:val="28"/>
              </w:rPr>
              <w:t>-  Конкурс электронных образовательных ресурсов и методических материалов</w:t>
            </w:r>
          </w:p>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8"/>
              </w:rPr>
              <w:t>- Фестиваль творчества</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Май 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Рубен П.Н., Панова О.А., зам. директора по УВР</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Стимулирование мотивации профессионального развития педагогов, приобретение опыта участия в конкурсах профессионального мастерства</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Публикации, распространение передового педагогического опыта – участие в конференциях, образовательных форумах</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 xml:space="preserve">Рубен П.Н., зам. директора по УВР, </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Томми С.С., методист</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Расширение условий для развития кадрового потенциала, распространение и обмен опытом</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proofErr w:type="spellStart"/>
            <w:r w:rsidRPr="00CD7C89">
              <w:rPr>
                <w:rFonts w:ascii="Times New Roman" w:hAnsi="Times New Roman" w:cs="Times New Roman"/>
                <w:sz w:val="24"/>
                <w:szCs w:val="24"/>
              </w:rPr>
              <w:t>Тьюторство</w:t>
            </w:r>
            <w:proofErr w:type="spellEnd"/>
            <w:r w:rsidRPr="00CD7C89">
              <w:rPr>
                <w:rFonts w:ascii="Times New Roman" w:hAnsi="Times New Roman" w:cs="Times New Roman"/>
                <w:sz w:val="24"/>
                <w:szCs w:val="24"/>
              </w:rPr>
              <w:t xml:space="preserve">, наставничество в работе с </w:t>
            </w:r>
            <w:r w:rsidRPr="00CD7C89">
              <w:rPr>
                <w:rFonts w:ascii="Times New Roman" w:hAnsi="Times New Roman" w:cs="Times New Roman"/>
                <w:sz w:val="24"/>
                <w:szCs w:val="24"/>
              </w:rPr>
              <w:lastRenderedPageBreak/>
              <w:t>молодыми педагогами</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lastRenderedPageBreak/>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 xml:space="preserve">Рубен П.Н., зам. </w:t>
            </w:r>
            <w:r w:rsidRPr="00CD7C89">
              <w:rPr>
                <w:rFonts w:ascii="Times New Roman" w:hAnsi="Times New Roman"/>
                <w:sz w:val="24"/>
                <w:szCs w:val="24"/>
              </w:rPr>
              <w:lastRenderedPageBreak/>
              <w:t>директора по УВР,</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педагоги</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lastRenderedPageBreak/>
              <w:t xml:space="preserve">Реализация планов </w:t>
            </w:r>
            <w:proofErr w:type="spellStart"/>
            <w:r w:rsidRPr="00CD7C89">
              <w:rPr>
                <w:rFonts w:ascii="Times New Roman" w:hAnsi="Times New Roman" w:cs="Times New Roman"/>
                <w:sz w:val="24"/>
                <w:szCs w:val="24"/>
              </w:rPr>
              <w:t>тьюторства</w:t>
            </w:r>
            <w:proofErr w:type="spellEnd"/>
            <w:r w:rsidRPr="00CD7C89">
              <w:rPr>
                <w:rFonts w:ascii="Times New Roman" w:hAnsi="Times New Roman" w:cs="Times New Roman"/>
                <w:sz w:val="24"/>
                <w:szCs w:val="24"/>
              </w:rPr>
              <w:t xml:space="preserve">, </w:t>
            </w:r>
            <w:r w:rsidRPr="00CD7C89">
              <w:rPr>
                <w:rFonts w:ascii="Times New Roman" w:hAnsi="Times New Roman" w:cs="Times New Roman"/>
                <w:sz w:val="24"/>
                <w:szCs w:val="24"/>
              </w:rPr>
              <w:lastRenderedPageBreak/>
              <w:t>наставничества, повышение профессионализма молодых педагогов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Школа молодого педагога</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proofErr w:type="spellStart"/>
            <w:r w:rsidRPr="00CD7C89">
              <w:rPr>
                <w:rFonts w:ascii="Times New Roman" w:hAnsi="Times New Roman"/>
                <w:sz w:val="24"/>
                <w:szCs w:val="24"/>
              </w:rPr>
              <w:t>Цибизова</w:t>
            </w:r>
            <w:proofErr w:type="spellEnd"/>
            <w:r w:rsidRPr="00CD7C89">
              <w:rPr>
                <w:rFonts w:ascii="Times New Roman" w:hAnsi="Times New Roman"/>
                <w:sz w:val="24"/>
                <w:szCs w:val="24"/>
              </w:rPr>
              <w:t xml:space="preserve"> Е.Б., </w:t>
            </w:r>
            <w:proofErr w:type="spellStart"/>
            <w:r w:rsidRPr="00CD7C89">
              <w:rPr>
                <w:rFonts w:ascii="Times New Roman" w:hAnsi="Times New Roman"/>
                <w:sz w:val="24"/>
                <w:szCs w:val="24"/>
              </w:rPr>
              <w:t>зав</w:t>
            </w:r>
            <w:proofErr w:type="gramStart"/>
            <w:r w:rsidRPr="00CD7C89">
              <w:rPr>
                <w:rFonts w:ascii="Times New Roman" w:hAnsi="Times New Roman"/>
                <w:sz w:val="24"/>
                <w:szCs w:val="24"/>
              </w:rPr>
              <w:t>.И</w:t>
            </w:r>
            <w:proofErr w:type="gramEnd"/>
            <w:r w:rsidRPr="00CD7C89">
              <w:rPr>
                <w:rFonts w:ascii="Times New Roman" w:hAnsi="Times New Roman"/>
                <w:sz w:val="24"/>
                <w:szCs w:val="24"/>
              </w:rPr>
              <w:t>МО</w:t>
            </w:r>
            <w:proofErr w:type="spellEnd"/>
            <w:r w:rsidRPr="00CD7C89">
              <w:rPr>
                <w:rFonts w:ascii="Times New Roman" w:hAnsi="Times New Roman"/>
                <w:sz w:val="24"/>
                <w:szCs w:val="24"/>
              </w:rPr>
              <w:t xml:space="preserve"> Руководители стр. подразделений</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Повышение профессионального мастерства, адаптация молодых педагогов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Демонстрация лучшего педагогического опыта, организация серии открытых занятий, в том числе дистанционных, размещение </w:t>
            </w:r>
            <w:proofErr w:type="spellStart"/>
            <w:r w:rsidRPr="00CD7C89">
              <w:rPr>
                <w:rFonts w:ascii="Times New Roman" w:hAnsi="Times New Roman" w:cs="Times New Roman"/>
                <w:sz w:val="24"/>
                <w:szCs w:val="24"/>
              </w:rPr>
              <w:t>видеозанятий</w:t>
            </w:r>
            <w:proofErr w:type="spellEnd"/>
            <w:r w:rsidRPr="00CD7C89">
              <w:rPr>
                <w:rFonts w:ascii="Times New Roman" w:hAnsi="Times New Roman" w:cs="Times New Roman"/>
                <w:sz w:val="24"/>
                <w:szCs w:val="24"/>
              </w:rPr>
              <w:t xml:space="preserve"> в сети интернет</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 xml:space="preserve">Руководители стр. подразделений, методисты ИМО, </w:t>
            </w:r>
          </w:p>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педагоги</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Расширение условий для развития кадрового потенциала, распространение и обмен опытом</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Размещение электронных образовательных ресурсов Дворца в областном депозитарии</w:t>
            </w:r>
          </w:p>
        </w:tc>
        <w:tc>
          <w:tcPr>
            <w:tcW w:w="1701"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Серова М.А., методист</w:t>
            </w:r>
          </w:p>
        </w:tc>
        <w:tc>
          <w:tcPr>
            <w:tcW w:w="3827" w:type="dxa"/>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Экспертиза, повышение качества ЭОР, </w:t>
            </w:r>
            <w:proofErr w:type="gramStart"/>
            <w:r w:rsidRPr="00CD7C89">
              <w:rPr>
                <w:rFonts w:ascii="Times New Roman" w:hAnsi="Times New Roman" w:cs="Times New Roman"/>
                <w:sz w:val="24"/>
                <w:szCs w:val="24"/>
              </w:rPr>
              <w:t>Ик-компетентности</w:t>
            </w:r>
            <w:proofErr w:type="gramEnd"/>
            <w:r w:rsidRPr="00CD7C89">
              <w:rPr>
                <w:rFonts w:ascii="Times New Roman" w:hAnsi="Times New Roman" w:cs="Times New Roman"/>
                <w:sz w:val="24"/>
                <w:szCs w:val="24"/>
              </w:rPr>
              <w:t xml:space="preserve"> педагогов</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b/>
                <w:sz w:val="24"/>
                <w:szCs w:val="24"/>
              </w:rPr>
            </w:pPr>
            <w:r w:rsidRPr="00CD7C89">
              <w:rPr>
                <w:rFonts w:ascii="Times New Roman" w:hAnsi="Times New Roman" w:cs="Times New Roman"/>
                <w:b/>
                <w:sz w:val="24"/>
                <w:szCs w:val="24"/>
              </w:rPr>
              <w:t>Повышение престижа (социального статуса) профессии педагога в системе дополнительного образования детей, удовлетворенности работников Дворца творчества своей профессиональной деятельностью</w:t>
            </w: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Мероприятия по доведению заработной платы педагогов Дворца творчества до уровня среднемесячной заработной платы Кемеровской области</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bCs/>
                <w:sz w:val="24"/>
                <w:szCs w:val="24"/>
                <w:lang w:eastAsia="ru-RU"/>
              </w:rPr>
              <w:t>- с</w:t>
            </w:r>
            <w:r w:rsidRPr="00CD7C89">
              <w:rPr>
                <w:rFonts w:ascii="Times New Roman" w:hAnsi="Times New Roman" w:cs="Times New Roman"/>
                <w:sz w:val="24"/>
                <w:szCs w:val="24"/>
              </w:rPr>
              <w:t>окращение числа педагогов-совместителей</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увеличение нагрузки основного состава педагогических кадров (не менее 1,5 ставки)</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 увеличение числа педагогических работников, прошедших аттестацию на первую и высшую квалификационную категорию на 10% </w:t>
            </w:r>
          </w:p>
          <w:p w:rsidR="004D42F7" w:rsidRPr="00CD7C89" w:rsidRDefault="004D42F7" w:rsidP="00CD7C89">
            <w:pPr>
              <w:keepNext/>
              <w:widowControl w:val="0"/>
              <w:tabs>
                <w:tab w:val="left" w:pos="303"/>
              </w:tabs>
              <w:spacing w:after="0" w:line="240" w:lineRule="auto"/>
              <w:ind w:left="15"/>
              <w:rPr>
                <w:rFonts w:ascii="Times New Roman" w:hAnsi="Times New Roman"/>
                <w:bCs/>
                <w:sz w:val="24"/>
                <w:szCs w:val="24"/>
                <w:lang w:eastAsia="ru-RU"/>
              </w:rPr>
            </w:pPr>
            <w:r w:rsidRPr="00CD7C89">
              <w:rPr>
                <w:rFonts w:ascii="Times New Roman" w:hAnsi="Times New Roman" w:cs="Times New Roman"/>
                <w:sz w:val="24"/>
                <w:szCs w:val="24"/>
              </w:rPr>
              <w:t>- расширение сферы платных образовательных услуг (увеличить число педагогов, реализующих платные образовательные услуги до 40)</w:t>
            </w:r>
          </w:p>
        </w:tc>
        <w:tc>
          <w:tcPr>
            <w:tcW w:w="1701" w:type="dxa"/>
            <w:shd w:val="clear" w:color="auto" w:fill="auto"/>
          </w:tcPr>
          <w:p w:rsidR="004D42F7" w:rsidRPr="00CD7C89" w:rsidRDefault="004D42F7" w:rsidP="00CD7C89">
            <w:pPr>
              <w:keepNext/>
              <w:widowControl w:val="0"/>
              <w:spacing w:after="0" w:line="360" w:lineRule="auto"/>
              <w:jc w:val="center"/>
              <w:rPr>
                <w:rFonts w:ascii="Times New Roman" w:hAnsi="Times New Roman" w:cs="Times New Roman"/>
                <w:sz w:val="24"/>
                <w:szCs w:val="24"/>
              </w:rPr>
            </w:pPr>
          </w:p>
          <w:p w:rsidR="004D42F7" w:rsidRPr="00CD7C89" w:rsidRDefault="004D42F7" w:rsidP="00CD7C89">
            <w:pPr>
              <w:keepNext/>
              <w:widowControl w:val="0"/>
              <w:spacing w:after="0" w:line="360" w:lineRule="auto"/>
              <w:jc w:val="center"/>
              <w:rPr>
                <w:rFonts w:ascii="Times New Roman" w:hAnsi="Times New Roman" w:cs="Times New Roman"/>
                <w:sz w:val="24"/>
                <w:szCs w:val="24"/>
              </w:rPr>
            </w:pPr>
          </w:p>
          <w:p w:rsidR="004D42F7" w:rsidRPr="00CD7C89" w:rsidRDefault="004D42F7" w:rsidP="00CD7C89">
            <w:pPr>
              <w:keepNext/>
              <w:widowControl w:val="0"/>
              <w:spacing w:after="0" w:line="360" w:lineRule="auto"/>
              <w:jc w:val="center"/>
              <w:rPr>
                <w:rFonts w:ascii="Times New Roman" w:hAnsi="Times New Roman" w:cs="Times New Roman"/>
                <w:sz w:val="24"/>
                <w:szCs w:val="24"/>
              </w:rPr>
            </w:pPr>
            <w:r w:rsidRPr="00CD7C89">
              <w:rPr>
                <w:rFonts w:ascii="Times New Roman" w:hAnsi="Times New Roman" w:cs="Times New Roman"/>
                <w:sz w:val="24"/>
                <w:szCs w:val="24"/>
              </w:rPr>
              <w:t>2017г.</w:t>
            </w:r>
          </w:p>
          <w:p w:rsidR="004D42F7" w:rsidRPr="00CD7C89" w:rsidRDefault="004D42F7" w:rsidP="00CD7C89">
            <w:pPr>
              <w:keepNext/>
              <w:widowControl w:val="0"/>
              <w:spacing w:after="0" w:line="360" w:lineRule="auto"/>
              <w:jc w:val="center"/>
              <w:rPr>
                <w:rFonts w:ascii="Times New Roman" w:hAnsi="Times New Roman" w:cs="Times New Roman"/>
                <w:sz w:val="24"/>
                <w:szCs w:val="24"/>
              </w:rPr>
            </w:pPr>
            <w:r w:rsidRPr="00CD7C89">
              <w:rPr>
                <w:rFonts w:ascii="Times New Roman" w:hAnsi="Times New Roman" w:cs="Times New Roman"/>
                <w:sz w:val="24"/>
                <w:szCs w:val="24"/>
              </w:rPr>
              <w:t>2017-2018г.</w:t>
            </w:r>
          </w:p>
          <w:p w:rsidR="004D42F7" w:rsidRPr="00CD7C89" w:rsidRDefault="004D42F7" w:rsidP="00CD7C89">
            <w:pPr>
              <w:keepNext/>
              <w:widowControl w:val="0"/>
              <w:spacing w:after="0" w:line="360" w:lineRule="auto"/>
              <w:jc w:val="center"/>
              <w:rPr>
                <w:rFonts w:ascii="Times New Roman" w:hAnsi="Times New Roman" w:cs="Times New Roman"/>
                <w:sz w:val="24"/>
                <w:szCs w:val="24"/>
              </w:rPr>
            </w:pPr>
            <w:r w:rsidRPr="00CD7C89">
              <w:rPr>
                <w:rFonts w:ascii="Times New Roman" w:hAnsi="Times New Roman" w:cs="Times New Roman"/>
                <w:sz w:val="24"/>
                <w:szCs w:val="24"/>
              </w:rPr>
              <w:t>До 2018 г.</w:t>
            </w:r>
          </w:p>
          <w:p w:rsidR="004D42F7" w:rsidRPr="00CD7C89" w:rsidRDefault="004D42F7" w:rsidP="00CD7C89">
            <w:pPr>
              <w:keepNext/>
              <w:widowControl w:val="0"/>
              <w:spacing w:after="0" w:line="360" w:lineRule="auto"/>
              <w:jc w:val="center"/>
              <w:rPr>
                <w:rFonts w:ascii="Times New Roman" w:hAnsi="Times New Roman" w:cs="Times New Roman"/>
                <w:sz w:val="24"/>
                <w:szCs w:val="24"/>
              </w:rPr>
            </w:pPr>
          </w:p>
          <w:p w:rsidR="004D42F7" w:rsidRPr="00CD7C89" w:rsidRDefault="004D42F7" w:rsidP="00CD7C89">
            <w:pPr>
              <w:keepNext/>
              <w:widowControl w:val="0"/>
              <w:spacing w:after="0" w:line="360" w:lineRule="auto"/>
              <w:jc w:val="center"/>
              <w:rPr>
                <w:rFonts w:ascii="Times New Roman" w:hAnsi="Times New Roman" w:cs="Times New Roman"/>
                <w:sz w:val="24"/>
                <w:szCs w:val="24"/>
              </w:rPr>
            </w:pPr>
          </w:p>
          <w:p w:rsidR="004D42F7" w:rsidRPr="00CD7C89" w:rsidRDefault="004D42F7" w:rsidP="00CD7C89">
            <w:pPr>
              <w:keepNext/>
              <w:widowControl w:val="0"/>
              <w:spacing w:after="0" w:line="360" w:lineRule="auto"/>
              <w:jc w:val="center"/>
              <w:rPr>
                <w:rFonts w:ascii="Times New Roman" w:hAnsi="Times New Roman" w:cs="Times New Roman"/>
                <w:sz w:val="24"/>
                <w:szCs w:val="24"/>
              </w:rPr>
            </w:pPr>
            <w:r w:rsidRPr="00CD7C89">
              <w:rPr>
                <w:rFonts w:ascii="Times New Roman" w:hAnsi="Times New Roman" w:cs="Times New Roman"/>
                <w:sz w:val="24"/>
                <w:szCs w:val="24"/>
              </w:rPr>
              <w:t xml:space="preserve">2017-2020 </w:t>
            </w:r>
          </w:p>
        </w:tc>
        <w:tc>
          <w:tcPr>
            <w:tcW w:w="2410" w:type="dxa"/>
            <w:shd w:val="clear" w:color="auto" w:fill="auto"/>
          </w:tcPr>
          <w:p w:rsidR="004D42F7" w:rsidRPr="00CD7C89" w:rsidRDefault="004D42F7" w:rsidP="00CD7C89">
            <w:pPr>
              <w:keepNext/>
              <w:widowControl w:val="0"/>
              <w:spacing w:after="0" w:line="360" w:lineRule="auto"/>
              <w:jc w:val="center"/>
              <w:rPr>
                <w:rFonts w:ascii="Times New Roman" w:hAnsi="Times New Roman" w:cs="Times New Roman"/>
                <w:sz w:val="24"/>
                <w:szCs w:val="24"/>
              </w:rPr>
            </w:pPr>
          </w:p>
          <w:p w:rsidR="004D42F7" w:rsidRPr="00CD7C89" w:rsidRDefault="004D42F7" w:rsidP="00CD7C89">
            <w:pPr>
              <w:keepNext/>
              <w:widowControl w:val="0"/>
              <w:spacing w:after="0" w:line="240" w:lineRule="auto"/>
              <w:jc w:val="center"/>
              <w:rPr>
                <w:rFonts w:ascii="Times New Roman" w:hAnsi="Times New Roman" w:cs="Times New Roman"/>
                <w:sz w:val="24"/>
                <w:szCs w:val="24"/>
              </w:rPr>
            </w:pP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Попова И.А.,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директор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Попова И.А.,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директор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Панова О.А.,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 xml:space="preserve">иректора </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 УВР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Администрация,</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руководители подразделений, педагоги</w:t>
            </w:r>
          </w:p>
        </w:tc>
        <w:tc>
          <w:tcPr>
            <w:tcW w:w="3827" w:type="dxa"/>
          </w:tcPr>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Доведение заработной платы педагогов Дворца творчества </w:t>
            </w:r>
          </w:p>
          <w:p w:rsidR="004D42F7" w:rsidRPr="00CD7C89" w:rsidRDefault="004D42F7" w:rsidP="00CD7C89">
            <w:pPr>
              <w:keepNext/>
              <w:widowControl w:val="0"/>
              <w:adjustRightInd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к 2018 году до уровня среднемесячной заработной платы</w:t>
            </w:r>
          </w:p>
          <w:p w:rsidR="004D42F7" w:rsidRPr="00CD7C89" w:rsidRDefault="004D42F7" w:rsidP="00CD7C89">
            <w:pPr>
              <w:keepNext/>
              <w:widowControl w:val="0"/>
              <w:adjustRightInd w:val="0"/>
              <w:spacing w:after="0" w:line="240" w:lineRule="auto"/>
              <w:jc w:val="both"/>
              <w:rPr>
                <w:rFonts w:ascii="Times New Roman" w:hAnsi="Times New Roman"/>
                <w:sz w:val="24"/>
                <w:szCs w:val="24"/>
              </w:rPr>
            </w:pPr>
            <w:r w:rsidRPr="00CD7C89">
              <w:rPr>
                <w:rFonts w:ascii="Times New Roman" w:hAnsi="Times New Roman" w:cs="Times New Roman"/>
                <w:sz w:val="24"/>
                <w:szCs w:val="24"/>
              </w:rPr>
              <w:t>Кемеровской области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rPr>
                <w:rFonts w:ascii="Times New Roman" w:hAnsi="Times New Roman" w:cs="Times New Roman"/>
                <w:sz w:val="24"/>
                <w:szCs w:val="24"/>
              </w:rPr>
            </w:pPr>
            <w:r w:rsidRPr="00CD7C89">
              <w:rPr>
                <w:rFonts w:ascii="Times New Roman" w:hAnsi="Times New Roman" w:cs="Times New Roman"/>
                <w:sz w:val="24"/>
                <w:szCs w:val="24"/>
              </w:rPr>
              <w:t xml:space="preserve">Маркетинговые исследования удовлетворенности работников Дворца </w:t>
            </w:r>
            <w:r w:rsidRPr="00CD7C89">
              <w:rPr>
                <w:rFonts w:ascii="Times New Roman" w:hAnsi="Times New Roman" w:cs="Times New Roman"/>
                <w:sz w:val="24"/>
                <w:szCs w:val="24"/>
              </w:rPr>
              <w:lastRenderedPageBreak/>
              <w:t>творчества своей профессиональной деятельностью</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lastRenderedPageBreak/>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 xml:space="preserve">Осипова М.А., методист по </w:t>
            </w:r>
            <w:r w:rsidRPr="00CD7C89">
              <w:rPr>
                <w:rFonts w:ascii="Times New Roman" w:hAnsi="Times New Roman" w:cs="Times New Roman"/>
                <w:sz w:val="24"/>
                <w:szCs w:val="24"/>
              </w:rPr>
              <w:lastRenderedPageBreak/>
              <w:t>маркетинговой деятельности</w:t>
            </w: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lastRenderedPageBreak/>
              <w:t xml:space="preserve">Получение информации об удовлетворенности </w:t>
            </w:r>
            <w:r w:rsidRPr="00CD7C89">
              <w:rPr>
                <w:rFonts w:ascii="Times New Roman" w:hAnsi="Times New Roman" w:cs="Times New Roman"/>
                <w:sz w:val="24"/>
                <w:szCs w:val="24"/>
              </w:rPr>
              <w:t xml:space="preserve">работников </w:t>
            </w:r>
            <w:r w:rsidRPr="00CD7C89">
              <w:rPr>
                <w:rFonts w:ascii="Times New Roman" w:hAnsi="Times New Roman" w:cs="Times New Roman"/>
                <w:sz w:val="24"/>
                <w:szCs w:val="24"/>
              </w:rPr>
              <w:lastRenderedPageBreak/>
              <w:t>своей профессиональной деятельностью</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Демонстрация и поощрение профессиональных достижений работников на фестивале-конкурсе Дворца творчества «Успех года»</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Попова И.А.,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директор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Панова О.А.,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Рубен П.Н.,</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proofErr w:type="spellStart"/>
            <w:r w:rsidRPr="00CD7C89">
              <w:rPr>
                <w:rFonts w:ascii="Times New Roman" w:hAnsi="Times New Roman" w:cs="Times New Roman"/>
                <w:sz w:val="24"/>
                <w:szCs w:val="24"/>
              </w:rPr>
              <w:t>Грудинина</w:t>
            </w:r>
            <w:proofErr w:type="spellEnd"/>
            <w:r w:rsidRPr="00CD7C89">
              <w:rPr>
                <w:rFonts w:ascii="Times New Roman" w:hAnsi="Times New Roman" w:cs="Times New Roman"/>
                <w:sz w:val="24"/>
                <w:szCs w:val="24"/>
              </w:rPr>
              <w:t xml:space="preserve"> А.Е.</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 xml:space="preserve">иректора </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 УВР</w:t>
            </w: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Создание ситуации успеха, признание достижений работников на уровне образовательной организации</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Участие в многоуровневых профессиональных конкурсах муниципального, регионального, всероссийского уровня, в том числе включающих вручение грантов, денежных премий</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Рубен П.Н.,</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 xml:space="preserve">иректора </w:t>
            </w:r>
          </w:p>
          <w:p w:rsidR="004D42F7" w:rsidRPr="00CD7C89" w:rsidRDefault="004D42F7" w:rsidP="00CD7C89">
            <w:pPr>
              <w:keepNext/>
              <w:widowControl w:val="0"/>
              <w:spacing w:after="0" w:line="360" w:lineRule="auto"/>
              <w:jc w:val="center"/>
              <w:rPr>
                <w:rFonts w:ascii="Times New Roman" w:hAnsi="Times New Roman" w:cs="Times New Roman"/>
                <w:sz w:val="24"/>
                <w:szCs w:val="24"/>
              </w:rPr>
            </w:pPr>
            <w:proofErr w:type="spellStart"/>
            <w:r w:rsidRPr="00CD7C89">
              <w:rPr>
                <w:rFonts w:ascii="Times New Roman" w:hAnsi="Times New Roman" w:cs="Times New Roman"/>
                <w:sz w:val="24"/>
                <w:szCs w:val="24"/>
              </w:rPr>
              <w:t>поУВР</w:t>
            </w:r>
            <w:proofErr w:type="spellEnd"/>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Создание ситуации успеха, признание достижений работников на уровне города, региона, РФ</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Публикации о достижениях, успехах работников в СМИ, на сайтах Дворца творчества, </w:t>
            </w:r>
            <w:proofErr w:type="spellStart"/>
            <w:r w:rsidRPr="00CD7C89">
              <w:rPr>
                <w:rFonts w:ascii="Times New Roman" w:hAnsi="Times New Roman" w:cs="Times New Roman"/>
                <w:sz w:val="24"/>
                <w:szCs w:val="24"/>
              </w:rPr>
              <w:t>КОиН</w:t>
            </w:r>
            <w:proofErr w:type="spellEnd"/>
            <w:r w:rsidRPr="00CD7C89">
              <w:rPr>
                <w:rFonts w:ascii="Times New Roman" w:hAnsi="Times New Roman" w:cs="Times New Roman"/>
                <w:sz w:val="24"/>
                <w:szCs w:val="24"/>
              </w:rPr>
              <w:t xml:space="preserve"> и др.</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Рубен П.Н.,</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зам</w:t>
            </w:r>
            <w:proofErr w:type="gramStart"/>
            <w:r w:rsidRPr="00CD7C89">
              <w:rPr>
                <w:rFonts w:ascii="Times New Roman" w:hAnsi="Times New Roman" w:cs="Times New Roman"/>
                <w:sz w:val="24"/>
                <w:szCs w:val="24"/>
              </w:rPr>
              <w:t>.д</w:t>
            </w:r>
            <w:proofErr w:type="gramEnd"/>
            <w:r w:rsidRPr="00CD7C89">
              <w:rPr>
                <w:rFonts w:ascii="Times New Roman" w:hAnsi="Times New Roman" w:cs="Times New Roman"/>
                <w:sz w:val="24"/>
                <w:szCs w:val="24"/>
              </w:rPr>
              <w:t xml:space="preserve">иректора </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 УВР, Владимирова А.С., методист</w:t>
            </w: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Знакомство общественности с достижениями работников Дворца</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Создание видеороликов, визитных карточек деятельности педагогов, распространение и популяризация в сети Интернет</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Осипова М.А., методист по маркетинговой деятельности</w:t>
            </w: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sz w:val="24"/>
                <w:szCs w:val="24"/>
              </w:rPr>
              <w:t>Знакомство общественности с достижениями работников Дворца</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Современное оснащение рабочих мест, развитие инфраструктуры Дворца творчества, - приобретение современного компьютерного и технического оснащения, интерактивных досок и другого оборудования  </w:t>
            </w: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bCs/>
                <w:sz w:val="24"/>
                <w:szCs w:val="24"/>
                <w:lang w:eastAsia="ru-RU"/>
              </w:rPr>
            </w:pPr>
            <w:r w:rsidRPr="00CD7C89">
              <w:rPr>
                <w:rFonts w:ascii="Times New Roman" w:hAnsi="Times New Roman" w:cs="Times New Roman"/>
                <w:sz w:val="24"/>
                <w:szCs w:val="24"/>
              </w:rPr>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Попова И.А.,</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директор</w:t>
            </w:r>
          </w:p>
          <w:p w:rsidR="004D42F7" w:rsidRPr="00CD7C89" w:rsidRDefault="004D42F7" w:rsidP="00CD7C89">
            <w:pPr>
              <w:keepNext/>
              <w:widowControl w:val="0"/>
              <w:spacing w:after="0" w:line="240" w:lineRule="auto"/>
              <w:jc w:val="center"/>
              <w:rPr>
                <w:rFonts w:ascii="Times New Roman" w:hAnsi="Times New Roman" w:cs="Times New Roman"/>
                <w:sz w:val="24"/>
                <w:szCs w:val="24"/>
              </w:rPr>
            </w:pP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sz w:val="24"/>
                <w:szCs w:val="24"/>
              </w:rPr>
            </w:pPr>
            <w:r w:rsidRPr="00CD7C89">
              <w:rPr>
                <w:rFonts w:ascii="Times New Roman" w:hAnsi="Times New Roman" w:cs="Times New Roman"/>
                <w:sz w:val="24"/>
                <w:szCs w:val="24"/>
              </w:rPr>
              <w:t>Повышение удовлетворенности работников Дворца творчества своей профессиональной деятельностью</w:t>
            </w:r>
          </w:p>
        </w:tc>
      </w:tr>
      <w:tr w:rsidR="004D42F7" w:rsidRPr="00CD7C89" w:rsidTr="00386346">
        <w:tc>
          <w:tcPr>
            <w:tcW w:w="2537" w:type="dxa"/>
            <w:shd w:val="clear" w:color="auto" w:fill="auto"/>
          </w:tcPr>
          <w:p w:rsidR="004D42F7" w:rsidRPr="00CD7C89" w:rsidRDefault="004D42F7"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4D42F7" w:rsidRPr="00CD7C89" w:rsidRDefault="004D42F7" w:rsidP="00CD7C89">
            <w:pPr>
              <w:keepNext/>
              <w:widowControl w:val="0"/>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Оптимизация режима труда и отдыха</w:t>
            </w:r>
          </w:p>
          <w:p w:rsidR="004D42F7" w:rsidRPr="00CD7C89" w:rsidRDefault="004D42F7" w:rsidP="00CD7C89">
            <w:pPr>
              <w:keepNext/>
              <w:widowControl w:val="0"/>
              <w:tabs>
                <w:tab w:val="left" w:pos="298"/>
              </w:tabs>
              <w:spacing w:after="0" w:line="240" w:lineRule="auto"/>
              <w:jc w:val="both"/>
              <w:rPr>
                <w:rFonts w:ascii="Times New Roman" w:hAnsi="Times New Roman" w:cs="Times New Roman"/>
                <w:sz w:val="24"/>
                <w:szCs w:val="24"/>
              </w:rPr>
            </w:pPr>
            <w:r w:rsidRPr="00CD7C89">
              <w:rPr>
                <w:rFonts w:ascii="Times New Roman" w:hAnsi="Times New Roman" w:cs="Times New Roman"/>
                <w:sz w:val="24"/>
                <w:szCs w:val="24"/>
              </w:rPr>
              <w:t xml:space="preserve">-проведение коллективных динамических пауз, гимнастики для </w:t>
            </w:r>
            <w:r w:rsidRPr="00CD7C89">
              <w:rPr>
                <w:rFonts w:ascii="Times New Roman" w:hAnsi="Times New Roman" w:cs="Times New Roman"/>
                <w:sz w:val="24"/>
                <w:szCs w:val="24"/>
              </w:rPr>
              <w:lastRenderedPageBreak/>
              <w:t>глаз при длительной работе за компьютером;</w:t>
            </w:r>
          </w:p>
          <w:p w:rsidR="004D42F7" w:rsidRPr="00CD7C89" w:rsidRDefault="004D42F7" w:rsidP="00CD7C89">
            <w:pPr>
              <w:keepNext/>
              <w:widowControl w:val="0"/>
              <w:spacing w:after="0" w:line="240" w:lineRule="auto"/>
              <w:ind w:firstLine="15"/>
              <w:rPr>
                <w:rFonts w:ascii="Times New Roman" w:hAnsi="Times New Roman" w:cs="Times New Roman"/>
                <w:sz w:val="24"/>
                <w:szCs w:val="24"/>
              </w:rPr>
            </w:pPr>
            <w:r w:rsidRPr="00CD7C89">
              <w:rPr>
                <w:rFonts w:ascii="Times New Roman" w:hAnsi="Times New Roman" w:cs="Times New Roman"/>
                <w:sz w:val="24"/>
                <w:szCs w:val="24"/>
              </w:rPr>
              <w:t xml:space="preserve">- </w:t>
            </w:r>
            <w:proofErr w:type="gramStart"/>
            <w:r w:rsidRPr="00CD7C89">
              <w:rPr>
                <w:rFonts w:ascii="Times New Roman" w:hAnsi="Times New Roman" w:cs="Times New Roman"/>
                <w:sz w:val="24"/>
                <w:szCs w:val="24"/>
              </w:rPr>
              <w:t>фитнес-группы</w:t>
            </w:r>
            <w:proofErr w:type="gramEnd"/>
            <w:r w:rsidRPr="00CD7C89">
              <w:rPr>
                <w:rFonts w:ascii="Times New Roman" w:hAnsi="Times New Roman" w:cs="Times New Roman"/>
                <w:sz w:val="24"/>
                <w:szCs w:val="24"/>
              </w:rPr>
              <w:t xml:space="preserve"> для педагогов на базе Дворца творчества</w:t>
            </w:r>
          </w:p>
          <w:p w:rsidR="004D42F7" w:rsidRPr="00CD7C89" w:rsidRDefault="004D42F7" w:rsidP="00CD7C89">
            <w:pPr>
              <w:keepNext/>
              <w:widowControl w:val="0"/>
              <w:spacing w:after="0" w:line="240" w:lineRule="auto"/>
              <w:jc w:val="both"/>
              <w:rPr>
                <w:rFonts w:ascii="Times New Roman" w:hAnsi="Times New Roman" w:cs="Times New Roman"/>
                <w:sz w:val="24"/>
                <w:szCs w:val="24"/>
              </w:rPr>
            </w:pPr>
          </w:p>
        </w:tc>
        <w:tc>
          <w:tcPr>
            <w:tcW w:w="1701" w:type="dxa"/>
            <w:shd w:val="clear" w:color="auto" w:fill="auto"/>
          </w:tcPr>
          <w:p w:rsidR="004D42F7" w:rsidRPr="00CD7C89" w:rsidRDefault="004D42F7" w:rsidP="00CD7C89">
            <w:pPr>
              <w:keepNext/>
              <w:widowControl w:val="0"/>
              <w:tabs>
                <w:tab w:val="left" w:pos="1134"/>
              </w:tabs>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lastRenderedPageBreak/>
              <w:t>2017-2020</w:t>
            </w:r>
          </w:p>
        </w:tc>
        <w:tc>
          <w:tcPr>
            <w:tcW w:w="2410" w:type="dxa"/>
            <w:shd w:val="clear" w:color="auto" w:fill="auto"/>
          </w:tcPr>
          <w:p w:rsidR="004D42F7" w:rsidRPr="00CD7C89" w:rsidRDefault="004D42F7" w:rsidP="00CD7C89">
            <w:pPr>
              <w:keepNext/>
              <w:widowControl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Руководители структурных подразделений</w:t>
            </w:r>
          </w:p>
        </w:tc>
        <w:tc>
          <w:tcPr>
            <w:tcW w:w="3827" w:type="dxa"/>
          </w:tcPr>
          <w:p w:rsidR="004D42F7" w:rsidRPr="00CD7C89" w:rsidRDefault="004D42F7" w:rsidP="00CD7C89">
            <w:pPr>
              <w:keepNext/>
              <w:widowControl w:val="0"/>
              <w:adjustRightInd w:val="0"/>
              <w:spacing w:after="0" w:line="240" w:lineRule="auto"/>
              <w:jc w:val="center"/>
              <w:rPr>
                <w:rFonts w:ascii="Times New Roman" w:hAnsi="Times New Roman" w:cs="Times New Roman"/>
                <w:sz w:val="24"/>
                <w:szCs w:val="24"/>
              </w:rPr>
            </w:pPr>
            <w:r w:rsidRPr="00CD7C89">
              <w:rPr>
                <w:rFonts w:ascii="Times New Roman" w:hAnsi="Times New Roman" w:cs="Times New Roman"/>
                <w:sz w:val="24"/>
                <w:szCs w:val="24"/>
              </w:rPr>
              <w:t>Повышение работоспособности, сохранение здоровья работников</w:t>
            </w:r>
          </w:p>
        </w:tc>
      </w:tr>
    </w:tbl>
    <w:p w:rsidR="00CF40B9" w:rsidRDefault="00CF40B9" w:rsidP="00CD7C89">
      <w:pPr>
        <w:keepNext/>
        <w:widowControl w:val="0"/>
        <w:spacing w:after="0" w:line="240" w:lineRule="auto"/>
        <w:rPr>
          <w:rFonts w:ascii="Times New Roman" w:hAnsi="Times New Roman" w:cs="Times New Roman"/>
          <w:b/>
          <w:sz w:val="32"/>
          <w:szCs w:val="28"/>
        </w:rPr>
      </w:pPr>
    </w:p>
    <w:p w:rsidR="00E3552E" w:rsidRDefault="00E3552E" w:rsidP="00CD7C89">
      <w:pPr>
        <w:keepNext/>
        <w:widowControl w:val="0"/>
        <w:autoSpaceDE w:val="0"/>
        <w:autoSpaceDN w:val="0"/>
        <w:adjustRightInd w:val="0"/>
        <w:spacing w:after="0" w:line="240" w:lineRule="auto"/>
        <w:jc w:val="center"/>
        <w:rPr>
          <w:rFonts w:ascii="Times New Roman" w:hAnsi="Times New Roman" w:cs="Times New Roman"/>
          <w:b/>
          <w:sz w:val="28"/>
          <w:szCs w:val="28"/>
        </w:rPr>
      </w:pPr>
    </w:p>
    <w:p w:rsidR="00E3552E" w:rsidRDefault="00E3552E" w:rsidP="00CD7C89">
      <w:pPr>
        <w:keepNext/>
        <w:widowControl w:val="0"/>
        <w:autoSpaceDE w:val="0"/>
        <w:autoSpaceDN w:val="0"/>
        <w:adjustRightInd w:val="0"/>
        <w:spacing w:after="0" w:line="240" w:lineRule="auto"/>
        <w:jc w:val="center"/>
        <w:rPr>
          <w:rFonts w:ascii="Times New Roman" w:hAnsi="Times New Roman" w:cs="Times New Roman"/>
          <w:b/>
          <w:sz w:val="28"/>
          <w:szCs w:val="28"/>
        </w:rPr>
      </w:pPr>
    </w:p>
    <w:p w:rsidR="00E3552E" w:rsidRDefault="00E3552E" w:rsidP="00CD7C89">
      <w:pPr>
        <w:keepNext/>
        <w:widowControl w:val="0"/>
        <w:autoSpaceDE w:val="0"/>
        <w:autoSpaceDN w:val="0"/>
        <w:adjustRightInd w:val="0"/>
        <w:spacing w:after="0" w:line="240" w:lineRule="auto"/>
        <w:jc w:val="center"/>
        <w:rPr>
          <w:rFonts w:ascii="Times New Roman" w:hAnsi="Times New Roman" w:cs="Times New Roman"/>
          <w:b/>
          <w:sz w:val="28"/>
          <w:szCs w:val="28"/>
        </w:rPr>
      </w:pPr>
    </w:p>
    <w:p w:rsidR="004D42F7" w:rsidRPr="00E85244" w:rsidRDefault="00CD7C89" w:rsidP="00CD7C89">
      <w:pPr>
        <w:keepNext/>
        <w:widowControl w:val="0"/>
        <w:autoSpaceDE w:val="0"/>
        <w:autoSpaceDN w:val="0"/>
        <w:adjustRightInd w:val="0"/>
        <w:spacing w:after="0" w:line="240" w:lineRule="auto"/>
        <w:jc w:val="center"/>
        <w:rPr>
          <w:rFonts w:ascii="Times New Roman" w:hAnsi="Times New Roman"/>
          <w:b/>
          <w:sz w:val="28"/>
        </w:rPr>
      </w:pPr>
      <w:r>
        <w:rPr>
          <w:rFonts w:ascii="Times New Roman" w:hAnsi="Times New Roman" w:cs="Times New Roman"/>
          <w:b/>
          <w:sz w:val="28"/>
          <w:szCs w:val="28"/>
        </w:rPr>
        <w:t>Проект</w:t>
      </w:r>
      <w:r w:rsidR="004D42F7">
        <w:rPr>
          <w:rFonts w:ascii="Times New Roman" w:hAnsi="Times New Roman" w:cs="Times New Roman"/>
          <w:b/>
          <w:sz w:val="28"/>
          <w:szCs w:val="28"/>
        </w:rPr>
        <w:t xml:space="preserve"> </w:t>
      </w:r>
      <w:r w:rsidR="004D42F7" w:rsidRPr="00775935">
        <w:rPr>
          <w:rFonts w:ascii="Times New Roman" w:hAnsi="Times New Roman" w:cs="Times New Roman"/>
          <w:b/>
          <w:sz w:val="28"/>
          <w:szCs w:val="28"/>
        </w:rPr>
        <w:t>«Созидание и творчество»</w:t>
      </w:r>
      <w:r w:rsidR="004D42F7">
        <w:rPr>
          <w:rFonts w:ascii="Times New Roman" w:hAnsi="Times New Roman" w:cs="Times New Roman"/>
          <w:b/>
          <w:sz w:val="28"/>
          <w:szCs w:val="28"/>
        </w:rPr>
        <w:t xml:space="preserve"> </w:t>
      </w:r>
    </w:p>
    <w:p w:rsidR="004D42F7" w:rsidRPr="00211BDB" w:rsidRDefault="004D42F7" w:rsidP="00CD7C89">
      <w:pPr>
        <w:keepNext/>
        <w:widowControl w:val="0"/>
        <w:tabs>
          <w:tab w:val="left" w:pos="1134"/>
        </w:tabs>
        <w:spacing w:after="0" w:line="240" w:lineRule="auto"/>
        <w:jc w:val="center"/>
        <w:rPr>
          <w:rFonts w:ascii="Times New Roman" w:hAnsi="Times New Roman"/>
          <w:b/>
          <w:sz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4375"/>
        <w:gridCol w:w="1701"/>
        <w:gridCol w:w="2410"/>
        <w:gridCol w:w="3827"/>
      </w:tblGrid>
      <w:tr w:rsidR="004D42F7" w:rsidRPr="005D60A7" w:rsidTr="00386346">
        <w:tc>
          <w:tcPr>
            <w:tcW w:w="2537" w:type="dxa"/>
            <w:shd w:val="clear" w:color="auto" w:fill="auto"/>
          </w:tcPr>
          <w:p w:rsidR="004D42F7" w:rsidRPr="005D60A7" w:rsidRDefault="004D42F7" w:rsidP="00CD7C89">
            <w:pPr>
              <w:keepNext/>
              <w:widowControl w:val="0"/>
              <w:tabs>
                <w:tab w:val="left" w:pos="1134"/>
              </w:tabs>
              <w:spacing w:after="0" w:line="240" w:lineRule="auto"/>
              <w:jc w:val="center"/>
              <w:rPr>
                <w:rFonts w:ascii="Times New Roman" w:hAnsi="Times New Roman"/>
                <w:b/>
                <w:sz w:val="24"/>
                <w:szCs w:val="24"/>
              </w:rPr>
            </w:pPr>
            <w:r>
              <w:rPr>
                <w:rFonts w:ascii="Times New Roman" w:hAnsi="Times New Roman"/>
                <w:b/>
                <w:sz w:val="24"/>
                <w:szCs w:val="24"/>
              </w:rPr>
              <w:t>Направления</w:t>
            </w:r>
          </w:p>
        </w:tc>
        <w:tc>
          <w:tcPr>
            <w:tcW w:w="4375" w:type="dxa"/>
            <w:shd w:val="clear" w:color="auto" w:fill="auto"/>
          </w:tcPr>
          <w:p w:rsidR="004D42F7" w:rsidRPr="005D60A7" w:rsidRDefault="004D42F7" w:rsidP="00CD7C89">
            <w:pPr>
              <w:keepNext/>
              <w:widowControl w:val="0"/>
              <w:tabs>
                <w:tab w:val="left" w:pos="1134"/>
              </w:tabs>
              <w:spacing w:after="0" w:line="240" w:lineRule="auto"/>
              <w:jc w:val="center"/>
              <w:rPr>
                <w:rFonts w:ascii="Times New Roman" w:hAnsi="Times New Roman"/>
                <w:b/>
                <w:sz w:val="24"/>
                <w:szCs w:val="24"/>
              </w:rPr>
            </w:pPr>
            <w:r w:rsidRPr="005D60A7">
              <w:rPr>
                <w:rFonts w:ascii="Times New Roman" w:hAnsi="Times New Roman"/>
                <w:b/>
                <w:sz w:val="24"/>
                <w:szCs w:val="24"/>
              </w:rPr>
              <w:t>Мероприятия</w:t>
            </w:r>
          </w:p>
        </w:tc>
        <w:tc>
          <w:tcPr>
            <w:tcW w:w="1701" w:type="dxa"/>
            <w:shd w:val="clear" w:color="auto" w:fill="auto"/>
          </w:tcPr>
          <w:p w:rsidR="004D42F7" w:rsidRPr="005D60A7" w:rsidRDefault="004D42F7" w:rsidP="00CD7C89">
            <w:pPr>
              <w:keepNext/>
              <w:widowControl w:val="0"/>
              <w:tabs>
                <w:tab w:val="left" w:pos="1134"/>
              </w:tabs>
              <w:spacing w:after="0" w:line="240" w:lineRule="auto"/>
              <w:jc w:val="center"/>
              <w:rPr>
                <w:rFonts w:ascii="Times New Roman" w:hAnsi="Times New Roman"/>
                <w:b/>
                <w:sz w:val="24"/>
                <w:szCs w:val="24"/>
              </w:rPr>
            </w:pPr>
            <w:r w:rsidRPr="005D60A7">
              <w:rPr>
                <w:rFonts w:ascii="Times New Roman" w:hAnsi="Times New Roman"/>
                <w:b/>
                <w:sz w:val="24"/>
                <w:szCs w:val="24"/>
              </w:rPr>
              <w:t>Сроки проведения</w:t>
            </w:r>
          </w:p>
        </w:tc>
        <w:tc>
          <w:tcPr>
            <w:tcW w:w="2410" w:type="dxa"/>
            <w:shd w:val="clear" w:color="auto" w:fill="auto"/>
          </w:tcPr>
          <w:p w:rsidR="004D42F7" w:rsidRPr="005D60A7" w:rsidRDefault="004D42F7" w:rsidP="00CD7C89">
            <w:pPr>
              <w:keepNext/>
              <w:widowControl w:val="0"/>
              <w:tabs>
                <w:tab w:val="left" w:pos="1134"/>
              </w:tabs>
              <w:spacing w:after="0" w:line="240" w:lineRule="auto"/>
              <w:jc w:val="center"/>
              <w:rPr>
                <w:rFonts w:ascii="Times New Roman" w:hAnsi="Times New Roman"/>
                <w:b/>
                <w:sz w:val="24"/>
                <w:szCs w:val="24"/>
              </w:rPr>
            </w:pPr>
            <w:r w:rsidRPr="005D60A7">
              <w:rPr>
                <w:rFonts w:ascii="Times New Roman" w:hAnsi="Times New Roman"/>
                <w:b/>
                <w:sz w:val="24"/>
                <w:szCs w:val="24"/>
              </w:rPr>
              <w:t>Ответственный</w:t>
            </w:r>
          </w:p>
        </w:tc>
        <w:tc>
          <w:tcPr>
            <w:tcW w:w="3827" w:type="dxa"/>
          </w:tcPr>
          <w:p w:rsidR="004D42F7" w:rsidRPr="005D60A7" w:rsidRDefault="004D42F7" w:rsidP="00CD7C89">
            <w:pPr>
              <w:keepNext/>
              <w:widowControl w:val="0"/>
              <w:tabs>
                <w:tab w:val="left" w:pos="1134"/>
              </w:tabs>
              <w:spacing w:after="0" w:line="240" w:lineRule="auto"/>
              <w:jc w:val="center"/>
              <w:rPr>
                <w:rFonts w:ascii="Times New Roman" w:hAnsi="Times New Roman"/>
                <w:b/>
                <w:sz w:val="24"/>
                <w:szCs w:val="24"/>
              </w:rPr>
            </w:pPr>
            <w:r w:rsidRPr="005D60A7">
              <w:rPr>
                <w:rFonts w:ascii="Times New Roman" w:hAnsi="Times New Roman"/>
                <w:b/>
                <w:sz w:val="24"/>
                <w:szCs w:val="24"/>
              </w:rPr>
              <w:t>Результат</w:t>
            </w:r>
          </w:p>
        </w:tc>
      </w:tr>
      <w:tr w:rsidR="004D42F7" w:rsidRPr="005D60A7" w:rsidTr="00386346">
        <w:tc>
          <w:tcPr>
            <w:tcW w:w="2537" w:type="dxa"/>
            <w:shd w:val="clear" w:color="auto" w:fill="auto"/>
          </w:tcPr>
          <w:p w:rsidR="004D42F7" w:rsidRPr="00190930" w:rsidRDefault="004D42F7" w:rsidP="00CD7C89">
            <w:pPr>
              <w:pStyle w:val="a3"/>
              <w:keepNext/>
              <w:widowControl w:val="0"/>
              <w:tabs>
                <w:tab w:val="left" w:pos="317"/>
              </w:tabs>
              <w:spacing w:after="0" w:line="240" w:lineRule="auto"/>
              <w:ind w:left="0"/>
              <w:rPr>
                <w:rFonts w:ascii="Times New Roman" w:hAnsi="Times New Roman" w:cs="Times New Roman"/>
                <w:sz w:val="24"/>
                <w:szCs w:val="28"/>
              </w:rPr>
            </w:pPr>
            <w:r w:rsidRPr="00190930">
              <w:rPr>
                <w:rFonts w:ascii="Times New Roman" w:hAnsi="Times New Roman" w:cs="Times New Roman"/>
                <w:sz w:val="24"/>
                <w:szCs w:val="28"/>
              </w:rPr>
              <w:t>Повышение профессионального уровня педагогических и руководящих работников в области социального проектирования</w:t>
            </w:r>
          </w:p>
        </w:tc>
        <w:tc>
          <w:tcPr>
            <w:tcW w:w="4375" w:type="dxa"/>
            <w:shd w:val="clear" w:color="auto" w:fill="auto"/>
          </w:tcPr>
          <w:p w:rsidR="004031CE" w:rsidRPr="004031CE" w:rsidRDefault="004031CE" w:rsidP="00CD7C89">
            <w:pPr>
              <w:keepNext/>
              <w:widowControl w:val="0"/>
              <w:spacing w:after="0"/>
              <w:jc w:val="both"/>
              <w:rPr>
                <w:rFonts w:ascii="Times New Roman" w:hAnsi="Times New Roman" w:cs="Times New Roman"/>
                <w:sz w:val="24"/>
                <w:szCs w:val="28"/>
              </w:rPr>
            </w:pPr>
            <w:r w:rsidRPr="004031CE">
              <w:rPr>
                <w:rFonts w:ascii="Times New Roman" w:hAnsi="Times New Roman" w:cs="Times New Roman"/>
                <w:sz w:val="24"/>
                <w:szCs w:val="28"/>
              </w:rPr>
              <w:t xml:space="preserve">Работа </w:t>
            </w:r>
            <w:r w:rsidR="00E3552E">
              <w:rPr>
                <w:rFonts w:ascii="Times New Roman" w:hAnsi="Times New Roman" w:cs="Times New Roman"/>
                <w:sz w:val="24"/>
                <w:szCs w:val="28"/>
              </w:rPr>
              <w:t xml:space="preserve">проектной команды </w:t>
            </w:r>
            <w:r w:rsidRPr="004031CE">
              <w:rPr>
                <w:rFonts w:ascii="Times New Roman" w:hAnsi="Times New Roman" w:cs="Times New Roman"/>
                <w:sz w:val="24"/>
                <w:szCs w:val="28"/>
              </w:rPr>
              <w:t xml:space="preserve">по направлению «Социальное проектирование» </w:t>
            </w:r>
          </w:p>
          <w:p w:rsidR="004D42F7" w:rsidRPr="004031CE" w:rsidRDefault="004D42F7" w:rsidP="00CD7C89">
            <w:pPr>
              <w:keepNext/>
              <w:widowControl w:val="0"/>
              <w:tabs>
                <w:tab w:val="left" w:pos="81"/>
              </w:tabs>
              <w:spacing w:after="0" w:line="240" w:lineRule="auto"/>
              <w:rPr>
                <w:rFonts w:ascii="Times New Roman" w:hAnsi="Times New Roman" w:cs="Times New Roman"/>
                <w:sz w:val="24"/>
                <w:szCs w:val="28"/>
              </w:rPr>
            </w:pPr>
          </w:p>
        </w:tc>
        <w:tc>
          <w:tcPr>
            <w:tcW w:w="1701" w:type="dxa"/>
            <w:shd w:val="clear" w:color="auto" w:fill="auto"/>
          </w:tcPr>
          <w:p w:rsidR="004D42F7" w:rsidRDefault="004031CE" w:rsidP="00CD7C89">
            <w:pPr>
              <w:keepNext/>
              <w:widowControl w:val="0"/>
              <w:tabs>
                <w:tab w:val="left" w:pos="1134"/>
              </w:tabs>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p w:rsidR="004031CE" w:rsidRPr="004031CE" w:rsidRDefault="004031CE" w:rsidP="00CD7C89">
            <w:pPr>
              <w:keepNext/>
              <w:widowControl w:val="0"/>
              <w:tabs>
                <w:tab w:val="left" w:pos="1134"/>
              </w:tabs>
              <w:spacing w:after="0" w:line="240" w:lineRule="auto"/>
              <w:jc w:val="center"/>
              <w:rPr>
                <w:rFonts w:ascii="Times New Roman" w:hAnsi="Times New Roman" w:cs="Times New Roman"/>
                <w:sz w:val="24"/>
                <w:szCs w:val="28"/>
              </w:rPr>
            </w:pPr>
            <w:r>
              <w:rPr>
                <w:rFonts w:ascii="Times New Roman" w:hAnsi="Times New Roman" w:cs="Times New Roman"/>
                <w:sz w:val="24"/>
                <w:szCs w:val="24"/>
              </w:rPr>
              <w:t>По плану работы ПТГ</w:t>
            </w:r>
          </w:p>
        </w:tc>
        <w:tc>
          <w:tcPr>
            <w:tcW w:w="2410" w:type="dxa"/>
            <w:shd w:val="clear" w:color="auto" w:fill="auto"/>
          </w:tcPr>
          <w:p w:rsidR="004D42F7" w:rsidRPr="004031CE" w:rsidRDefault="004031CE" w:rsidP="00CD7C89">
            <w:pPr>
              <w:keepNext/>
              <w:widowControl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Р</w:t>
            </w:r>
            <w:r w:rsidRPr="004031CE">
              <w:rPr>
                <w:rFonts w:ascii="Times New Roman" w:hAnsi="Times New Roman" w:cs="Times New Roman"/>
                <w:sz w:val="24"/>
                <w:szCs w:val="28"/>
              </w:rPr>
              <w:t>уководитель Климова А.С.</w:t>
            </w:r>
          </w:p>
        </w:tc>
        <w:tc>
          <w:tcPr>
            <w:tcW w:w="3827" w:type="dxa"/>
          </w:tcPr>
          <w:p w:rsidR="004D42F7" w:rsidRPr="004031CE" w:rsidRDefault="004031CE" w:rsidP="00CD7C89">
            <w:pPr>
              <w:keepNext/>
              <w:widowControl w:val="0"/>
              <w:adjustRightInd w:val="0"/>
              <w:spacing w:after="0" w:line="240" w:lineRule="auto"/>
              <w:rPr>
                <w:rFonts w:ascii="Times New Roman" w:hAnsi="Times New Roman" w:cs="Times New Roman"/>
                <w:sz w:val="24"/>
                <w:szCs w:val="28"/>
              </w:rPr>
            </w:pPr>
            <w:r>
              <w:rPr>
                <w:rFonts w:ascii="Times New Roman" w:hAnsi="Times New Roman" w:cs="Times New Roman"/>
                <w:sz w:val="24"/>
                <w:szCs w:val="28"/>
              </w:rPr>
              <w:t>Формирование навыков социального проектирования у педагогов Дворца творчества, опыта создания и реализации социальных проектов</w:t>
            </w:r>
          </w:p>
        </w:tc>
      </w:tr>
      <w:tr w:rsidR="002A7751" w:rsidRPr="005D60A7" w:rsidTr="00386346">
        <w:tc>
          <w:tcPr>
            <w:tcW w:w="2537" w:type="dxa"/>
            <w:shd w:val="clear" w:color="auto" w:fill="auto"/>
          </w:tcPr>
          <w:p w:rsidR="002A7751" w:rsidRPr="00190930" w:rsidRDefault="002A7751" w:rsidP="00CD7C89">
            <w:pPr>
              <w:keepNext/>
              <w:widowControl w:val="0"/>
              <w:spacing w:after="0"/>
            </w:pPr>
          </w:p>
        </w:tc>
        <w:tc>
          <w:tcPr>
            <w:tcW w:w="4375" w:type="dxa"/>
            <w:shd w:val="clear" w:color="auto" w:fill="auto"/>
          </w:tcPr>
          <w:p w:rsidR="002A7751" w:rsidRPr="002A7751" w:rsidRDefault="002A7751" w:rsidP="00CD7C89">
            <w:pPr>
              <w:keepNext/>
              <w:widowControl w:val="0"/>
              <w:spacing w:after="0"/>
              <w:rPr>
                <w:rFonts w:ascii="Times New Roman" w:hAnsi="Times New Roman" w:cs="Times New Roman"/>
                <w:sz w:val="24"/>
                <w:szCs w:val="24"/>
              </w:rPr>
            </w:pPr>
            <w:r w:rsidRPr="002A7751">
              <w:rPr>
                <w:rFonts w:ascii="Times New Roman" w:hAnsi="Times New Roman" w:cs="Times New Roman"/>
                <w:sz w:val="24"/>
                <w:szCs w:val="24"/>
              </w:rPr>
              <w:t>Конкурс проектов «Созидание и творчество» на грант Дворца творчества им. Н.К.Крупской</w:t>
            </w:r>
          </w:p>
        </w:tc>
        <w:tc>
          <w:tcPr>
            <w:tcW w:w="1701" w:type="dxa"/>
            <w:shd w:val="clear" w:color="auto" w:fill="auto"/>
          </w:tcPr>
          <w:p w:rsidR="002A7751" w:rsidRPr="002A7751" w:rsidRDefault="002A7751" w:rsidP="00CD7C89">
            <w:pPr>
              <w:keepNext/>
              <w:widowControl w:val="0"/>
              <w:spacing w:after="0"/>
              <w:jc w:val="center"/>
              <w:rPr>
                <w:rFonts w:ascii="Times New Roman" w:hAnsi="Times New Roman" w:cs="Times New Roman"/>
                <w:sz w:val="24"/>
                <w:szCs w:val="24"/>
              </w:rPr>
            </w:pPr>
            <w:r w:rsidRPr="002A7751">
              <w:rPr>
                <w:rFonts w:ascii="Times New Roman" w:hAnsi="Times New Roman" w:cs="Times New Roman"/>
                <w:sz w:val="24"/>
                <w:szCs w:val="24"/>
              </w:rPr>
              <w:t>Ноябрь-февраль 2017,18,19</w:t>
            </w:r>
          </w:p>
        </w:tc>
        <w:tc>
          <w:tcPr>
            <w:tcW w:w="2410" w:type="dxa"/>
            <w:shd w:val="clear" w:color="auto" w:fill="auto"/>
          </w:tcPr>
          <w:p w:rsidR="002A7751" w:rsidRPr="002A7751" w:rsidRDefault="002A7751" w:rsidP="00CD7C89">
            <w:pPr>
              <w:keepNext/>
              <w:widowControl w:val="0"/>
              <w:spacing w:after="0"/>
              <w:jc w:val="center"/>
              <w:rPr>
                <w:rFonts w:ascii="Times New Roman" w:hAnsi="Times New Roman" w:cs="Times New Roman"/>
                <w:sz w:val="24"/>
                <w:szCs w:val="24"/>
              </w:rPr>
            </w:pPr>
            <w:r w:rsidRPr="002A7751">
              <w:rPr>
                <w:rFonts w:ascii="Times New Roman" w:hAnsi="Times New Roman" w:cs="Times New Roman"/>
                <w:sz w:val="24"/>
                <w:szCs w:val="24"/>
              </w:rPr>
              <w:t>Климова А.С.</w:t>
            </w:r>
            <w:r w:rsidR="00B56EA3">
              <w:rPr>
                <w:rFonts w:ascii="Times New Roman" w:hAnsi="Times New Roman" w:cs="Times New Roman"/>
                <w:sz w:val="24"/>
                <w:szCs w:val="24"/>
              </w:rPr>
              <w:t>, методист</w:t>
            </w:r>
          </w:p>
        </w:tc>
        <w:tc>
          <w:tcPr>
            <w:tcW w:w="3827" w:type="dxa"/>
          </w:tcPr>
          <w:p w:rsidR="002A7751" w:rsidRPr="002A7751" w:rsidRDefault="002A7751" w:rsidP="00CD7C89">
            <w:pPr>
              <w:keepNext/>
              <w:widowControl w:val="0"/>
              <w:spacing w:after="0"/>
              <w:jc w:val="both"/>
              <w:rPr>
                <w:rFonts w:ascii="Times New Roman" w:hAnsi="Times New Roman" w:cs="Times New Roman"/>
                <w:b/>
                <w:noProof/>
                <w:sz w:val="24"/>
                <w:szCs w:val="24"/>
              </w:rPr>
            </w:pPr>
            <w:r>
              <w:rPr>
                <w:rFonts w:ascii="Times New Roman" w:hAnsi="Times New Roman" w:cs="Times New Roman"/>
                <w:sz w:val="24"/>
                <w:szCs w:val="24"/>
              </w:rPr>
              <w:t>- Вовлечение</w:t>
            </w:r>
            <w:r w:rsidRPr="002A7751">
              <w:rPr>
                <w:rFonts w:ascii="Times New Roman" w:hAnsi="Times New Roman" w:cs="Times New Roman"/>
                <w:sz w:val="24"/>
                <w:szCs w:val="24"/>
              </w:rPr>
              <w:t xml:space="preserve"> активных педагогов и учащихся в добровольческую и общественно полезную деятельность, формирование знаний и умений, опыта деятельности в области социального проектирования</w:t>
            </w:r>
          </w:p>
          <w:p w:rsidR="002A7751" w:rsidRPr="002A7751" w:rsidRDefault="002A7751" w:rsidP="00CD7C89">
            <w:pPr>
              <w:pStyle w:val="a3"/>
              <w:keepNext/>
              <w:widowControl w:val="0"/>
              <w:numPr>
                <w:ilvl w:val="0"/>
                <w:numId w:val="10"/>
              </w:numPr>
              <w:tabs>
                <w:tab w:val="left" w:pos="426"/>
              </w:tabs>
              <w:spacing w:after="0" w:line="240" w:lineRule="auto"/>
              <w:ind w:left="0" w:firstLine="0"/>
              <w:jc w:val="both"/>
              <w:rPr>
                <w:rFonts w:ascii="Times New Roman" w:hAnsi="Times New Roman" w:cs="Times New Roman"/>
                <w:noProof/>
                <w:sz w:val="24"/>
                <w:szCs w:val="24"/>
              </w:rPr>
            </w:pPr>
            <w:r w:rsidRPr="002A7751">
              <w:rPr>
                <w:rFonts w:ascii="Times New Roman" w:hAnsi="Times New Roman" w:cs="Times New Roman"/>
                <w:noProof/>
                <w:sz w:val="24"/>
                <w:szCs w:val="24"/>
              </w:rPr>
              <w:t>разви</w:t>
            </w:r>
            <w:r>
              <w:rPr>
                <w:rFonts w:ascii="Times New Roman" w:hAnsi="Times New Roman" w:cs="Times New Roman"/>
                <w:noProof/>
                <w:sz w:val="24"/>
                <w:szCs w:val="24"/>
              </w:rPr>
              <w:t>тие</w:t>
            </w:r>
            <w:r w:rsidRPr="002A7751">
              <w:rPr>
                <w:rFonts w:ascii="Times New Roman" w:hAnsi="Times New Roman" w:cs="Times New Roman"/>
                <w:noProof/>
                <w:sz w:val="24"/>
                <w:szCs w:val="24"/>
              </w:rPr>
              <w:t xml:space="preserve"> навык</w:t>
            </w:r>
            <w:r>
              <w:rPr>
                <w:rFonts w:ascii="Times New Roman" w:hAnsi="Times New Roman" w:cs="Times New Roman"/>
                <w:noProof/>
                <w:sz w:val="24"/>
                <w:szCs w:val="24"/>
              </w:rPr>
              <w:t>ов</w:t>
            </w:r>
            <w:r w:rsidRPr="002A7751">
              <w:rPr>
                <w:rFonts w:ascii="Times New Roman" w:hAnsi="Times New Roman" w:cs="Times New Roman"/>
                <w:noProof/>
                <w:sz w:val="24"/>
                <w:szCs w:val="24"/>
              </w:rPr>
              <w:t xml:space="preserve"> командной работы в проектной деятельности;</w:t>
            </w:r>
          </w:p>
          <w:p w:rsidR="002A7751" w:rsidRPr="002A7751" w:rsidRDefault="002A7751" w:rsidP="00CD7C89">
            <w:pPr>
              <w:pStyle w:val="a3"/>
              <w:keepNext/>
              <w:widowControl w:val="0"/>
              <w:numPr>
                <w:ilvl w:val="0"/>
                <w:numId w:val="10"/>
              </w:numPr>
              <w:tabs>
                <w:tab w:val="left" w:pos="426"/>
              </w:tabs>
              <w:spacing w:after="0" w:line="240" w:lineRule="auto"/>
              <w:ind w:left="0" w:firstLine="0"/>
              <w:jc w:val="both"/>
              <w:rPr>
                <w:rFonts w:ascii="Times New Roman" w:hAnsi="Times New Roman" w:cs="Times New Roman"/>
                <w:noProof/>
                <w:sz w:val="24"/>
                <w:szCs w:val="24"/>
              </w:rPr>
            </w:pPr>
            <w:r w:rsidRPr="002A7751">
              <w:rPr>
                <w:rFonts w:ascii="Times New Roman" w:hAnsi="Times New Roman" w:cs="Times New Roman"/>
                <w:noProof/>
                <w:sz w:val="24"/>
                <w:szCs w:val="24"/>
              </w:rPr>
              <w:t>формирова</w:t>
            </w:r>
            <w:r>
              <w:rPr>
                <w:rFonts w:ascii="Times New Roman" w:hAnsi="Times New Roman" w:cs="Times New Roman"/>
                <w:noProof/>
                <w:sz w:val="24"/>
                <w:szCs w:val="24"/>
              </w:rPr>
              <w:t>ние</w:t>
            </w:r>
            <w:r w:rsidRPr="002A7751">
              <w:rPr>
                <w:rFonts w:ascii="Times New Roman" w:hAnsi="Times New Roman" w:cs="Times New Roman"/>
                <w:noProof/>
                <w:sz w:val="24"/>
                <w:szCs w:val="24"/>
              </w:rPr>
              <w:t xml:space="preserve"> опыт</w:t>
            </w:r>
            <w:r>
              <w:rPr>
                <w:rFonts w:ascii="Times New Roman" w:hAnsi="Times New Roman" w:cs="Times New Roman"/>
                <w:noProof/>
                <w:sz w:val="24"/>
                <w:szCs w:val="24"/>
              </w:rPr>
              <w:t>а</w:t>
            </w:r>
            <w:r w:rsidRPr="002A7751">
              <w:rPr>
                <w:rFonts w:ascii="Times New Roman" w:hAnsi="Times New Roman" w:cs="Times New Roman"/>
                <w:noProof/>
                <w:sz w:val="24"/>
                <w:szCs w:val="24"/>
              </w:rPr>
              <w:t xml:space="preserve"> работы в проектных командах;</w:t>
            </w:r>
          </w:p>
          <w:p w:rsidR="002A7751" w:rsidRPr="002A7751" w:rsidRDefault="002A7751" w:rsidP="00CD7C89">
            <w:pPr>
              <w:pStyle w:val="a3"/>
              <w:keepNext/>
              <w:widowControl w:val="0"/>
              <w:numPr>
                <w:ilvl w:val="0"/>
                <w:numId w:val="10"/>
              </w:numPr>
              <w:tabs>
                <w:tab w:val="left" w:pos="426"/>
              </w:tabs>
              <w:spacing w:after="0" w:line="240" w:lineRule="auto"/>
              <w:ind w:left="0" w:firstLine="0"/>
              <w:jc w:val="both"/>
              <w:rPr>
                <w:rFonts w:ascii="Times New Roman" w:hAnsi="Times New Roman" w:cs="Times New Roman"/>
                <w:color w:val="FF0000"/>
                <w:sz w:val="24"/>
                <w:szCs w:val="24"/>
              </w:rPr>
            </w:pPr>
            <w:r w:rsidRPr="002A7751">
              <w:rPr>
                <w:rFonts w:ascii="Times New Roman" w:hAnsi="Times New Roman" w:cs="Times New Roman"/>
                <w:noProof/>
                <w:sz w:val="24"/>
                <w:szCs w:val="24"/>
              </w:rPr>
              <w:lastRenderedPageBreak/>
              <w:t>формирова</w:t>
            </w:r>
            <w:r>
              <w:rPr>
                <w:rFonts w:ascii="Times New Roman" w:hAnsi="Times New Roman" w:cs="Times New Roman"/>
                <w:noProof/>
                <w:sz w:val="24"/>
                <w:szCs w:val="24"/>
              </w:rPr>
              <w:t>ние</w:t>
            </w:r>
            <w:r w:rsidRPr="002A7751">
              <w:rPr>
                <w:rFonts w:ascii="Times New Roman" w:hAnsi="Times New Roman" w:cs="Times New Roman"/>
                <w:noProof/>
                <w:sz w:val="24"/>
                <w:szCs w:val="24"/>
              </w:rPr>
              <w:t xml:space="preserve"> социальн</w:t>
            </w:r>
            <w:r>
              <w:rPr>
                <w:rFonts w:ascii="Times New Roman" w:hAnsi="Times New Roman" w:cs="Times New Roman"/>
                <w:noProof/>
                <w:sz w:val="24"/>
                <w:szCs w:val="24"/>
              </w:rPr>
              <w:t>ой</w:t>
            </w:r>
            <w:r w:rsidRPr="002A7751">
              <w:rPr>
                <w:rFonts w:ascii="Times New Roman" w:hAnsi="Times New Roman" w:cs="Times New Roman"/>
                <w:noProof/>
                <w:sz w:val="24"/>
                <w:szCs w:val="24"/>
              </w:rPr>
              <w:t xml:space="preserve"> активност</w:t>
            </w:r>
            <w:r>
              <w:rPr>
                <w:rFonts w:ascii="Times New Roman" w:hAnsi="Times New Roman" w:cs="Times New Roman"/>
                <w:noProof/>
                <w:sz w:val="24"/>
                <w:szCs w:val="24"/>
              </w:rPr>
              <w:t>и</w:t>
            </w:r>
            <w:r w:rsidRPr="002A7751">
              <w:rPr>
                <w:rFonts w:ascii="Times New Roman" w:hAnsi="Times New Roman" w:cs="Times New Roman"/>
                <w:noProof/>
                <w:sz w:val="24"/>
                <w:szCs w:val="24"/>
              </w:rPr>
              <w:t xml:space="preserve"> педагогов и учащихся за счет развития волонтерских инициатив по направлениям проектов</w:t>
            </w:r>
          </w:p>
        </w:tc>
      </w:tr>
      <w:tr w:rsidR="00B56EA3" w:rsidRPr="005D60A7" w:rsidTr="00386346">
        <w:tc>
          <w:tcPr>
            <w:tcW w:w="2537" w:type="dxa"/>
            <w:shd w:val="clear" w:color="auto" w:fill="auto"/>
          </w:tcPr>
          <w:p w:rsidR="00B56EA3" w:rsidRPr="00190930" w:rsidRDefault="00B56EA3" w:rsidP="00CD7C89">
            <w:pPr>
              <w:pStyle w:val="a3"/>
              <w:keepNext/>
              <w:widowControl w:val="0"/>
              <w:tabs>
                <w:tab w:val="left" w:pos="317"/>
              </w:tabs>
              <w:spacing w:after="0" w:line="240" w:lineRule="auto"/>
              <w:ind w:left="0"/>
              <w:rPr>
                <w:rFonts w:ascii="Times New Roman" w:hAnsi="Times New Roman"/>
                <w:color w:val="FF0000"/>
                <w:sz w:val="24"/>
                <w:szCs w:val="24"/>
              </w:rPr>
            </w:pPr>
          </w:p>
        </w:tc>
        <w:tc>
          <w:tcPr>
            <w:tcW w:w="4375" w:type="dxa"/>
            <w:shd w:val="clear" w:color="auto" w:fill="auto"/>
          </w:tcPr>
          <w:p w:rsidR="00B56EA3" w:rsidRPr="005D60A7" w:rsidRDefault="00B56EA3" w:rsidP="00CD7C89">
            <w:pPr>
              <w:keepNext/>
              <w:widowControl w:val="0"/>
              <w:tabs>
                <w:tab w:val="left" w:pos="81"/>
              </w:tabs>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Обучение в «Школе позитивных изменений» ЦСП «РУСАЛ» и других </w:t>
            </w:r>
            <w:proofErr w:type="spellStart"/>
            <w:r>
              <w:rPr>
                <w:rFonts w:ascii="Times New Roman" w:hAnsi="Times New Roman"/>
                <w:bCs/>
                <w:sz w:val="24"/>
                <w:szCs w:val="24"/>
                <w:lang w:eastAsia="ru-RU"/>
              </w:rPr>
              <w:t>грантодателей</w:t>
            </w:r>
            <w:proofErr w:type="spellEnd"/>
            <w:r>
              <w:rPr>
                <w:rFonts w:ascii="Times New Roman" w:hAnsi="Times New Roman"/>
                <w:bCs/>
                <w:sz w:val="24"/>
                <w:szCs w:val="24"/>
                <w:lang w:eastAsia="ru-RU"/>
              </w:rPr>
              <w:t xml:space="preserve"> и благотворительных фондов</w:t>
            </w:r>
          </w:p>
        </w:tc>
        <w:tc>
          <w:tcPr>
            <w:tcW w:w="1701" w:type="dxa"/>
            <w:shd w:val="clear" w:color="auto" w:fill="auto"/>
          </w:tcPr>
          <w:p w:rsidR="00B56EA3" w:rsidRDefault="00B56EA3" w:rsidP="00CD7C89">
            <w:pPr>
              <w:keepNext/>
              <w:widowControl w:val="0"/>
              <w:tabs>
                <w:tab w:val="left" w:pos="1134"/>
              </w:tabs>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p w:rsidR="00B56EA3" w:rsidRPr="004031CE" w:rsidRDefault="00B56EA3" w:rsidP="00CD7C89">
            <w:pPr>
              <w:keepNext/>
              <w:widowControl w:val="0"/>
              <w:tabs>
                <w:tab w:val="left" w:pos="1134"/>
              </w:tabs>
              <w:spacing w:after="0" w:line="240" w:lineRule="auto"/>
              <w:jc w:val="center"/>
              <w:rPr>
                <w:rFonts w:ascii="Times New Roman" w:hAnsi="Times New Roman" w:cs="Times New Roman"/>
                <w:sz w:val="24"/>
                <w:szCs w:val="28"/>
              </w:rPr>
            </w:pPr>
            <w:r>
              <w:rPr>
                <w:rFonts w:ascii="Times New Roman" w:hAnsi="Times New Roman" w:cs="Times New Roman"/>
                <w:sz w:val="24"/>
                <w:szCs w:val="24"/>
              </w:rPr>
              <w:t>По плану обучения</w:t>
            </w:r>
          </w:p>
        </w:tc>
        <w:tc>
          <w:tcPr>
            <w:tcW w:w="2410" w:type="dxa"/>
            <w:shd w:val="clear" w:color="auto" w:fill="auto"/>
          </w:tcPr>
          <w:p w:rsidR="00B56EA3" w:rsidRPr="004031CE" w:rsidRDefault="00B56EA3" w:rsidP="00CD7C89">
            <w:pPr>
              <w:keepNext/>
              <w:widowControl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Р</w:t>
            </w:r>
            <w:r w:rsidRPr="004031CE">
              <w:rPr>
                <w:rFonts w:ascii="Times New Roman" w:hAnsi="Times New Roman" w:cs="Times New Roman"/>
                <w:sz w:val="24"/>
                <w:szCs w:val="28"/>
              </w:rPr>
              <w:t>уководител</w:t>
            </w:r>
            <w:r>
              <w:rPr>
                <w:rFonts w:ascii="Times New Roman" w:hAnsi="Times New Roman" w:cs="Times New Roman"/>
                <w:sz w:val="24"/>
                <w:szCs w:val="28"/>
              </w:rPr>
              <w:t>и стр</w:t>
            </w:r>
            <w:proofErr w:type="gramStart"/>
            <w:r>
              <w:rPr>
                <w:rFonts w:ascii="Times New Roman" w:hAnsi="Times New Roman" w:cs="Times New Roman"/>
                <w:sz w:val="24"/>
                <w:szCs w:val="28"/>
              </w:rPr>
              <w:t>.п</w:t>
            </w:r>
            <w:proofErr w:type="gramEnd"/>
            <w:r>
              <w:rPr>
                <w:rFonts w:ascii="Times New Roman" w:hAnsi="Times New Roman" w:cs="Times New Roman"/>
                <w:sz w:val="24"/>
                <w:szCs w:val="28"/>
              </w:rPr>
              <w:t>одразделений</w:t>
            </w:r>
          </w:p>
        </w:tc>
        <w:tc>
          <w:tcPr>
            <w:tcW w:w="3827" w:type="dxa"/>
          </w:tcPr>
          <w:p w:rsidR="00B56EA3" w:rsidRPr="005D60A7" w:rsidRDefault="00B56EA3" w:rsidP="00CD7C89">
            <w:pPr>
              <w:keepNext/>
              <w:widowControl w:val="0"/>
              <w:adjustRightInd w:val="0"/>
              <w:spacing w:after="0" w:line="240" w:lineRule="auto"/>
              <w:jc w:val="both"/>
              <w:rPr>
                <w:rFonts w:ascii="Times New Roman" w:hAnsi="Times New Roman"/>
                <w:sz w:val="24"/>
                <w:szCs w:val="24"/>
              </w:rPr>
            </w:pPr>
            <w:r>
              <w:rPr>
                <w:rFonts w:ascii="Times New Roman" w:hAnsi="Times New Roman" w:cs="Times New Roman"/>
                <w:sz w:val="24"/>
                <w:szCs w:val="28"/>
              </w:rPr>
              <w:t>Формирование навыков социального проектирования у педагогов Дворца творчества, опыта создания и реализации социальных проектов</w:t>
            </w:r>
          </w:p>
        </w:tc>
      </w:tr>
      <w:tr w:rsidR="00B56EA3" w:rsidRPr="005D60A7" w:rsidTr="00386346">
        <w:tc>
          <w:tcPr>
            <w:tcW w:w="2537" w:type="dxa"/>
            <w:shd w:val="clear" w:color="auto" w:fill="auto"/>
          </w:tcPr>
          <w:p w:rsidR="00B56EA3" w:rsidRPr="00190930" w:rsidRDefault="00B56EA3"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B56EA3" w:rsidRPr="005D60A7" w:rsidRDefault="00B56EA3" w:rsidP="00CD7C89">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базы данных успешных проектов Дворца творчества и других организаций</w:t>
            </w:r>
          </w:p>
        </w:tc>
        <w:tc>
          <w:tcPr>
            <w:tcW w:w="1701" w:type="dxa"/>
            <w:shd w:val="clear" w:color="auto" w:fill="auto"/>
          </w:tcPr>
          <w:p w:rsidR="00B56EA3" w:rsidRPr="005D60A7" w:rsidRDefault="00B56EA3" w:rsidP="00CD7C89">
            <w:pPr>
              <w:keepNext/>
              <w:widowControl w:val="0"/>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tc>
        <w:tc>
          <w:tcPr>
            <w:tcW w:w="2410" w:type="dxa"/>
            <w:shd w:val="clear" w:color="auto" w:fill="auto"/>
          </w:tcPr>
          <w:p w:rsidR="00B56EA3" w:rsidRPr="005D60A7" w:rsidRDefault="00B56EA3" w:rsidP="00CD7C89">
            <w:pPr>
              <w:keepNext/>
              <w:widowControl w:val="0"/>
              <w:adjustRightInd w:val="0"/>
              <w:spacing w:after="0" w:line="240" w:lineRule="auto"/>
              <w:jc w:val="center"/>
              <w:rPr>
                <w:rFonts w:ascii="Times New Roman" w:hAnsi="Times New Roman"/>
                <w:sz w:val="24"/>
                <w:szCs w:val="24"/>
              </w:rPr>
            </w:pPr>
            <w:r w:rsidRPr="002A7751">
              <w:rPr>
                <w:rFonts w:ascii="Times New Roman" w:hAnsi="Times New Roman" w:cs="Times New Roman"/>
                <w:sz w:val="24"/>
                <w:szCs w:val="24"/>
              </w:rPr>
              <w:t>Климова А.С.</w:t>
            </w:r>
            <w:r>
              <w:rPr>
                <w:rFonts w:ascii="Times New Roman" w:hAnsi="Times New Roman" w:cs="Times New Roman"/>
                <w:sz w:val="24"/>
                <w:szCs w:val="24"/>
              </w:rPr>
              <w:t>, методист</w:t>
            </w:r>
          </w:p>
        </w:tc>
        <w:tc>
          <w:tcPr>
            <w:tcW w:w="3827" w:type="dxa"/>
          </w:tcPr>
          <w:p w:rsidR="00B56EA3" w:rsidRPr="005D60A7" w:rsidRDefault="00B56EA3" w:rsidP="00CD7C89">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познакомиться с опытом и идеями успешно реализованных проектов, обучение педагогов и учащихся на позитивном примере</w:t>
            </w:r>
          </w:p>
        </w:tc>
      </w:tr>
      <w:tr w:rsidR="00B56EA3" w:rsidRPr="005D60A7" w:rsidTr="00386346">
        <w:tc>
          <w:tcPr>
            <w:tcW w:w="2537" w:type="dxa"/>
            <w:shd w:val="clear" w:color="auto" w:fill="auto"/>
          </w:tcPr>
          <w:p w:rsidR="00B56EA3" w:rsidRPr="00190930" w:rsidRDefault="00B56EA3" w:rsidP="00CD7C89">
            <w:pPr>
              <w:pStyle w:val="a3"/>
              <w:keepNext/>
              <w:widowControl w:val="0"/>
              <w:tabs>
                <w:tab w:val="left" w:pos="317"/>
              </w:tabs>
              <w:spacing w:after="0" w:line="240" w:lineRule="auto"/>
              <w:ind w:left="0"/>
              <w:rPr>
                <w:rFonts w:ascii="Times New Roman" w:hAnsi="Times New Roman"/>
                <w:sz w:val="24"/>
                <w:szCs w:val="24"/>
              </w:rPr>
            </w:pPr>
            <w:r w:rsidRPr="00190930">
              <w:rPr>
                <w:rFonts w:ascii="Times New Roman" w:hAnsi="Times New Roman"/>
                <w:sz w:val="24"/>
                <w:szCs w:val="24"/>
              </w:rPr>
              <w:t>Создание организационно-управленческих механизмов деятельности по формированию социальной активности</w:t>
            </w:r>
          </w:p>
        </w:tc>
        <w:tc>
          <w:tcPr>
            <w:tcW w:w="4375" w:type="dxa"/>
            <w:shd w:val="clear" w:color="auto" w:fill="auto"/>
          </w:tcPr>
          <w:p w:rsidR="00B56EA3" w:rsidRPr="005D60A7" w:rsidRDefault="00B56EA3" w:rsidP="00CD7C89">
            <w:pPr>
              <w:keepNext/>
              <w:widowControl w:val="0"/>
              <w:tabs>
                <w:tab w:val="left" w:pos="81"/>
              </w:tabs>
              <w:spacing w:after="0" w:line="240" w:lineRule="auto"/>
              <w:rPr>
                <w:rFonts w:ascii="Times New Roman" w:hAnsi="Times New Roman"/>
                <w:sz w:val="24"/>
                <w:szCs w:val="24"/>
              </w:rPr>
            </w:pPr>
            <w:r>
              <w:rPr>
                <w:rFonts w:ascii="Times New Roman" w:hAnsi="Times New Roman"/>
                <w:sz w:val="24"/>
                <w:szCs w:val="24"/>
              </w:rPr>
              <w:t>Создание Некоммерческой организации «Созидание» для реализации социальных проектов Дворца творчества</w:t>
            </w:r>
          </w:p>
        </w:tc>
        <w:tc>
          <w:tcPr>
            <w:tcW w:w="1701" w:type="dxa"/>
            <w:shd w:val="clear" w:color="auto" w:fill="auto"/>
          </w:tcPr>
          <w:p w:rsidR="00B56EA3" w:rsidRPr="005D60A7" w:rsidRDefault="00B56EA3" w:rsidP="00CD7C89">
            <w:pPr>
              <w:keepNext/>
              <w:widowControl w:val="0"/>
              <w:tabs>
                <w:tab w:val="left" w:pos="1134"/>
              </w:tabs>
              <w:spacing w:after="0" w:line="240" w:lineRule="auto"/>
              <w:jc w:val="center"/>
              <w:rPr>
                <w:rFonts w:ascii="Times New Roman" w:hAnsi="Times New Roman"/>
                <w:sz w:val="24"/>
                <w:szCs w:val="24"/>
              </w:rPr>
            </w:pPr>
            <w:r>
              <w:rPr>
                <w:rFonts w:ascii="Times New Roman" w:hAnsi="Times New Roman"/>
                <w:sz w:val="24"/>
                <w:szCs w:val="24"/>
              </w:rPr>
              <w:t>2017</w:t>
            </w:r>
          </w:p>
        </w:tc>
        <w:tc>
          <w:tcPr>
            <w:tcW w:w="2410" w:type="dxa"/>
            <w:shd w:val="clear" w:color="auto" w:fill="auto"/>
          </w:tcPr>
          <w:p w:rsidR="00B56EA3" w:rsidRDefault="00B56EA3" w:rsidP="00CD7C89">
            <w:pPr>
              <w:keepNext/>
              <w:widowControl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Руководитель</w:t>
            </w:r>
            <w:proofErr w:type="gramEnd"/>
            <w:r>
              <w:rPr>
                <w:rFonts w:ascii="Times New Roman" w:hAnsi="Times New Roman"/>
                <w:sz w:val="24"/>
                <w:szCs w:val="24"/>
              </w:rPr>
              <w:t xml:space="preserve"> НО </w:t>
            </w:r>
            <w:proofErr w:type="spellStart"/>
            <w:r>
              <w:rPr>
                <w:rFonts w:ascii="Times New Roman" w:hAnsi="Times New Roman"/>
                <w:sz w:val="24"/>
                <w:szCs w:val="24"/>
              </w:rPr>
              <w:t>Грудинина</w:t>
            </w:r>
            <w:proofErr w:type="spellEnd"/>
            <w:r>
              <w:rPr>
                <w:rFonts w:ascii="Times New Roman" w:hAnsi="Times New Roman"/>
                <w:sz w:val="24"/>
                <w:szCs w:val="24"/>
              </w:rPr>
              <w:t xml:space="preserve"> А.Е.,</w:t>
            </w:r>
          </w:p>
          <w:p w:rsidR="00B56EA3" w:rsidRDefault="00B56EA3"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B56EA3" w:rsidRPr="005D60A7" w:rsidRDefault="009F3AE8"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Кл</w:t>
            </w:r>
            <w:r w:rsidR="00B56EA3">
              <w:rPr>
                <w:rFonts w:ascii="Times New Roman" w:hAnsi="Times New Roman"/>
                <w:sz w:val="24"/>
                <w:szCs w:val="24"/>
              </w:rPr>
              <w:t>имова А.С., методист</w:t>
            </w:r>
          </w:p>
        </w:tc>
        <w:tc>
          <w:tcPr>
            <w:tcW w:w="3827" w:type="dxa"/>
          </w:tcPr>
          <w:p w:rsidR="00B56EA3" w:rsidRDefault="00B56EA3"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Дополнительные возможности участия в </w:t>
            </w:r>
            <w:proofErr w:type="spellStart"/>
            <w:r>
              <w:rPr>
                <w:rFonts w:ascii="Times New Roman" w:hAnsi="Times New Roman"/>
                <w:sz w:val="24"/>
                <w:szCs w:val="24"/>
              </w:rPr>
              <w:t>грантовых</w:t>
            </w:r>
            <w:proofErr w:type="spellEnd"/>
            <w:r>
              <w:rPr>
                <w:rFonts w:ascii="Times New Roman" w:hAnsi="Times New Roman"/>
                <w:sz w:val="24"/>
                <w:szCs w:val="24"/>
              </w:rPr>
              <w:t xml:space="preserve"> конкурсах, создание </w:t>
            </w:r>
            <w:proofErr w:type="gramStart"/>
            <w:r>
              <w:rPr>
                <w:rFonts w:ascii="Times New Roman" w:hAnsi="Times New Roman"/>
                <w:sz w:val="24"/>
                <w:szCs w:val="24"/>
              </w:rPr>
              <w:t>механизмов финансового регулирования социальных проектов Дворца творчества</w:t>
            </w:r>
            <w:proofErr w:type="gramEnd"/>
          </w:p>
          <w:p w:rsidR="00B56EA3" w:rsidRDefault="00B56EA3" w:rsidP="00CD7C89">
            <w:pPr>
              <w:keepNext/>
              <w:widowControl w:val="0"/>
              <w:adjustRightInd w:val="0"/>
              <w:spacing w:after="0" w:line="240" w:lineRule="auto"/>
              <w:jc w:val="both"/>
              <w:rPr>
                <w:rFonts w:ascii="Times New Roman" w:hAnsi="Times New Roman"/>
                <w:sz w:val="24"/>
                <w:szCs w:val="24"/>
              </w:rPr>
            </w:pPr>
          </w:p>
          <w:p w:rsidR="00B56EA3" w:rsidRPr="005D60A7" w:rsidRDefault="00B56EA3" w:rsidP="00CD7C89">
            <w:pPr>
              <w:keepNext/>
              <w:widowControl w:val="0"/>
              <w:adjustRightInd w:val="0"/>
              <w:spacing w:after="0" w:line="240" w:lineRule="auto"/>
              <w:jc w:val="both"/>
              <w:rPr>
                <w:rFonts w:ascii="Times New Roman" w:hAnsi="Times New Roman"/>
                <w:sz w:val="24"/>
                <w:szCs w:val="24"/>
              </w:rPr>
            </w:pPr>
          </w:p>
        </w:tc>
      </w:tr>
      <w:tr w:rsidR="00B56EA3" w:rsidRPr="005D60A7" w:rsidTr="00386346">
        <w:tc>
          <w:tcPr>
            <w:tcW w:w="2537" w:type="dxa"/>
            <w:shd w:val="clear" w:color="auto" w:fill="auto"/>
          </w:tcPr>
          <w:p w:rsidR="00B56EA3" w:rsidRPr="00190930" w:rsidRDefault="00B56EA3"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B56EA3" w:rsidRPr="005D60A7" w:rsidRDefault="00B56EA3" w:rsidP="00CD7C89">
            <w:pPr>
              <w:keepNext/>
              <w:widowControl w:val="0"/>
              <w:tabs>
                <w:tab w:val="left" w:pos="444"/>
              </w:tabs>
              <w:spacing w:after="0" w:line="240" w:lineRule="auto"/>
              <w:rPr>
                <w:rFonts w:ascii="Times New Roman" w:hAnsi="Times New Roman"/>
                <w:bCs/>
                <w:sz w:val="24"/>
                <w:szCs w:val="24"/>
                <w:lang w:eastAsia="ru-RU"/>
              </w:rPr>
            </w:pPr>
            <w:r>
              <w:rPr>
                <w:rFonts w:ascii="Times New Roman" w:hAnsi="Times New Roman"/>
                <w:bCs/>
                <w:sz w:val="24"/>
                <w:szCs w:val="24"/>
                <w:lang w:eastAsia="ru-RU"/>
              </w:rPr>
              <w:t>Создание системы поощрения педагогов и учащихся, работающих по реализации социально значимых проектов: изменение оценочных листов педагогов, положения о стипендиях учащихся и др. документов</w:t>
            </w:r>
          </w:p>
        </w:tc>
        <w:tc>
          <w:tcPr>
            <w:tcW w:w="1701" w:type="dxa"/>
            <w:shd w:val="clear" w:color="auto" w:fill="auto"/>
          </w:tcPr>
          <w:p w:rsidR="00B56EA3" w:rsidRPr="00B56EA3" w:rsidRDefault="00B56EA3" w:rsidP="00CD7C89">
            <w:pPr>
              <w:keepNext/>
              <w:widowControl w:val="0"/>
              <w:tabs>
                <w:tab w:val="left" w:pos="1134"/>
              </w:tabs>
              <w:spacing w:after="0" w:line="240" w:lineRule="auto"/>
              <w:jc w:val="center"/>
              <w:rPr>
                <w:rFonts w:ascii="Times New Roman" w:hAnsi="Times New Roman"/>
                <w:sz w:val="24"/>
                <w:szCs w:val="24"/>
              </w:rPr>
            </w:pPr>
            <w:r w:rsidRPr="00B56EA3">
              <w:rPr>
                <w:rFonts w:ascii="Times New Roman" w:hAnsi="Times New Roman"/>
                <w:sz w:val="24"/>
                <w:szCs w:val="24"/>
              </w:rPr>
              <w:t>2017-18</w:t>
            </w:r>
          </w:p>
        </w:tc>
        <w:tc>
          <w:tcPr>
            <w:tcW w:w="2410" w:type="dxa"/>
            <w:shd w:val="clear" w:color="auto" w:fill="auto"/>
          </w:tcPr>
          <w:p w:rsidR="00B56EA3" w:rsidRPr="005D60A7" w:rsidRDefault="00B56EA3"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Директор, заместители директора по УВР</w:t>
            </w:r>
          </w:p>
        </w:tc>
        <w:tc>
          <w:tcPr>
            <w:tcW w:w="3827" w:type="dxa"/>
          </w:tcPr>
          <w:p w:rsidR="00B56EA3" w:rsidRPr="005D60A7" w:rsidRDefault="00B56EA3"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Действующая, нормативно отрегулированная система материального и морального поощрения педагогов и учащихся </w:t>
            </w:r>
          </w:p>
        </w:tc>
      </w:tr>
      <w:tr w:rsidR="00121348" w:rsidRPr="005D60A7" w:rsidTr="00386346">
        <w:tc>
          <w:tcPr>
            <w:tcW w:w="2537" w:type="dxa"/>
            <w:shd w:val="clear" w:color="auto" w:fill="auto"/>
          </w:tcPr>
          <w:p w:rsidR="00121348" w:rsidRPr="00190930" w:rsidRDefault="0012134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121348" w:rsidRDefault="00121348" w:rsidP="00CD7C89">
            <w:pPr>
              <w:keepNext/>
              <w:widowControl w:val="0"/>
              <w:tabs>
                <w:tab w:val="left" w:pos="444"/>
              </w:tabs>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Создание отдельного </w:t>
            </w:r>
            <w:r w:rsidR="00890206">
              <w:rPr>
                <w:rFonts w:ascii="Times New Roman" w:hAnsi="Times New Roman"/>
                <w:bCs/>
                <w:sz w:val="24"/>
                <w:szCs w:val="24"/>
                <w:lang w:eastAsia="ru-RU"/>
              </w:rPr>
              <w:t xml:space="preserve">информационного </w:t>
            </w:r>
            <w:r>
              <w:rPr>
                <w:rFonts w:ascii="Times New Roman" w:hAnsi="Times New Roman"/>
                <w:bCs/>
                <w:sz w:val="24"/>
                <w:szCs w:val="24"/>
                <w:lang w:eastAsia="ru-RU"/>
              </w:rPr>
              <w:t xml:space="preserve">раздела </w:t>
            </w:r>
            <w:r>
              <w:rPr>
                <w:rFonts w:ascii="Times New Roman" w:hAnsi="Times New Roman"/>
                <w:sz w:val="24"/>
                <w:szCs w:val="24"/>
              </w:rPr>
              <w:t>Некоммерческой организации «Созидание»  на официальном сайте Дворца творчества</w:t>
            </w:r>
            <w:r w:rsidR="00890206">
              <w:rPr>
                <w:rFonts w:ascii="Times New Roman" w:hAnsi="Times New Roman"/>
                <w:sz w:val="24"/>
                <w:szCs w:val="24"/>
              </w:rPr>
              <w:t xml:space="preserve">, информационное наполнение, обновление, размещение </w:t>
            </w:r>
            <w:r w:rsidR="00890206">
              <w:rPr>
                <w:rFonts w:ascii="Times New Roman" w:hAnsi="Times New Roman"/>
                <w:sz w:val="24"/>
                <w:szCs w:val="24"/>
              </w:rPr>
              <w:lastRenderedPageBreak/>
              <w:t>новостей</w:t>
            </w:r>
          </w:p>
        </w:tc>
        <w:tc>
          <w:tcPr>
            <w:tcW w:w="1701" w:type="dxa"/>
            <w:shd w:val="clear" w:color="auto" w:fill="auto"/>
          </w:tcPr>
          <w:p w:rsidR="00121348" w:rsidRPr="00B56EA3" w:rsidRDefault="00121348" w:rsidP="00CD7C89">
            <w:pPr>
              <w:keepNext/>
              <w:widowControl w:val="0"/>
              <w:tabs>
                <w:tab w:val="left" w:pos="1134"/>
              </w:tabs>
              <w:spacing w:after="0" w:line="240" w:lineRule="auto"/>
              <w:jc w:val="center"/>
              <w:rPr>
                <w:rFonts w:ascii="Times New Roman" w:hAnsi="Times New Roman"/>
                <w:sz w:val="24"/>
                <w:szCs w:val="24"/>
              </w:rPr>
            </w:pPr>
            <w:r w:rsidRPr="00B56EA3">
              <w:rPr>
                <w:rFonts w:ascii="Times New Roman" w:hAnsi="Times New Roman"/>
                <w:sz w:val="24"/>
                <w:szCs w:val="24"/>
              </w:rPr>
              <w:lastRenderedPageBreak/>
              <w:t>2017-18</w:t>
            </w:r>
          </w:p>
        </w:tc>
        <w:tc>
          <w:tcPr>
            <w:tcW w:w="2410" w:type="dxa"/>
            <w:shd w:val="clear" w:color="auto" w:fill="auto"/>
          </w:tcPr>
          <w:p w:rsidR="00121348" w:rsidRDefault="00121348" w:rsidP="00CD7C89">
            <w:pPr>
              <w:keepNext/>
              <w:widowControl w:val="0"/>
              <w:adjustRightInd w:val="0"/>
              <w:spacing w:after="0" w:line="240" w:lineRule="auto"/>
              <w:jc w:val="center"/>
              <w:rPr>
                <w:rFonts w:ascii="Times New Roman" w:hAnsi="Times New Roman"/>
                <w:sz w:val="24"/>
                <w:szCs w:val="24"/>
              </w:rPr>
            </w:pPr>
            <w:r w:rsidRPr="002A7751">
              <w:rPr>
                <w:rFonts w:ascii="Times New Roman" w:hAnsi="Times New Roman" w:cs="Times New Roman"/>
                <w:sz w:val="24"/>
                <w:szCs w:val="24"/>
              </w:rPr>
              <w:t>Климова А.С.</w:t>
            </w:r>
            <w:r>
              <w:rPr>
                <w:rFonts w:ascii="Times New Roman" w:hAnsi="Times New Roman" w:cs="Times New Roman"/>
                <w:sz w:val="24"/>
                <w:szCs w:val="24"/>
              </w:rPr>
              <w:t>, методист, Владимирова А.С., методист</w:t>
            </w:r>
          </w:p>
        </w:tc>
        <w:tc>
          <w:tcPr>
            <w:tcW w:w="3827" w:type="dxa"/>
          </w:tcPr>
          <w:p w:rsidR="00121348" w:rsidRDefault="00890206"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Информирование общественности о реализации социально значимых проектов Дворца творчества, деятельности НО</w:t>
            </w:r>
          </w:p>
          <w:p w:rsidR="00890206" w:rsidRDefault="00890206"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Информационная открытость, </w:t>
            </w:r>
            <w:r>
              <w:rPr>
                <w:rFonts w:ascii="Times New Roman" w:hAnsi="Times New Roman"/>
                <w:sz w:val="24"/>
                <w:szCs w:val="24"/>
              </w:rPr>
              <w:lastRenderedPageBreak/>
              <w:t>общественная экспертиза деятельности</w:t>
            </w:r>
          </w:p>
        </w:tc>
      </w:tr>
      <w:tr w:rsidR="00121348" w:rsidRPr="005D60A7" w:rsidTr="00386346">
        <w:tc>
          <w:tcPr>
            <w:tcW w:w="2537" w:type="dxa"/>
            <w:shd w:val="clear" w:color="auto" w:fill="auto"/>
          </w:tcPr>
          <w:p w:rsidR="00121348" w:rsidRPr="00190930" w:rsidRDefault="00121348" w:rsidP="00CD7C89">
            <w:pPr>
              <w:pStyle w:val="a3"/>
              <w:keepNext/>
              <w:widowControl w:val="0"/>
              <w:tabs>
                <w:tab w:val="left" w:pos="317"/>
              </w:tabs>
              <w:spacing w:after="0" w:line="240" w:lineRule="auto"/>
              <w:ind w:left="0"/>
              <w:rPr>
                <w:rFonts w:ascii="Times New Roman" w:hAnsi="Times New Roman"/>
                <w:sz w:val="24"/>
                <w:szCs w:val="24"/>
              </w:rPr>
            </w:pPr>
            <w:r w:rsidRPr="00190930">
              <w:rPr>
                <w:rFonts w:ascii="Times New Roman" w:hAnsi="Times New Roman"/>
                <w:sz w:val="24"/>
                <w:szCs w:val="24"/>
              </w:rPr>
              <w:lastRenderedPageBreak/>
              <w:t>Приобретение опыта участия в мероприятиях, направленных на формирование социальной активности учащихся и педагогов</w:t>
            </w:r>
          </w:p>
        </w:tc>
        <w:tc>
          <w:tcPr>
            <w:tcW w:w="4375" w:type="dxa"/>
            <w:shd w:val="clear" w:color="auto" w:fill="auto"/>
          </w:tcPr>
          <w:p w:rsidR="00121348" w:rsidRPr="005D60A7" w:rsidRDefault="00121348" w:rsidP="00CD7C89">
            <w:pPr>
              <w:keepNext/>
              <w:widowControl w:val="0"/>
              <w:tabs>
                <w:tab w:val="left" w:pos="444"/>
              </w:tabs>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Участие в конкурсах на </w:t>
            </w:r>
            <w:proofErr w:type="spellStart"/>
            <w:r>
              <w:rPr>
                <w:rFonts w:ascii="Times New Roman" w:hAnsi="Times New Roman"/>
                <w:bCs/>
                <w:sz w:val="24"/>
                <w:szCs w:val="24"/>
                <w:lang w:eastAsia="ru-RU"/>
              </w:rPr>
              <w:t>грантовую</w:t>
            </w:r>
            <w:proofErr w:type="spellEnd"/>
            <w:r>
              <w:rPr>
                <w:rFonts w:ascii="Times New Roman" w:hAnsi="Times New Roman"/>
                <w:bCs/>
                <w:sz w:val="24"/>
                <w:szCs w:val="24"/>
                <w:lang w:eastAsia="ru-RU"/>
              </w:rPr>
              <w:t xml:space="preserve"> поддержку ЦСП «РУСАЛ», компании ЕВРАЗ, конкурсах на президентский грант и др.</w:t>
            </w:r>
          </w:p>
        </w:tc>
        <w:tc>
          <w:tcPr>
            <w:tcW w:w="1701" w:type="dxa"/>
            <w:shd w:val="clear" w:color="auto" w:fill="auto"/>
          </w:tcPr>
          <w:p w:rsidR="00121348" w:rsidRPr="005D60A7" w:rsidRDefault="00121348" w:rsidP="00CD7C89">
            <w:pPr>
              <w:keepNext/>
              <w:widowControl w:val="0"/>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tc>
        <w:tc>
          <w:tcPr>
            <w:tcW w:w="2410" w:type="dxa"/>
            <w:shd w:val="clear" w:color="auto" w:fill="auto"/>
          </w:tcPr>
          <w:p w:rsidR="00121348" w:rsidRPr="005D60A7" w:rsidRDefault="00121348"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Директор, заместители директора по УВР, руководители стр</w:t>
            </w:r>
            <w:proofErr w:type="gramStart"/>
            <w:r>
              <w:rPr>
                <w:rFonts w:ascii="Times New Roman" w:hAnsi="Times New Roman"/>
                <w:sz w:val="24"/>
                <w:szCs w:val="24"/>
              </w:rPr>
              <w:t>.п</w:t>
            </w:r>
            <w:proofErr w:type="gramEnd"/>
            <w:r>
              <w:rPr>
                <w:rFonts w:ascii="Times New Roman" w:hAnsi="Times New Roman"/>
                <w:sz w:val="24"/>
                <w:szCs w:val="24"/>
              </w:rPr>
              <w:t>одразделений</w:t>
            </w:r>
          </w:p>
        </w:tc>
        <w:tc>
          <w:tcPr>
            <w:tcW w:w="3827" w:type="dxa"/>
          </w:tcPr>
          <w:p w:rsidR="00121348" w:rsidRPr="005D60A7" w:rsidRDefault="00121348"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Финансовая поддержка проектов, приобретение опыта их реализации учащимися и педагогами, развитие инфраструктуры Дворца творчества </w:t>
            </w:r>
          </w:p>
        </w:tc>
      </w:tr>
      <w:tr w:rsidR="00121348" w:rsidRPr="005D60A7" w:rsidTr="00386346">
        <w:tc>
          <w:tcPr>
            <w:tcW w:w="2537" w:type="dxa"/>
            <w:shd w:val="clear" w:color="auto" w:fill="auto"/>
          </w:tcPr>
          <w:p w:rsidR="00121348" w:rsidRPr="00190930" w:rsidRDefault="0012134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121348" w:rsidRPr="005D60A7" w:rsidRDefault="00121348" w:rsidP="00CD7C89">
            <w:pPr>
              <w:keepNext/>
              <w:widowControl w:val="0"/>
              <w:tabs>
                <w:tab w:val="left" w:pos="444"/>
              </w:tabs>
              <w:spacing w:after="0" w:line="240" w:lineRule="auto"/>
              <w:ind w:left="15"/>
              <w:rPr>
                <w:rFonts w:ascii="Times New Roman" w:hAnsi="Times New Roman"/>
                <w:bCs/>
                <w:sz w:val="24"/>
                <w:szCs w:val="24"/>
                <w:lang w:eastAsia="ru-RU"/>
              </w:rPr>
            </w:pPr>
            <w:r>
              <w:rPr>
                <w:rFonts w:ascii="Times New Roman" w:hAnsi="Times New Roman"/>
                <w:bCs/>
                <w:sz w:val="24"/>
                <w:szCs w:val="24"/>
                <w:lang w:eastAsia="ru-RU"/>
              </w:rPr>
              <w:t>Создание и реализация социально значимых проектов: «Новокузнецк в рюкзаке», «Чистые скалы», «Школа волшебников-2», «</w:t>
            </w:r>
            <w:proofErr w:type="spellStart"/>
            <w:r>
              <w:rPr>
                <w:rFonts w:ascii="Times New Roman" w:hAnsi="Times New Roman"/>
                <w:bCs/>
                <w:sz w:val="24"/>
                <w:szCs w:val="24"/>
                <w:lang w:eastAsia="ru-RU"/>
              </w:rPr>
              <w:t>ЭКОтаун</w:t>
            </w:r>
            <w:proofErr w:type="spellEnd"/>
            <w:r>
              <w:rPr>
                <w:rFonts w:ascii="Times New Roman" w:hAnsi="Times New Roman"/>
                <w:bCs/>
                <w:sz w:val="24"/>
                <w:szCs w:val="24"/>
                <w:lang w:eastAsia="ru-RU"/>
              </w:rPr>
              <w:t>» и др.</w:t>
            </w:r>
          </w:p>
        </w:tc>
        <w:tc>
          <w:tcPr>
            <w:tcW w:w="1701" w:type="dxa"/>
            <w:shd w:val="clear" w:color="auto" w:fill="auto"/>
          </w:tcPr>
          <w:p w:rsidR="00121348" w:rsidRPr="005D60A7" w:rsidRDefault="00121348" w:rsidP="00CD7C89">
            <w:pPr>
              <w:keepNext/>
              <w:widowControl w:val="0"/>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tc>
        <w:tc>
          <w:tcPr>
            <w:tcW w:w="2410" w:type="dxa"/>
            <w:shd w:val="clear" w:color="auto" w:fill="auto"/>
          </w:tcPr>
          <w:p w:rsidR="00121348" w:rsidRPr="005D60A7" w:rsidRDefault="00121348" w:rsidP="00CD7C89">
            <w:pPr>
              <w:keepNext/>
              <w:widowControl w:val="0"/>
              <w:adjustRightInd w:val="0"/>
              <w:spacing w:after="0" w:line="240" w:lineRule="auto"/>
              <w:jc w:val="center"/>
              <w:rPr>
                <w:rFonts w:ascii="Times New Roman" w:hAnsi="Times New Roman"/>
                <w:sz w:val="24"/>
                <w:szCs w:val="24"/>
              </w:rPr>
            </w:pPr>
            <w:r w:rsidRPr="002A7751">
              <w:rPr>
                <w:rFonts w:ascii="Times New Roman" w:hAnsi="Times New Roman" w:cs="Times New Roman"/>
                <w:sz w:val="24"/>
                <w:szCs w:val="24"/>
              </w:rPr>
              <w:t>Климова А.С.</w:t>
            </w:r>
            <w:r>
              <w:rPr>
                <w:rFonts w:ascii="Times New Roman" w:hAnsi="Times New Roman" w:cs="Times New Roman"/>
                <w:sz w:val="24"/>
                <w:szCs w:val="24"/>
              </w:rPr>
              <w:t>, методист</w:t>
            </w:r>
            <w:r>
              <w:rPr>
                <w:rFonts w:ascii="Times New Roman" w:hAnsi="Times New Roman"/>
                <w:sz w:val="24"/>
                <w:szCs w:val="24"/>
              </w:rPr>
              <w:t>, руководители стр</w:t>
            </w:r>
            <w:proofErr w:type="gramStart"/>
            <w:r>
              <w:rPr>
                <w:rFonts w:ascii="Times New Roman" w:hAnsi="Times New Roman"/>
                <w:sz w:val="24"/>
                <w:szCs w:val="24"/>
              </w:rPr>
              <w:t>.п</w:t>
            </w:r>
            <w:proofErr w:type="gramEnd"/>
            <w:r>
              <w:rPr>
                <w:rFonts w:ascii="Times New Roman" w:hAnsi="Times New Roman"/>
                <w:sz w:val="24"/>
                <w:szCs w:val="24"/>
              </w:rPr>
              <w:t>одразделений</w:t>
            </w:r>
          </w:p>
        </w:tc>
        <w:tc>
          <w:tcPr>
            <w:tcW w:w="3827" w:type="dxa"/>
          </w:tcPr>
          <w:p w:rsidR="00121348" w:rsidRPr="005D60A7" w:rsidRDefault="00121348"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t>Формирование социальной активности, приобретение опыта реализации проектов учащимися и педагогами, развитие инфраструктуры Дворца творчества</w:t>
            </w:r>
          </w:p>
        </w:tc>
      </w:tr>
      <w:tr w:rsidR="00121348" w:rsidRPr="005D60A7" w:rsidTr="00386346">
        <w:tc>
          <w:tcPr>
            <w:tcW w:w="2537" w:type="dxa"/>
            <w:shd w:val="clear" w:color="auto" w:fill="auto"/>
          </w:tcPr>
          <w:p w:rsidR="00121348" w:rsidRPr="00190930" w:rsidRDefault="00121348" w:rsidP="00CD7C89">
            <w:pPr>
              <w:pStyle w:val="a3"/>
              <w:keepNext/>
              <w:widowControl w:val="0"/>
              <w:tabs>
                <w:tab w:val="left" w:pos="317"/>
              </w:tabs>
              <w:spacing w:after="0" w:line="240" w:lineRule="auto"/>
              <w:ind w:left="0"/>
              <w:rPr>
                <w:rFonts w:ascii="Times New Roman" w:hAnsi="Times New Roman"/>
                <w:sz w:val="24"/>
                <w:szCs w:val="24"/>
              </w:rPr>
            </w:pPr>
          </w:p>
        </w:tc>
        <w:tc>
          <w:tcPr>
            <w:tcW w:w="4375" w:type="dxa"/>
            <w:shd w:val="clear" w:color="auto" w:fill="auto"/>
          </w:tcPr>
          <w:p w:rsidR="00121348" w:rsidRPr="005D60A7" w:rsidRDefault="00890206" w:rsidP="00CD7C8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Поиск новых социальных партнеров, взаимодействие </w:t>
            </w:r>
            <w:r w:rsidR="0056282C">
              <w:rPr>
                <w:rFonts w:ascii="Times New Roman" w:hAnsi="Times New Roman" w:cs="Times New Roman"/>
                <w:sz w:val="24"/>
                <w:szCs w:val="24"/>
              </w:rPr>
              <w:t>в реализации социальных проектов</w:t>
            </w:r>
          </w:p>
        </w:tc>
        <w:tc>
          <w:tcPr>
            <w:tcW w:w="1701" w:type="dxa"/>
            <w:shd w:val="clear" w:color="auto" w:fill="auto"/>
          </w:tcPr>
          <w:p w:rsidR="00121348" w:rsidRPr="005D60A7" w:rsidRDefault="00890206" w:rsidP="00CD7C89">
            <w:pPr>
              <w:keepNext/>
              <w:widowControl w:val="0"/>
              <w:tabs>
                <w:tab w:val="left" w:pos="1134"/>
              </w:tabs>
              <w:spacing w:after="0" w:line="240" w:lineRule="auto"/>
              <w:jc w:val="center"/>
              <w:rPr>
                <w:rFonts w:ascii="Times New Roman" w:hAnsi="Times New Roman" w:cs="Times New Roman"/>
                <w:sz w:val="24"/>
                <w:szCs w:val="24"/>
              </w:rPr>
            </w:pPr>
            <w:r w:rsidRPr="005D60A7">
              <w:rPr>
                <w:rFonts w:ascii="Times New Roman" w:hAnsi="Times New Roman" w:cs="Times New Roman"/>
                <w:sz w:val="24"/>
                <w:szCs w:val="24"/>
              </w:rPr>
              <w:t>201</w:t>
            </w:r>
            <w:r>
              <w:rPr>
                <w:rFonts w:ascii="Times New Roman" w:hAnsi="Times New Roman" w:cs="Times New Roman"/>
                <w:sz w:val="24"/>
                <w:szCs w:val="24"/>
              </w:rPr>
              <w:t>7</w:t>
            </w:r>
            <w:r w:rsidRPr="005D60A7">
              <w:rPr>
                <w:rFonts w:ascii="Times New Roman" w:hAnsi="Times New Roman" w:cs="Times New Roman"/>
                <w:sz w:val="24"/>
                <w:szCs w:val="24"/>
              </w:rPr>
              <w:t>-2020</w:t>
            </w:r>
          </w:p>
        </w:tc>
        <w:tc>
          <w:tcPr>
            <w:tcW w:w="2410" w:type="dxa"/>
            <w:shd w:val="clear" w:color="auto" w:fill="auto"/>
          </w:tcPr>
          <w:p w:rsidR="00121348" w:rsidRPr="005D60A7" w:rsidRDefault="00890206" w:rsidP="00CD7C89">
            <w:pPr>
              <w:keepNext/>
              <w:widowControl w:val="0"/>
              <w:spacing w:after="0" w:line="240" w:lineRule="auto"/>
              <w:jc w:val="center"/>
              <w:rPr>
                <w:rFonts w:ascii="Times New Roman" w:hAnsi="Times New Roman" w:cs="Times New Roman"/>
                <w:sz w:val="24"/>
                <w:szCs w:val="24"/>
              </w:rPr>
            </w:pPr>
            <w:r>
              <w:rPr>
                <w:rFonts w:ascii="Times New Roman" w:hAnsi="Times New Roman"/>
                <w:sz w:val="24"/>
                <w:szCs w:val="24"/>
              </w:rPr>
              <w:t>Руководители проектов</w:t>
            </w:r>
          </w:p>
        </w:tc>
        <w:tc>
          <w:tcPr>
            <w:tcW w:w="3827" w:type="dxa"/>
          </w:tcPr>
          <w:p w:rsidR="00121348" w:rsidRPr="005D60A7" w:rsidRDefault="00890206" w:rsidP="00CD7C89">
            <w:pPr>
              <w:keepNext/>
              <w:widowControl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системы социального партнерства, расширение возможностей и территорий реализации проектов</w:t>
            </w:r>
          </w:p>
        </w:tc>
      </w:tr>
      <w:tr w:rsidR="00121348" w:rsidRPr="005D60A7" w:rsidTr="00386346">
        <w:tc>
          <w:tcPr>
            <w:tcW w:w="2537" w:type="dxa"/>
            <w:shd w:val="clear" w:color="auto" w:fill="auto"/>
          </w:tcPr>
          <w:p w:rsidR="00121348" w:rsidRPr="00190930" w:rsidRDefault="00890206" w:rsidP="00CD7C89">
            <w:pPr>
              <w:pStyle w:val="a3"/>
              <w:keepNext/>
              <w:widowControl w:val="0"/>
              <w:tabs>
                <w:tab w:val="left" w:pos="317"/>
              </w:tabs>
              <w:spacing w:after="0" w:line="240" w:lineRule="auto"/>
              <w:ind w:left="0"/>
              <w:rPr>
                <w:rFonts w:ascii="Times New Roman" w:hAnsi="Times New Roman" w:cs="Times New Roman"/>
                <w:sz w:val="24"/>
                <w:szCs w:val="24"/>
              </w:rPr>
            </w:pPr>
            <w:r w:rsidRPr="00190930">
              <w:rPr>
                <w:rFonts w:ascii="Times New Roman" w:hAnsi="Times New Roman" w:cs="Times New Roman"/>
                <w:sz w:val="24"/>
                <w:szCs w:val="24"/>
              </w:rPr>
              <w:t>Включение</w:t>
            </w:r>
            <w:r w:rsidR="0056282C" w:rsidRPr="00190930">
              <w:rPr>
                <w:rFonts w:ascii="Times New Roman" w:hAnsi="Times New Roman" w:cs="Times New Roman"/>
                <w:sz w:val="24"/>
                <w:szCs w:val="24"/>
              </w:rPr>
              <w:t>, развитие</w:t>
            </w:r>
            <w:r w:rsidRPr="00190930">
              <w:rPr>
                <w:rFonts w:ascii="Times New Roman" w:hAnsi="Times New Roman" w:cs="Times New Roman"/>
                <w:sz w:val="24"/>
                <w:szCs w:val="24"/>
              </w:rPr>
              <w:t xml:space="preserve"> деятельност</w:t>
            </w:r>
            <w:r w:rsidR="0056282C" w:rsidRPr="00190930">
              <w:rPr>
                <w:rFonts w:ascii="Times New Roman" w:hAnsi="Times New Roman" w:cs="Times New Roman"/>
                <w:sz w:val="24"/>
                <w:szCs w:val="24"/>
              </w:rPr>
              <w:t xml:space="preserve">и в рамках </w:t>
            </w:r>
            <w:r w:rsidRPr="00190930">
              <w:rPr>
                <w:rFonts w:ascii="Times New Roman" w:hAnsi="Times New Roman" w:cs="Times New Roman"/>
                <w:sz w:val="24"/>
                <w:szCs w:val="24"/>
              </w:rPr>
              <w:t xml:space="preserve"> о</w:t>
            </w:r>
            <w:r w:rsidRPr="00190930">
              <w:rPr>
                <w:rFonts w:ascii="Times New Roman" w:hAnsi="Times New Roman" w:cs="Times New Roman"/>
                <w:sz w:val="24"/>
                <w:szCs w:val="24"/>
                <w:shd w:val="clear" w:color="auto" w:fill="FFFFFF"/>
              </w:rPr>
              <w:t>бщероссийской общественно-государственной детско-юношеской организации «Российское движение школьников»</w:t>
            </w:r>
          </w:p>
        </w:tc>
        <w:tc>
          <w:tcPr>
            <w:tcW w:w="4375" w:type="dxa"/>
            <w:shd w:val="clear" w:color="auto" w:fill="auto"/>
          </w:tcPr>
          <w:p w:rsidR="00121348" w:rsidRPr="005D60A7" w:rsidRDefault="0056282C" w:rsidP="00CD7C89">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документов на приобретение официального статуса Дворец творчества как опорной  площадки РДШ</w:t>
            </w:r>
          </w:p>
        </w:tc>
        <w:tc>
          <w:tcPr>
            <w:tcW w:w="1701" w:type="dxa"/>
            <w:shd w:val="clear" w:color="auto" w:fill="auto"/>
          </w:tcPr>
          <w:p w:rsidR="00121348" w:rsidRPr="005D60A7" w:rsidRDefault="0056282C" w:rsidP="00CD7C89">
            <w:pPr>
              <w:keepNext/>
              <w:widowControl w:val="0"/>
              <w:spacing w:after="0" w:line="240" w:lineRule="auto"/>
              <w:jc w:val="center"/>
              <w:rPr>
                <w:rFonts w:ascii="Times New Roman" w:hAnsi="Times New Roman" w:cs="Times New Roman"/>
                <w:color w:val="FF0000"/>
                <w:sz w:val="24"/>
                <w:szCs w:val="24"/>
              </w:rPr>
            </w:pPr>
            <w:r w:rsidRPr="0056282C">
              <w:rPr>
                <w:rFonts w:ascii="Times New Roman" w:hAnsi="Times New Roman" w:cs="Times New Roman"/>
                <w:sz w:val="24"/>
                <w:szCs w:val="24"/>
              </w:rPr>
              <w:t>2017</w:t>
            </w:r>
          </w:p>
        </w:tc>
        <w:tc>
          <w:tcPr>
            <w:tcW w:w="2410" w:type="dxa"/>
            <w:shd w:val="clear" w:color="auto" w:fill="auto"/>
          </w:tcPr>
          <w:p w:rsidR="00121348" w:rsidRPr="005D60A7" w:rsidRDefault="0056282C"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Попова И.А., директор</w:t>
            </w:r>
          </w:p>
        </w:tc>
        <w:tc>
          <w:tcPr>
            <w:tcW w:w="3827" w:type="dxa"/>
          </w:tcPr>
          <w:p w:rsidR="00121348" w:rsidRPr="005D60A7" w:rsidRDefault="0056282C" w:rsidP="00CD7C89">
            <w:pPr>
              <w:keepNext/>
              <w:widowControl w:val="0"/>
              <w:adjustRightInd w:val="0"/>
              <w:spacing w:after="0" w:line="240" w:lineRule="auto"/>
              <w:jc w:val="both"/>
              <w:rPr>
                <w:rFonts w:ascii="Times New Roman" w:hAnsi="Times New Roman"/>
                <w:sz w:val="24"/>
                <w:szCs w:val="24"/>
              </w:rPr>
            </w:pPr>
            <w:r>
              <w:rPr>
                <w:rFonts w:ascii="Times New Roman" w:hAnsi="Times New Roman" w:cs="Times New Roman"/>
                <w:sz w:val="24"/>
                <w:szCs w:val="24"/>
              </w:rPr>
              <w:t xml:space="preserve">Приобретение официального статуса опорной  площадки РДШ, </w:t>
            </w:r>
          </w:p>
        </w:tc>
      </w:tr>
      <w:tr w:rsidR="0056282C" w:rsidRPr="005D60A7" w:rsidTr="00386346">
        <w:tc>
          <w:tcPr>
            <w:tcW w:w="2537" w:type="dxa"/>
            <w:shd w:val="clear" w:color="auto" w:fill="auto"/>
          </w:tcPr>
          <w:p w:rsidR="0056282C" w:rsidRPr="00190930" w:rsidRDefault="0056282C"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56282C" w:rsidRPr="005D60A7" w:rsidRDefault="0056282C" w:rsidP="00CD7C89">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Информирование учащихся и родителей Дворца творчества о деятельности РДШ, регистрация на </w:t>
            </w:r>
            <w:r>
              <w:rPr>
                <w:rFonts w:ascii="Times New Roman" w:hAnsi="Times New Roman" w:cs="Times New Roman"/>
                <w:sz w:val="24"/>
                <w:szCs w:val="24"/>
              </w:rPr>
              <w:lastRenderedPageBreak/>
              <w:t xml:space="preserve">официальном сайте РДШ,  группах «РДШ Кузбасс», «РДШ-официальная страница движения» </w:t>
            </w:r>
            <w:proofErr w:type="spellStart"/>
            <w:r>
              <w:rPr>
                <w:rFonts w:ascii="Times New Roman" w:hAnsi="Times New Roman" w:cs="Times New Roman"/>
                <w:sz w:val="24"/>
                <w:szCs w:val="24"/>
              </w:rPr>
              <w:t>ВКонтакте</w:t>
            </w:r>
            <w:proofErr w:type="spellEnd"/>
          </w:p>
        </w:tc>
        <w:tc>
          <w:tcPr>
            <w:tcW w:w="1701" w:type="dxa"/>
            <w:shd w:val="clear" w:color="auto" w:fill="auto"/>
          </w:tcPr>
          <w:p w:rsidR="0056282C" w:rsidRPr="005D60A7" w:rsidRDefault="0056282C" w:rsidP="00CD7C89">
            <w:pPr>
              <w:keepNext/>
              <w:widowControl w:val="0"/>
              <w:spacing w:after="0" w:line="240" w:lineRule="auto"/>
              <w:jc w:val="center"/>
              <w:rPr>
                <w:rFonts w:ascii="Times New Roman" w:hAnsi="Times New Roman" w:cs="Times New Roman"/>
                <w:color w:val="FF0000"/>
                <w:sz w:val="24"/>
                <w:szCs w:val="24"/>
              </w:rPr>
            </w:pPr>
            <w:r w:rsidRPr="0056282C">
              <w:rPr>
                <w:rFonts w:ascii="Times New Roman" w:hAnsi="Times New Roman" w:cs="Times New Roman"/>
                <w:sz w:val="24"/>
                <w:szCs w:val="24"/>
              </w:rPr>
              <w:lastRenderedPageBreak/>
              <w:t>2017</w:t>
            </w:r>
          </w:p>
        </w:tc>
        <w:tc>
          <w:tcPr>
            <w:tcW w:w="2410" w:type="dxa"/>
            <w:shd w:val="clear" w:color="auto" w:fill="auto"/>
          </w:tcPr>
          <w:p w:rsidR="0056282C" w:rsidRPr="005D60A7" w:rsidRDefault="0056282C"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cs="Times New Roman"/>
                <w:sz w:val="24"/>
                <w:szCs w:val="24"/>
              </w:rPr>
              <w:t>Титова Т.Н., методист</w:t>
            </w:r>
            <w:r>
              <w:rPr>
                <w:rFonts w:ascii="Times New Roman" w:hAnsi="Times New Roman"/>
                <w:sz w:val="24"/>
                <w:szCs w:val="24"/>
              </w:rPr>
              <w:t xml:space="preserve">, руководители </w:t>
            </w:r>
            <w:r>
              <w:rPr>
                <w:rFonts w:ascii="Times New Roman" w:hAnsi="Times New Roman"/>
                <w:sz w:val="24"/>
                <w:szCs w:val="24"/>
              </w:rPr>
              <w:lastRenderedPageBreak/>
              <w:t>стр</w:t>
            </w:r>
            <w:proofErr w:type="gramStart"/>
            <w:r>
              <w:rPr>
                <w:rFonts w:ascii="Times New Roman" w:hAnsi="Times New Roman"/>
                <w:sz w:val="24"/>
                <w:szCs w:val="24"/>
              </w:rPr>
              <w:t>.п</w:t>
            </w:r>
            <w:proofErr w:type="gramEnd"/>
            <w:r>
              <w:rPr>
                <w:rFonts w:ascii="Times New Roman" w:hAnsi="Times New Roman"/>
                <w:sz w:val="24"/>
                <w:szCs w:val="24"/>
              </w:rPr>
              <w:t>одразделений</w:t>
            </w:r>
          </w:p>
        </w:tc>
        <w:tc>
          <w:tcPr>
            <w:tcW w:w="3827" w:type="dxa"/>
          </w:tcPr>
          <w:p w:rsidR="0056282C" w:rsidRPr="005D60A7" w:rsidRDefault="0056282C" w:rsidP="00CD7C89">
            <w:pPr>
              <w:keepNext/>
              <w:widowControl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Информированность учащихся, родителей, педагогов о деятельности РДШ</w:t>
            </w:r>
            <w:r w:rsidR="007D3F44">
              <w:rPr>
                <w:rFonts w:ascii="Times New Roman" w:hAnsi="Times New Roman"/>
                <w:sz w:val="24"/>
                <w:szCs w:val="24"/>
              </w:rPr>
              <w:t xml:space="preserve">, увеличение </w:t>
            </w:r>
            <w:r w:rsidR="007D3F44">
              <w:rPr>
                <w:rFonts w:ascii="Times New Roman" w:hAnsi="Times New Roman"/>
                <w:sz w:val="24"/>
                <w:szCs w:val="24"/>
              </w:rPr>
              <w:lastRenderedPageBreak/>
              <w:t>количества активных участников РДШ</w:t>
            </w:r>
          </w:p>
        </w:tc>
      </w:tr>
      <w:tr w:rsidR="0042446E" w:rsidRPr="005D60A7" w:rsidTr="00386346">
        <w:tc>
          <w:tcPr>
            <w:tcW w:w="2537" w:type="dxa"/>
            <w:shd w:val="clear" w:color="auto" w:fill="auto"/>
          </w:tcPr>
          <w:p w:rsidR="0042446E" w:rsidRPr="00190930" w:rsidRDefault="0042446E" w:rsidP="00CD7C89">
            <w:pPr>
              <w:pStyle w:val="a3"/>
              <w:keepNext/>
              <w:widowControl w:val="0"/>
              <w:tabs>
                <w:tab w:val="left" w:pos="317"/>
              </w:tabs>
              <w:spacing w:after="0" w:line="240" w:lineRule="auto"/>
              <w:ind w:left="0"/>
              <w:jc w:val="both"/>
              <w:rPr>
                <w:rFonts w:ascii="Times New Roman" w:hAnsi="Times New Roman" w:cs="Times New Roman"/>
                <w:sz w:val="24"/>
                <w:szCs w:val="28"/>
              </w:rPr>
            </w:pPr>
          </w:p>
        </w:tc>
        <w:tc>
          <w:tcPr>
            <w:tcW w:w="4375" w:type="dxa"/>
            <w:shd w:val="clear" w:color="auto" w:fill="auto"/>
          </w:tcPr>
          <w:p w:rsidR="0042446E" w:rsidRPr="007D3F44" w:rsidRDefault="007D3F44" w:rsidP="00CD7C89">
            <w:pPr>
              <w:keepNext/>
              <w:widowControl w:val="0"/>
              <w:tabs>
                <w:tab w:val="left" w:pos="81"/>
              </w:tabs>
              <w:spacing w:after="0" w:line="240" w:lineRule="auto"/>
              <w:rPr>
                <w:rFonts w:ascii="Times New Roman" w:hAnsi="Times New Roman" w:cs="Times New Roman"/>
                <w:sz w:val="24"/>
                <w:szCs w:val="28"/>
              </w:rPr>
            </w:pPr>
            <w:r w:rsidRPr="007D3F44">
              <w:rPr>
                <w:rFonts w:ascii="Times New Roman" w:hAnsi="Times New Roman" w:cs="Times New Roman"/>
                <w:sz w:val="24"/>
                <w:szCs w:val="28"/>
              </w:rPr>
              <w:t>Координирование деятельности по</w:t>
            </w:r>
            <w:r>
              <w:rPr>
                <w:rFonts w:ascii="Times New Roman" w:hAnsi="Times New Roman" w:cs="Times New Roman"/>
                <w:sz w:val="24"/>
                <w:szCs w:val="28"/>
              </w:rPr>
              <w:t xml:space="preserve"> </w:t>
            </w:r>
            <w:r w:rsidRPr="007D3F44">
              <w:rPr>
                <w:rFonts w:ascii="Times New Roman" w:hAnsi="Times New Roman" w:cs="Times New Roman"/>
                <w:sz w:val="24"/>
                <w:szCs w:val="28"/>
              </w:rPr>
              <w:t>РДШ</w:t>
            </w:r>
            <w:r>
              <w:rPr>
                <w:rFonts w:ascii="Times New Roman" w:hAnsi="Times New Roman" w:cs="Times New Roman"/>
                <w:sz w:val="24"/>
                <w:szCs w:val="28"/>
              </w:rPr>
              <w:t xml:space="preserve"> в городе Новокузнецке: </w:t>
            </w:r>
            <w:r w:rsidR="00C5227F">
              <w:rPr>
                <w:rFonts w:ascii="Times New Roman" w:hAnsi="Times New Roman" w:cs="Times New Roman"/>
                <w:sz w:val="24"/>
                <w:szCs w:val="28"/>
              </w:rPr>
              <w:t>проведение</w:t>
            </w:r>
            <w:r w:rsidR="009F3AE8">
              <w:rPr>
                <w:rFonts w:ascii="Times New Roman" w:hAnsi="Times New Roman" w:cs="Times New Roman"/>
                <w:sz w:val="24"/>
                <w:szCs w:val="28"/>
              </w:rPr>
              <w:t xml:space="preserve"> совещаний, обучающих семинаров, распределение ответственных за организацию работы </w:t>
            </w:r>
            <w:r w:rsidR="009F3AE8" w:rsidRPr="00F92B7D">
              <w:rPr>
                <w:rFonts w:ascii="Times New Roman" w:hAnsi="Times New Roman" w:cs="Times New Roman"/>
                <w:sz w:val="24"/>
                <w:szCs w:val="24"/>
              </w:rPr>
              <w:t xml:space="preserve">по </w:t>
            </w:r>
            <w:r w:rsidR="009F3AE8" w:rsidRPr="00F92B7D">
              <w:rPr>
                <w:rFonts w:ascii="Times New Roman" w:hAnsi="Times New Roman" w:cs="Times New Roman"/>
                <w:sz w:val="24"/>
                <w:szCs w:val="24"/>
                <w:shd w:val="clear" w:color="auto" w:fill="FFFFFF"/>
              </w:rPr>
              <w:t>направлениям: «Личностное развитие», «Военн</w:t>
            </w:r>
            <w:proofErr w:type="gramStart"/>
            <w:r w:rsidR="009F3AE8" w:rsidRPr="00F92B7D">
              <w:rPr>
                <w:rFonts w:ascii="Times New Roman" w:hAnsi="Times New Roman" w:cs="Times New Roman"/>
                <w:sz w:val="24"/>
                <w:szCs w:val="24"/>
                <w:shd w:val="clear" w:color="auto" w:fill="FFFFFF"/>
              </w:rPr>
              <w:t>о-</w:t>
            </w:r>
            <w:proofErr w:type="gramEnd"/>
            <w:r w:rsidR="009F3AE8" w:rsidRPr="00F92B7D">
              <w:rPr>
                <w:rFonts w:ascii="Times New Roman" w:hAnsi="Times New Roman" w:cs="Times New Roman"/>
                <w:sz w:val="24"/>
                <w:szCs w:val="24"/>
                <w:shd w:val="clear" w:color="auto" w:fill="FFFFFF"/>
              </w:rPr>
              <w:t xml:space="preserve"> патриотическое», «Гражданская активность», «Информационно-</w:t>
            </w:r>
            <w:proofErr w:type="spellStart"/>
            <w:r w:rsidR="009F3AE8" w:rsidRPr="00F92B7D">
              <w:rPr>
                <w:rFonts w:ascii="Times New Roman" w:hAnsi="Times New Roman" w:cs="Times New Roman"/>
                <w:sz w:val="24"/>
                <w:szCs w:val="24"/>
                <w:shd w:val="clear" w:color="auto" w:fill="FFFFFF"/>
              </w:rPr>
              <w:t>медийное</w:t>
            </w:r>
            <w:proofErr w:type="spellEnd"/>
            <w:r w:rsidR="009F3AE8" w:rsidRPr="00F92B7D">
              <w:rPr>
                <w:rFonts w:ascii="Times New Roman" w:hAnsi="Times New Roman" w:cs="Times New Roman"/>
                <w:sz w:val="24"/>
                <w:szCs w:val="24"/>
                <w:shd w:val="clear" w:color="auto" w:fill="FFFFFF"/>
              </w:rPr>
              <w:t>»</w:t>
            </w:r>
          </w:p>
        </w:tc>
        <w:tc>
          <w:tcPr>
            <w:tcW w:w="1701" w:type="dxa"/>
            <w:shd w:val="clear" w:color="auto" w:fill="auto"/>
          </w:tcPr>
          <w:p w:rsidR="0042446E" w:rsidRPr="007D3F44" w:rsidRDefault="0042446E" w:rsidP="00CD7C89">
            <w:pPr>
              <w:keepNext/>
              <w:widowControl w:val="0"/>
              <w:tabs>
                <w:tab w:val="left" w:pos="1134"/>
              </w:tabs>
              <w:spacing w:after="0" w:line="240" w:lineRule="auto"/>
              <w:rPr>
                <w:rFonts w:ascii="Times New Roman" w:hAnsi="Times New Roman" w:cs="Times New Roman"/>
                <w:sz w:val="24"/>
                <w:szCs w:val="28"/>
              </w:rPr>
            </w:pPr>
          </w:p>
        </w:tc>
        <w:tc>
          <w:tcPr>
            <w:tcW w:w="2410" w:type="dxa"/>
            <w:shd w:val="clear" w:color="auto" w:fill="auto"/>
          </w:tcPr>
          <w:p w:rsidR="0042446E" w:rsidRDefault="009F3AE8"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cs="Times New Roman"/>
                <w:sz w:val="24"/>
                <w:szCs w:val="24"/>
              </w:rPr>
              <w:t>Титова Т.Н., методист</w:t>
            </w:r>
            <w:r>
              <w:rPr>
                <w:rFonts w:ascii="Times New Roman" w:hAnsi="Times New Roman"/>
                <w:sz w:val="24"/>
                <w:szCs w:val="24"/>
              </w:rPr>
              <w:t xml:space="preserve">, </w:t>
            </w:r>
          </w:p>
          <w:p w:rsidR="009F3AE8" w:rsidRDefault="009F3AE8" w:rsidP="00CD7C89">
            <w:pPr>
              <w:keepNext/>
              <w:widowControl w:val="0"/>
              <w:adjustRightInd w:val="0"/>
              <w:spacing w:after="0" w:line="240" w:lineRule="auto"/>
              <w:jc w:val="center"/>
              <w:rPr>
                <w:rFonts w:ascii="Times New Roman" w:hAnsi="Times New Roman"/>
                <w:sz w:val="24"/>
                <w:szCs w:val="24"/>
              </w:rPr>
            </w:pPr>
            <w:r>
              <w:rPr>
                <w:rFonts w:ascii="Times New Roman" w:hAnsi="Times New Roman"/>
                <w:sz w:val="24"/>
                <w:szCs w:val="24"/>
              </w:rPr>
              <w:t>Попова И.А.,</w:t>
            </w:r>
          </w:p>
          <w:p w:rsidR="009F3AE8" w:rsidRPr="007D3F44" w:rsidRDefault="009F3AE8" w:rsidP="00CD7C89">
            <w:pPr>
              <w:keepNext/>
              <w:widowControl w:val="0"/>
              <w:adjustRightInd w:val="0"/>
              <w:spacing w:after="0" w:line="240" w:lineRule="auto"/>
              <w:jc w:val="center"/>
              <w:rPr>
                <w:sz w:val="24"/>
                <w:szCs w:val="28"/>
              </w:rPr>
            </w:pPr>
            <w:r>
              <w:rPr>
                <w:rFonts w:ascii="Times New Roman" w:hAnsi="Times New Roman"/>
                <w:sz w:val="24"/>
                <w:szCs w:val="24"/>
              </w:rPr>
              <w:t>директор</w:t>
            </w:r>
          </w:p>
        </w:tc>
        <w:tc>
          <w:tcPr>
            <w:tcW w:w="3827" w:type="dxa"/>
          </w:tcPr>
          <w:p w:rsidR="0042446E" w:rsidRPr="007D3F44" w:rsidRDefault="009F3AE8" w:rsidP="00CD7C89">
            <w:pPr>
              <w:keepNext/>
              <w:widowControl w:val="0"/>
              <w:adjustRightInd w:val="0"/>
              <w:spacing w:after="0" w:line="240" w:lineRule="auto"/>
              <w:rPr>
                <w:rFonts w:ascii="Times New Roman" w:hAnsi="Times New Roman" w:cs="Times New Roman"/>
                <w:sz w:val="24"/>
                <w:szCs w:val="28"/>
              </w:rPr>
            </w:pPr>
            <w:r>
              <w:rPr>
                <w:rFonts w:ascii="Times New Roman" w:hAnsi="Times New Roman" w:cs="Times New Roman"/>
                <w:sz w:val="24"/>
                <w:szCs w:val="28"/>
              </w:rPr>
              <w:t>Развитие деятельности РДШ в Новокузнецке, эффективная организация деятельности РДШ</w:t>
            </w:r>
          </w:p>
        </w:tc>
      </w:tr>
      <w:tr w:rsidR="0042446E" w:rsidRPr="005D60A7" w:rsidTr="00386346">
        <w:tc>
          <w:tcPr>
            <w:tcW w:w="2537" w:type="dxa"/>
            <w:shd w:val="clear" w:color="auto" w:fill="auto"/>
          </w:tcPr>
          <w:p w:rsidR="0042446E" w:rsidRPr="00190930" w:rsidRDefault="0042446E" w:rsidP="00CD7C89">
            <w:pPr>
              <w:pStyle w:val="a3"/>
              <w:keepNext/>
              <w:widowControl w:val="0"/>
              <w:tabs>
                <w:tab w:val="left" w:pos="317"/>
              </w:tabs>
              <w:spacing w:after="0" w:line="240" w:lineRule="auto"/>
              <w:ind w:left="0"/>
              <w:jc w:val="both"/>
              <w:rPr>
                <w:rFonts w:ascii="Times New Roman" w:hAnsi="Times New Roman" w:cs="Times New Roman"/>
                <w:sz w:val="28"/>
                <w:szCs w:val="28"/>
              </w:rPr>
            </w:pPr>
          </w:p>
        </w:tc>
        <w:tc>
          <w:tcPr>
            <w:tcW w:w="4375" w:type="dxa"/>
            <w:shd w:val="clear" w:color="auto" w:fill="auto"/>
          </w:tcPr>
          <w:p w:rsidR="0042446E" w:rsidRPr="00386346" w:rsidRDefault="009F3AE8" w:rsidP="00CD7C89">
            <w:pPr>
              <w:keepNext/>
              <w:widowControl w:val="0"/>
              <w:tabs>
                <w:tab w:val="left" w:pos="81"/>
              </w:tabs>
              <w:spacing w:after="0" w:line="240" w:lineRule="auto"/>
              <w:jc w:val="both"/>
              <w:rPr>
                <w:rFonts w:ascii="Times New Roman" w:hAnsi="Times New Roman" w:cs="Times New Roman"/>
                <w:sz w:val="24"/>
                <w:szCs w:val="24"/>
              </w:rPr>
            </w:pPr>
            <w:r w:rsidRPr="00386346">
              <w:rPr>
                <w:rFonts w:ascii="Times New Roman" w:hAnsi="Times New Roman" w:cs="Times New Roman"/>
                <w:sz w:val="24"/>
                <w:szCs w:val="24"/>
              </w:rPr>
              <w:t xml:space="preserve">Участие в мероприятиях РДШ, Днях единых действий </w:t>
            </w:r>
          </w:p>
        </w:tc>
        <w:tc>
          <w:tcPr>
            <w:tcW w:w="1701" w:type="dxa"/>
            <w:shd w:val="clear" w:color="auto" w:fill="auto"/>
          </w:tcPr>
          <w:p w:rsidR="0042446E" w:rsidRPr="00386346" w:rsidRDefault="009F3AE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42446E" w:rsidRPr="00386346" w:rsidRDefault="009F3AE8" w:rsidP="00CD7C89">
            <w:pPr>
              <w:keepNext/>
              <w:widowControl w:val="0"/>
              <w:adjustRightInd w:val="0"/>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Титова Т.Н., методист</w:t>
            </w:r>
            <w:r w:rsidRPr="00386346">
              <w:rPr>
                <w:rFonts w:ascii="Times New Roman" w:hAnsi="Times New Roman"/>
                <w:sz w:val="24"/>
                <w:szCs w:val="24"/>
              </w:rPr>
              <w:t>, руководители стр</w:t>
            </w:r>
            <w:proofErr w:type="gramStart"/>
            <w:r w:rsidRPr="00386346">
              <w:rPr>
                <w:rFonts w:ascii="Times New Roman" w:hAnsi="Times New Roman"/>
                <w:sz w:val="24"/>
                <w:szCs w:val="24"/>
              </w:rPr>
              <w:t>.п</w:t>
            </w:r>
            <w:proofErr w:type="gramEnd"/>
            <w:r w:rsidRPr="00386346">
              <w:rPr>
                <w:rFonts w:ascii="Times New Roman" w:hAnsi="Times New Roman"/>
                <w:sz w:val="24"/>
                <w:szCs w:val="24"/>
              </w:rPr>
              <w:t>одразделений</w:t>
            </w:r>
          </w:p>
        </w:tc>
        <w:tc>
          <w:tcPr>
            <w:tcW w:w="3827" w:type="dxa"/>
          </w:tcPr>
          <w:p w:rsidR="0042446E" w:rsidRPr="00386346" w:rsidRDefault="00386346" w:rsidP="00CD7C89">
            <w:pPr>
              <w:keepNext/>
              <w:widowControl w:val="0"/>
              <w:adjustRightInd w:val="0"/>
              <w:spacing w:after="0" w:line="240" w:lineRule="auto"/>
              <w:rPr>
                <w:rFonts w:ascii="Times New Roman" w:hAnsi="Times New Roman" w:cs="Times New Roman"/>
                <w:sz w:val="24"/>
                <w:szCs w:val="24"/>
              </w:rPr>
            </w:pPr>
            <w:r w:rsidRPr="00386346">
              <w:rPr>
                <w:rFonts w:ascii="Times New Roman" w:hAnsi="Times New Roman" w:cs="Times New Roman"/>
                <w:sz w:val="24"/>
                <w:szCs w:val="24"/>
              </w:rPr>
              <w:t>Формирование социальной активности учащихся и педагогов</w:t>
            </w:r>
            <w:r>
              <w:rPr>
                <w:rFonts w:ascii="Times New Roman" w:hAnsi="Times New Roman" w:cs="Times New Roman"/>
                <w:sz w:val="24"/>
                <w:szCs w:val="24"/>
              </w:rPr>
              <w:t>, формирование навыков самоорганизации, коммуникативного взаимодействия</w:t>
            </w:r>
          </w:p>
        </w:tc>
      </w:tr>
      <w:tr w:rsidR="000C49DA" w:rsidRPr="005D60A7" w:rsidTr="00386346">
        <w:tc>
          <w:tcPr>
            <w:tcW w:w="2537" w:type="dxa"/>
            <w:shd w:val="clear" w:color="auto" w:fill="auto"/>
          </w:tcPr>
          <w:p w:rsidR="000C49DA" w:rsidRPr="00190930" w:rsidRDefault="000C49DA" w:rsidP="00CD7C89">
            <w:pPr>
              <w:pStyle w:val="a3"/>
              <w:keepNext/>
              <w:widowControl w:val="0"/>
              <w:tabs>
                <w:tab w:val="left" w:pos="317"/>
              </w:tabs>
              <w:spacing w:after="0" w:line="240" w:lineRule="auto"/>
              <w:ind w:left="0"/>
              <w:jc w:val="both"/>
              <w:rPr>
                <w:rFonts w:ascii="Times New Roman" w:hAnsi="Times New Roman" w:cs="Times New Roman"/>
                <w:sz w:val="28"/>
                <w:szCs w:val="28"/>
              </w:rPr>
            </w:pPr>
          </w:p>
        </w:tc>
        <w:tc>
          <w:tcPr>
            <w:tcW w:w="4375" w:type="dxa"/>
            <w:shd w:val="clear" w:color="auto" w:fill="auto"/>
          </w:tcPr>
          <w:p w:rsidR="000C49DA" w:rsidRPr="00873C66" w:rsidRDefault="000C49DA" w:rsidP="00CD7C89">
            <w:pPr>
              <w:keepNext/>
              <w:widowControl w:val="0"/>
              <w:tabs>
                <w:tab w:val="left" w:pos="81"/>
              </w:tabs>
              <w:spacing w:after="0" w:line="240" w:lineRule="auto"/>
              <w:jc w:val="both"/>
              <w:rPr>
                <w:rFonts w:ascii="Times New Roman" w:hAnsi="Times New Roman" w:cs="Times New Roman"/>
                <w:sz w:val="24"/>
                <w:szCs w:val="24"/>
              </w:rPr>
            </w:pPr>
            <w:r w:rsidRPr="00873C66">
              <w:rPr>
                <w:rFonts w:ascii="Times New Roman" w:hAnsi="Times New Roman" w:cs="Times New Roman"/>
                <w:sz w:val="24"/>
                <w:szCs w:val="24"/>
              </w:rPr>
              <w:t>Проведение мероприятий Дворца творчества в рамках направлений деятельности РДШ</w:t>
            </w:r>
          </w:p>
          <w:p w:rsidR="00C44587" w:rsidRPr="00873C66" w:rsidRDefault="00C44587" w:rsidP="00CD7C89">
            <w:pPr>
              <w:keepNext/>
              <w:widowControl w:val="0"/>
              <w:tabs>
                <w:tab w:val="left" w:pos="81"/>
              </w:tabs>
              <w:spacing w:after="0" w:line="240" w:lineRule="auto"/>
              <w:jc w:val="both"/>
              <w:rPr>
                <w:rFonts w:ascii="Times New Roman" w:hAnsi="Times New Roman" w:cs="Times New Roman"/>
                <w:sz w:val="24"/>
                <w:szCs w:val="24"/>
              </w:rPr>
            </w:pPr>
            <w:r w:rsidRPr="00873C66">
              <w:rPr>
                <w:rFonts w:ascii="Times New Roman" w:hAnsi="Times New Roman" w:cs="Times New Roman"/>
                <w:sz w:val="24"/>
                <w:szCs w:val="24"/>
              </w:rPr>
              <w:t>- Слет-старт детских общественных организаций «Стартуем с РДШ»</w:t>
            </w:r>
          </w:p>
          <w:p w:rsidR="00C44587" w:rsidRPr="00873C66" w:rsidRDefault="00C44587" w:rsidP="00CD7C89">
            <w:pPr>
              <w:keepNext/>
              <w:widowControl w:val="0"/>
              <w:tabs>
                <w:tab w:val="left" w:pos="81"/>
              </w:tabs>
              <w:spacing w:after="0" w:line="240" w:lineRule="auto"/>
              <w:jc w:val="both"/>
              <w:rPr>
                <w:rFonts w:ascii="Times New Roman" w:hAnsi="Times New Roman" w:cs="Times New Roman"/>
                <w:sz w:val="24"/>
                <w:szCs w:val="24"/>
              </w:rPr>
            </w:pPr>
            <w:r w:rsidRPr="00873C66">
              <w:rPr>
                <w:rFonts w:ascii="Times New Roman" w:hAnsi="Times New Roman" w:cs="Times New Roman"/>
                <w:sz w:val="24"/>
                <w:szCs w:val="24"/>
              </w:rPr>
              <w:t>- Форум ученического актива «Дорога в будущее»</w:t>
            </w:r>
          </w:p>
          <w:p w:rsidR="00873C66" w:rsidRDefault="00873C66" w:rsidP="00CD7C89">
            <w:pPr>
              <w:keepNext/>
              <w:widowControl w:val="0"/>
              <w:tabs>
                <w:tab w:val="left" w:pos="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73C66">
              <w:rPr>
                <w:rFonts w:ascii="Times New Roman" w:hAnsi="Times New Roman" w:cs="Times New Roman"/>
                <w:sz w:val="24"/>
                <w:szCs w:val="24"/>
              </w:rPr>
              <w:t>Фотокросс</w:t>
            </w:r>
            <w:proofErr w:type="spellEnd"/>
            <w:r w:rsidRPr="00873C66">
              <w:rPr>
                <w:rFonts w:ascii="Times New Roman" w:hAnsi="Times New Roman" w:cs="Times New Roman"/>
                <w:sz w:val="24"/>
                <w:szCs w:val="24"/>
              </w:rPr>
              <w:t xml:space="preserve"> для детских общественных организаций «Профессии любимого города», </w:t>
            </w:r>
            <w:proofErr w:type="gramStart"/>
            <w:r w:rsidRPr="00873C66">
              <w:rPr>
                <w:rFonts w:ascii="Times New Roman" w:hAnsi="Times New Roman" w:cs="Times New Roman"/>
                <w:sz w:val="24"/>
                <w:szCs w:val="24"/>
              </w:rPr>
              <w:t>посвященный</w:t>
            </w:r>
            <w:proofErr w:type="gramEnd"/>
            <w:r w:rsidRPr="00873C66">
              <w:rPr>
                <w:rFonts w:ascii="Times New Roman" w:hAnsi="Times New Roman" w:cs="Times New Roman"/>
                <w:sz w:val="24"/>
                <w:szCs w:val="24"/>
              </w:rPr>
              <w:t xml:space="preserve"> единому дню профориентации в плане РДШ</w:t>
            </w:r>
          </w:p>
          <w:p w:rsidR="008B0BE7" w:rsidRPr="00873C66" w:rsidRDefault="00873C66" w:rsidP="00CD7C89">
            <w:pPr>
              <w:keepNext/>
              <w:widowControl w:val="0"/>
              <w:tabs>
                <w:tab w:val="left" w:pos="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Конкурс «Лидер РДШ» и др.</w:t>
            </w:r>
          </w:p>
        </w:tc>
        <w:tc>
          <w:tcPr>
            <w:tcW w:w="1701" w:type="dxa"/>
            <w:shd w:val="clear" w:color="auto" w:fill="auto"/>
          </w:tcPr>
          <w:p w:rsidR="000C49DA" w:rsidRPr="00386346" w:rsidRDefault="000C49DA"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0C49DA" w:rsidRPr="00386346" w:rsidRDefault="000C49DA" w:rsidP="00CD7C89">
            <w:pPr>
              <w:keepNext/>
              <w:widowControl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Р</w:t>
            </w:r>
            <w:r w:rsidRPr="00386346">
              <w:rPr>
                <w:rFonts w:ascii="Times New Roman" w:hAnsi="Times New Roman"/>
                <w:sz w:val="24"/>
                <w:szCs w:val="24"/>
              </w:rPr>
              <w:t>уководители стр</w:t>
            </w:r>
            <w:proofErr w:type="gramStart"/>
            <w:r w:rsidRPr="00386346">
              <w:rPr>
                <w:rFonts w:ascii="Times New Roman" w:hAnsi="Times New Roman"/>
                <w:sz w:val="24"/>
                <w:szCs w:val="24"/>
              </w:rPr>
              <w:t>.п</w:t>
            </w:r>
            <w:proofErr w:type="gramEnd"/>
            <w:r w:rsidRPr="00386346">
              <w:rPr>
                <w:rFonts w:ascii="Times New Roman" w:hAnsi="Times New Roman"/>
                <w:sz w:val="24"/>
                <w:szCs w:val="24"/>
              </w:rPr>
              <w:t>одразделений</w:t>
            </w:r>
          </w:p>
        </w:tc>
        <w:tc>
          <w:tcPr>
            <w:tcW w:w="3827" w:type="dxa"/>
          </w:tcPr>
          <w:p w:rsidR="000C49DA" w:rsidRPr="00386346" w:rsidRDefault="000C49DA" w:rsidP="00CD7C89">
            <w:pPr>
              <w:keepNext/>
              <w:widowControl w:val="0"/>
              <w:adjustRightInd w:val="0"/>
              <w:spacing w:after="0" w:line="240" w:lineRule="auto"/>
              <w:rPr>
                <w:rFonts w:ascii="Times New Roman" w:hAnsi="Times New Roman" w:cs="Times New Roman"/>
                <w:sz w:val="24"/>
                <w:szCs w:val="24"/>
              </w:rPr>
            </w:pPr>
            <w:r w:rsidRPr="00386346">
              <w:rPr>
                <w:rFonts w:ascii="Times New Roman" w:hAnsi="Times New Roman" w:cs="Times New Roman"/>
                <w:sz w:val="24"/>
                <w:szCs w:val="24"/>
              </w:rPr>
              <w:t>Формирование социальной активности учащихся и педагогов</w:t>
            </w:r>
            <w:r>
              <w:rPr>
                <w:rFonts w:ascii="Times New Roman" w:hAnsi="Times New Roman" w:cs="Times New Roman"/>
                <w:sz w:val="24"/>
                <w:szCs w:val="24"/>
              </w:rPr>
              <w:t>, формирование навыков самоорганизации, коммуникативного взаимодействия</w:t>
            </w:r>
          </w:p>
        </w:tc>
      </w:tr>
      <w:tr w:rsidR="000C49DA" w:rsidRPr="005D60A7" w:rsidTr="00386346">
        <w:tc>
          <w:tcPr>
            <w:tcW w:w="2537" w:type="dxa"/>
            <w:shd w:val="clear" w:color="auto" w:fill="auto"/>
          </w:tcPr>
          <w:p w:rsidR="000C49DA" w:rsidRPr="00190930" w:rsidRDefault="000C49DA" w:rsidP="00CD7C89">
            <w:pPr>
              <w:pStyle w:val="a3"/>
              <w:keepNext/>
              <w:widowControl w:val="0"/>
              <w:tabs>
                <w:tab w:val="left" w:pos="317"/>
              </w:tabs>
              <w:spacing w:after="0" w:line="240" w:lineRule="auto"/>
              <w:ind w:left="0"/>
              <w:jc w:val="both"/>
              <w:rPr>
                <w:rFonts w:ascii="Times New Roman" w:hAnsi="Times New Roman" w:cs="Times New Roman"/>
                <w:sz w:val="28"/>
                <w:szCs w:val="28"/>
              </w:rPr>
            </w:pPr>
          </w:p>
        </w:tc>
        <w:tc>
          <w:tcPr>
            <w:tcW w:w="4375" w:type="dxa"/>
            <w:shd w:val="clear" w:color="auto" w:fill="auto"/>
          </w:tcPr>
          <w:p w:rsidR="000C49DA" w:rsidRDefault="008B0BE7" w:rsidP="00CD7C89">
            <w:pPr>
              <w:keepNext/>
              <w:widowControl w:val="0"/>
              <w:tabs>
                <w:tab w:val="left" w:pos="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Размещение информации о проведенных в рамках направлений деятельности РДШ мероприятий в группе «РДШ Кузбасс», на </w:t>
            </w:r>
            <w:r>
              <w:rPr>
                <w:rFonts w:ascii="Times New Roman" w:hAnsi="Times New Roman" w:cs="Times New Roman"/>
                <w:sz w:val="24"/>
                <w:szCs w:val="24"/>
              </w:rPr>
              <w:lastRenderedPageBreak/>
              <w:t xml:space="preserve">официальном сайте Дворца творчества и </w:t>
            </w:r>
            <w:proofErr w:type="spellStart"/>
            <w:r>
              <w:rPr>
                <w:rFonts w:ascii="Times New Roman" w:hAnsi="Times New Roman" w:cs="Times New Roman"/>
                <w:sz w:val="24"/>
                <w:szCs w:val="24"/>
              </w:rPr>
              <w:t>КОиН</w:t>
            </w:r>
            <w:proofErr w:type="spellEnd"/>
            <w:r>
              <w:rPr>
                <w:rFonts w:ascii="Times New Roman" w:hAnsi="Times New Roman" w:cs="Times New Roman"/>
                <w:sz w:val="24"/>
                <w:szCs w:val="24"/>
              </w:rPr>
              <w:t>, в СМИ и др. источниках информации</w:t>
            </w:r>
          </w:p>
        </w:tc>
        <w:tc>
          <w:tcPr>
            <w:tcW w:w="1701" w:type="dxa"/>
            <w:shd w:val="clear" w:color="auto" w:fill="auto"/>
          </w:tcPr>
          <w:p w:rsidR="000C49DA" w:rsidRPr="00386346" w:rsidRDefault="000C49DA"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lastRenderedPageBreak/>
              <w:t>2017-2020</w:t>
            </w:r>
          </w:p>
        </w:tc>
        <w:tc>
          <w:tcPr>
            <w:tcW w:w="2410" w:type="dxa"/>
            <w:shd w:val="clear" w:color="auto" w:fill="auto"/>
          </w:tcPr>
          <w:p w:rsidR="000C49DA" w:rsidRPr="00386346" w:rsidRDefault="000C49DA" w:rsidP="00CD7C89">
            <w:pPr>
              <w:keepNext/>
              <w:widowControl w:val="0"/>
              <w:adjustRightInd w:val="0"/>
              <w:spacing w:after="0" w:line="240" w:lineRule="auto"/>
              <w:jc w:val="center"/>
              <w:rPr>
                <w:rFonts w:ascii="Times New Roman" w:hAnsi="Times New Roman" w:cs="Times New Roman"/>
                <w:sz w:val="24"/>
                <w:szCs w:val="24"/>
              </w:rPr>
            </w:pPr>
            <w:r>
              <w:rPr>
                <w:rFonts w:ascii="Times New Roman" w:hAnsi="Times New Roman"/>
                <w:sz w:val="24"/>
                <w:szCs w:val="24"/>
              </w:rPr>
              <w:t>Р</w:t>
            </w:r>
            <w:r w:rsidRPr="00386346">
              <w:rPr>
                <w:rFonts w:ascii="Times New Roman" w:hAnsi="Times New Roman"/>
                <w:sz w:val="24"/>
                <w:szCs w:val="24"/>
              </w:rPr>
              <w:t>уководители стр</w:t>
            </w:r>
            <w:proofErr w:type="gramStart"/>
            <w:r w:rsidRPr="00386346">
              <w:rPr>
                <w:rFonts w:ascii="Times New Roman" w:hAnsi="Times New Roman"/>
                <w:sz w:val="24"/>
                <w:szCs w:val="24"/>
              </w:rPr>
              <w:t>.п</w:t>
            </w:r>
            <w:proofErr w:type="gramEnd"/>
            <w:r w:rsidRPr="00386346">
              <w:rPr>
                <w:rFonts w:ascii="Times New Roman" w:hAnsi="Times New Roman"/>
                <w:sz w:val="24"/>
                <w:szCs w:val="24"/>
              </w:rPr>
              <w:t>одразделений</w:t>
            </w:r>
          </w:p>
        </w:tc>
        <w:tc>
          <w:tcPr>
            <w:tcW w:w="3827" w:type="dxa"/>
          </w:tcPr>
          <w:p w:rsidR="000C49DA" w:rsidRPr="00386346" w:rsidRDefault="000C49DA" w:rsidP="00CD7C89">
            <w:pPr>
              <w:keepNext/>
              <w:widowControl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создании единого информационного пространства РДШ</w:t>
            </w:r>
            <w:r w:rsidR="008B0BE7">
              <w:rPr>
                <w:rFonts w:ascii="Times New Roman" w:hAnsi="Times New Roman" w:cs="Times New Roman"/>
                <w:sz w:val="24"/>
                <w:szCs w:val="24"/>
              </w:rPr>
              <w:t xml:space="preserve">, информирование общественности </w:t>
            </w:r>
            <w:r w:rsidR="00312C0B">
              <w:rPr>
                <w:rFonts w:ascii="Times New Roman" w:hAnsi="Times New Roman" w:cs="Times New Roman"/>
                <w:sz w:val="24"/>
                <w:szCs w:val="24"/>
              </w:rPr>
              <w:t xml:space="preserve">о деятельности </w:t>
            </w:r>
            <w:r w:rsidR="00312C0B">
              <w:rPr>
                <w:rFonts w:ascii="Times New Roman" w:hAnsi="Times New Roman" w:cs="Times New Roman"/>
                <w:sz w:val="24"/>
                <w:szCs w:val="24"/>
              </w:rPr>
              <w:lastRenderedPageBreak/>
              <w:t>Дворца творчества в рамках РДШ</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r w:rsidRPr="00190930">
              <w:rPr>
                <w:rFonts w:ascii="Times New Roman" w:hAnsi="Times New Roman" w:cs="Times New Roman"/>
                <w:sz w:val="24"/>
                <w:szCs w:val="24"/>
              </w:rPr>
              <w:lastRenderedPageBreak/>
              <w:t>Создание единого образовательного и информационного пространства для обеспечения доступности информации для учащихся, родителей, организаций общего, дополнительного и профессионального образования по организации  профессиональных проб в муниципальной образовательной сети</w:t>
            </w:r>
          </w:p>
        </w:tc>
        <w:tc>
          <w:tcPr>
            <w:tcW w:w="4375" w:type="dxa"/>
            <w:shd w:val="clear" w:color="auto" w:fill="auto"/>
          </w:tcPr>
          <w:p w:rsidR="00BD483D" w:rsidRPr="00BD483D" w:rsidRDefault="00BD483D" w:rsidP="00CD7C89">
            <w:pPr>
              <w:keepNext/>
              <w:widowControl w:val="0"/>
              <w:tabs>
                <w:tab w:val="left" w:pos="81"/>
              </w:tabs>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1. Создание информационных ресурсов для освещения деятельности по организации профессиональных проб и оперативного обмена информацией всех участников образовательного процесса в муниципальном округе: страничка «ПРОФПРОБЫ Новокузнецк» на сайте Дворца творчества, канал на </w:t>
            </w:r>
            <w:r w:rsidRPr="00BD483D">
              <w:rPr>
                <w:rFonts w:ascii="Times New Roman" w:hAnsi="Times New Roman" w:cs="Times New Roman"/>
                <w:sz w:val="24"/>
                <w:szCs w:val="24"/>
                <w:lang w:val="en-US"/>
              </w:rPr>
              <w:t>YouTube</w:t>
            </w:r>
            <w:r w:rsidRPr="00BD483D">
              <w:rPr>
                <w:rFonts w:ascii="Times New Roman" w:hAnsi="Times New Roman" w:cs="Times New Roman"/>
                <w:sz w:val="24"/>
                <w:szCs w:val="24"/>
              </w:rPr>
              <w:t xml:space="preserve">, группа в </w:t>
            </w:r>
            <w:proofErr w:type="spellStart"/>
            <w:r w:rsidRPr="00BD483D">
              <w:rPr>
                <w:rFonts w:ascii="Times New Roman" w:hAnsi="Times New Roman" w:cs="Times New Roman"/>
                <w:sz w:val="24"/>
                <w:szCs w:val="24"/>
              </w:rPr>
              <w:t>соцсети</w:t>
            </w:r>
            <w:proofErr w:type="spellEnd"/>
            <w:r w:rsidRPr="00BD483D">
              <w:rPr>
                <w:rFonts w:ascii="Times New Roman" w:hAnsi="Times New Roman" w:cs="Times New Roman"/>
                <w:sz w:val="24"/>
                <w:szCs w:val="24"/>
              </w:rPr>
              <w:t xml:space="preserve"> «</w:t>
            </w:r>
            <w:proofErr w:type="spellStart"/>
            <w:r w:rsidRPr="00BD483D">
              <w:rPr>
                <w:rFonts w:ascii="Times New Roman" w:hAnsi="Times New Roman" w:cs="Times New Roman"/>
                <w:sz w:val="24"/>
                <w:szCs w:val="24"/>
              </w:rPr>
              <w:t>ВКонтакте</w:t>
            </w:r>
            <w:proofErr w:type="spellEnd"/>
            <w:r w:rsidRPr="00BD483D">
              <w:rPr>
                <w:rFonts w:ascii="Times New Roman" w:hAnsi="Times New Roman" w:cs="Times New Roman"/>
                <w:sz w:val="24"/>
                <w:szCs w:val="24"/>
              </w:rPr>
              <w:t>»</w:t>
            </w:r>
          </w:p>
        </w:tc>
        <w:tc>
          <w:tcPr>
            <w:tcW w:w="1701" w:type="dxa"/>
            <w:shd w:val="clear" w:color="auto" w:fill="auto"/>
          </w:tcPr>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r w:rsidRPr="00BD483D">
              <w:rPr>
                <w:rFonts w:ascii="Times New Roman" w:hAnsi="Times New Roman" w:cs="Times New Roman"/>
                <w:sz w:val="24"/>
                <w:szCs w:val="24"/>
              </w:rPr>
              <w:t>май 2017-</w:t>
            </w:r>
          </w:p>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r w:rsidRPr="00BD483D">
              <w:rPr>
                <w:rFonts w:ascii="Times New Roman" w:hAnsi="Times New Roman" w:cs="Times New Roman"/>
                <w:sz w:val="24"/>
                <w:szCs w:val="24"/>
              </w:rPr>
              <w:t>май 2018</w:t>
            </w:r>
          </w:p>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p>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p>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p>
          <w:p w:rsidR="00BD483D" w:rsidRPr="00BD483D" w:rsidRDefault="00BD483D" w:rsidP="00CD7C89">
            <w:pPr>
              <w:keepNext/>
              <w:widowControl w:val="0"/>
              <w:tabs>
                <w:tab w:val="left" w:pos="1134"/>
              </w:tabs>
              <w:spacing w:after="0" w:line="240" w:lineRule="auto"/>
              <w:rPr>
                <w:rFonts w:ascii="Times New Roman" w:hAnsi="Times New Roman" w:cs="Times New Roman"/>
                <w:sz w:val="24"/>
                <w:szCs w:val="24"/>
              </w:rPr>
            </w:pP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Владимирова А.С.</w:t>
            </w:r>
          </w:p>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p>
        </w:tc>
        <w:tc>
          <w:tcPr>
            <w:tcW w:w="3827" w:type="dxa"/>
          </w:tcPr>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Создание единого образовательного и информационного пространства для обеспечения доступности информации для учащихся, родителей, организаций общего, дополнительного и профессионального образования по организации  профессиональных проб в муниципальной образовательной сети</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2. Размещение и обновление информации об опыте проведения профессиональных проб на сайтах </w:t>
            </w:r>
            <w:proofErr w:type="spellStart"/>
            <w:r w:rsidRPr="00BD483D">
              <w:rPr>
                <w:rFonts w:ascii="Times New Roman" w:hAnsi="Times New Roman" w:cs="Times New Roman"/>
                <w:sz w:val="24"/>
                <w:szCs w:val="24"/>
              </w:rPr>
              <w:t>КОиН</w:t>
            </w:r>
            <w:proofErr w:type="spellEnd"/>
            <w:r w:rsidRPr="00BD483D">
              <w:rPr>
                <w:rFonts w:ascii="Times New Roman" w:hAnsi="Times New Roman" w:cs="Times New Roman"/>
                <w:sz w:val="24"/>
                <w:szCs w:val="24"/>
              </w:rPr>
              <w:t xml:space="preserve"> и Дворца творчества, </w:t>
            </w:r>
            <w:proofErr w:type="spellStart"/>
            <w:r w:rsidRPr="00BD483D">
              <w:rPr>
                <w:rFonts w:ascii="Times New Roman" w:hAnsi="Times New Roman" w:cs="Times New Roman"/>
                <w:sz w:val="24"/>
                <w:szCs w:val="24"/>
              </w:rPr>
              <w:t>видеохостинге</w:t>
            </w:r>
            <w:proofErr w:type="spellEnd"/>
            <w:r w:rsidRPr="00BD483D">
              <w:rPr>
                <w:rFonts w:ascii="Times New Roman" w:hAnsi="Times New Roman" w:cs="Times New Roman"/>
                <w:sz w:val="24"/>
                <w:szCs w:val="24"/>
              </w:rPr>
              <w:t xml:space="preserve"> </w:t>
            </w:r>
            <w:r w:rsidRPr="00BD483D">
              <w:rPr>
                <w:rFonts w:ascii="Times New Roman" w:hAnsi="Times New Roman" w:cs="Times New Roman"/>
                <w:sz w:val="24"/>
                <w:szCs w:val="24"/>
                <w:lang w:val="en-US"/>
              </w:rPr>
              <w:t>YouTube</w:t>
            </w:r>
            <w:r w:rsidRPr="00BD483D">
              <w:rPr>
                <w:rFonts w:ascii="Times New Roman" w:hAnsi="Times New Roman" w:cs="Times New Roman"/>
                <w:sz w:val="24"/>
                <w:szCs w:val="24"/>
              </w:rPr>
              <w:t>, в группах социальных сетей «Одноклассники» и «</w:t>
            </w:r>
            <w:proofErr w:type="spellStart"/>
            <w:r w:rsidRPr="00BD483D">
              <w:rPr>
                <w:rFonts w:ascii="Times New Roman" w:hAnsi="Times New Roman" w:cs="Times New Roman"/>
                <w:sz w:val="24"/>
                <w:szCs w:val="24"/>
              </w:rPr>
              <w:t>ВКонтакте</w:t>
            </w:r>
            <w:proofErr w:type="spellEnd"/>
            <w:r w:rsidRPr="00BD483D">
              <w:rPr>
                <w:rFonts w:ascii="Times New Roman" w:hAnsi="Times New Roman" w:cs="Times New Roman"/>
                <w:sz w:val="24"/>
                <w:szCs w:val="24"/>
              </w:rPr>
              <w:t>»</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proofErr w:type="spellStart"/>
            <w:r w:rsidRPr="00BD483D">
              <w:rPr>
                <w:rFonts w:ascii="Times New Roman" w:hAnsi="Times New Roman" w:cs="Times New Roman"/>
                <w:sz w:val="24"/>
                <w:szCs w:val="24"/>
              </w:rPr>
              <w:t>Отв</w:t>
            </w:r>
            <w:proofErr w:type="gramStart"/>
            <w:r w:rsidRPr="00BD483D">
              <w:rPr>
                <w:rFonts w:ascii="Times New Roman" w:hAnsi="Times New Roman" w:cs="Times New Roman"/>
                <w:sz w:val="24"/>
                <w:szCs w:val="24"/>
              </w:rPr>
              <w:t>.з</w:t>
            </w:r>
            <w:proofErr w:type="gramEnd"/>
            <w:r w:rsidRPr="00BD483D">
              <w:rPr>
                <w:rFonts w:ascii="Times New Roman" w:hAnsi="Times New Roman" w:cs="Times New Roman"/>
                <w:sz w:val="24"/>
                <w:szCs w:val="24"/>
              </w:rPr>
              <w:t>а</w:t>
            </w:r>
            <w:proofErr w:type="spellEnd"/>
            <w:r w:rsidRPr="00BD483D">
              <w:rPr>
                <w:rFonts w:ascii="Times New Roman" w:hAnsi="Times New Roman" w:cs="Times New Roman"/>
                <w:sz w:val="24"/>
                <w:szCs w:val="24"/>
              </w:rPr>
              <w:t xml:space="preserve"> </w:t>
            </w:r>
            <w:proofErr w:type="spellStart"/>
            <w:r w:rsidRPr="00BD483D">
              <w:rPr>
                <w:rFonts w:ascii="Times New Roman" w:hAnsi="Times New Roman" w:cs="Times New Roman"/>
                <w:sz w:val="24"/>
                <w:szCs w:val="24"/>
              </w:rPr>
              <w:t>профпробы</w:t>
            </w:r>
            <w:proofErr w:type="spellEnd"/>
          </w:p>
        </w:tc>
        <w:tc>
          <w:tcPr>
            <w:tcW w:w="3827" w:type="dxa"/>
          </w:tcPr>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Информирование участников процесса</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3. Размещение на сайте Дворца творчества (коллектив - Ресурсный центр Ориентир-ПРОФПРОБЫ Новокузнецк) информации по организации образовательного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Положение о </w:t>
            </w:r>
            <w:proofErr w:type="spellStart"/>
            <w:r w:rsidRPr="00BD483D">
              <w:rPr>
                <w:rFonts w:ascii="Times New Roman" w:hAnsi="Times New Roman" w:cs="Times New Roman"/>
                <w:sz w:val="24"/>
                <w:szCs w:val="24"/>
              </w:rPr>
              <w:t>профпробах</w:t>
            </w:r>
            <w:proofErr w:type="spellEnd"/>
            <w:r w:rsidRPr="00BD483D">
              <w:rPr>
                <w:rFonts w:ascii="Times New Roman" w:hAnsi="Times New Roman" w:cs="Times New Roman"/>
                <w:sz w:val="24"/>
                <w:szCs w:val="24"/>
              </w:rPr>
              <w:t xml:space="preserve">, Методические рекомендации по </w:t>
            </w:r>
            <w:r w:rsidRPr="00BD483D">
              <w:rPr>
                <w:rFonts w:ascii="Times New Roman" w:hAnsi="Times New Roman" w:cs="Times New Roman"/>
                <w:sz w:val="24"/>
                <w:szCs w:val="24"/>
              </w:rPr>
              <w:lastRenderedPageBreak/>
              <w:t xml:space="preserve">организации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Муниципальный  реестр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расписание занятий по </w:t>
            </w:r>
            <w:proofErr w:type="spellStart"/>
            <w:r w:rsidRPr="00BD483D">
              <w:rPr>
                <w:rFonts w:ascii="Times New Roman" w:hAnsi="Times New Roman" w:cs="Times New Roman"/>
                <w:sz w:val="24"/>
                <w:szCs w:val="24"/>
              </w:rPr>
              <w:t>профпробам</w:t>
            </w:r>
            <w:proofErr w:type="spellEnd"/>
            <w:r w:rsidRPr="00BD483D">
              <w:rPr>
                <w:rFonts w:ascii="Times New Roman" w:hAnsi="Times New Roman" w:cs="Times New Roman"/>
                <w:sz w:val="24"/>
                <w:szCs w:val="24"/>
              </w:rPr>
              <w:t xml:space="preserve"> на 2017-2018 </w:t>
            </w:r>
            <w:proofErr w:type="spellStart"/>
            <w:r w:rsidRPr="00BD483D">
              <w:rPr>
                <w:rFonts w:ascii="Times New Roman" w:hAnsi="Times New Roman" w:cs="Times New Roman"/>
                <w:sz w:val="24"/>
                <w:szCs w:val="24"/>
              </w:rPr>
              <w:t>уч</w:t>
            </w:r>
            <w:proofErr w:type="gramStart"/>
            <w:r w:rsidRPr="00BD483D">
              <w:rPr>
                <w:rFonts w:ascii="Times New Roman" w:hAnsi="Times New Roman" w:cs="Times New Roman"/>
                <w:sz w:val="24"/>
                <w:szCs w:val="24"/>
              </w:rPr>
              <w:t>.г</w:t>
            </w:r>
            <w:proofErr w:type="gramEnd"/>
            <w:r w:rsidRPr="00BD483D">
              <w:rPr>
                <w:rFonts w:ascii="Times New Roman" w:hAnsi="Times New Roman" w:cs="Times New Roman"/>
                <w:sz w:val="24"/>
                <w:szCs w:val="24"/>
              </w:rPr>
              <w:t>од</w:t>
            </w:r>
            <w:proofErr w:type="spellEnd"/>
            <w:r w:rsidRPr="00BD483D">
              <w:rPr>
                <w:rFonts w:ascii="Times New Roman" w:hAnsi="Times New Roman" w:cs="Times New Roman"/>
                <w:sz w:val="24"/>
                <w:szCs w:val="24"/>
              </w:rPr>
              <w:t>.</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Владимирова А.С.</w:t>
            </w:r>
          </w:p>
          <w:p w:rsidR="00BD483D" w:rsidRPr="00BD483D" w:rsidRDefault="00BD483D" w:rsidP="00CD7C89">
            <w:pPr>
              <w:pStyle w:val="af0"/>
              <w:keepNext/>
              <w:widowControl w:val="0"/>
            </w:pPr>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Информирование участников процесса</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r w:rsidRPr="00190930">
              <w:rPr>
                <w:rFonts w:ascii="Times New Roman" w:hAnsi="Times New Roman" w:cs="Times New Roman"/>
                <w:sz w:val="24"/>
                <w:szCs w:val="24"/>
              </w:rPr>
              <w:lastRenderedPageBreak/>
              <w:t>Организация эффективного сетевого взаимодействия по организации профессиональных проб в муниципальной образовательной сети  г</w:t>
            </w:r>
            <w:proofErr w:type="gramStart"/>
            <w:r w:rsidRPr="00190930">
              <w:rPr>
                <w:rFonts w:ascii="Times New Roman" w:hAnsi="Times New Roman" w:cs="Times New Roman"/>
                <w:sz w:val="24"/>
                <w:szCs w:val="24"/>
              </w:rPr>
              <w:t>.Н</w:t>
            </w:r>
            <w:proofErr w:type="gramEnd"/>
            <w:r w:rsidRPr="00190930">
              <w:rPr>
                <w:rFonts w:ascii="Times New Roman" w:hAnsi="Times New Roman" w:cs="Times New Roman"/>
                <w:sz w:val="24"/>
                <w:szCs w:val="24"/>
              </w:rPr>
              <w:t>овокузнецка</w:t>
            </w: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1. Заключение договоров о сетевом взаимодействии с организациями общего, дополнительного и профессионального образования по организации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в муниципальном округе г</w:t>
            </w:r>
            <w:proofErr w:type="gramStart"/>
            <w:r w:rsidRPr="00BD483D">
              <w:rPr>
                <w:rFonts w:ascii="Times New Roman" w:hAnsi="Times New Roman" w:cs="Times New Roman"/>
                <w:sz w:val="24"/>
                <w:szCs w:val="24"/>
              </w:rPr>
              <w:t>.Н</w:t>
            </w:r>
            <w:proofErr w:type="gramEnd"/>
            <w:r w:rsidRPr="00BD483D">
              <w:rPr>
                <w:rFonts w:ascii="Times New Roman" w:hAnsi="Times New Roman" w:cs="Times New Roman"/>
                <w:sz w:val="24"/>
                <w:szCs w:val="24"/>
              </w:rPr>
              <w:t>овокузнецка</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сентябрь 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директора СОШ</w:t>
            </w:r>
          </w:p>
          <w:p w:rsidR="00BD483D" w:rsidRPr="00BD483D" w:rsidRDefault="00BD483D" w:rsidP="00CD7C89">
            <w:pPr>
              <w:pStyle w:val="af0"/>
              <w:keepNext/>
              <w:widowControl w:val="0"/>
            </w:pPr>
            <w:r w:rsidRPr="00BD483D">
              <w:t>директора ОПО</w:t>
            </w:r>
          </w:p>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Организация эффективного сетевого взаимодействия и </w:t>
            </w:r>
            <w:proofErr w:type="spellStart"/>
            <w:r w:rsidRPr="00BD483D">
              <w:rPr>
                <w:rFonts w:ascii="Times New Roman" w:hAnsi="Times New Roman" w:cs="Times New Roman"/>
                <w:sz w:val="24"/>
                <w:szCs w:val="24"/>
              </w:rPr>
              <w:t>частно</w:t>
            </w:r>
            <w:proofErr w:type="spellEnd"/>
            <w:r w:rsidRPr="00BD483D">
              <w:rPr>
                <w:rFonts w:ascii="Times New Roman" w:hAnsi="Times New Roman" w:cs="Times New Roman"/>
                <w:sz w:val="24"/>
                <w:szCs w:val="24"/>
              </w:rPr>
              <w:t>-государственного партнерства по организации профессиональных проб в муниципальной образовательной сети  г</w:t>
            </w:r>
            <w:proofErr w:type="gramStart"/>
            <w:r w:rsidRPr="00BD483D">
              <w:rPr>
                <w:rFonts w:ascii="Times New Roman" w:hAnsi="Times New Roman" w:cs="Times New Roman"/>
                <w:sz w:val="24"/>
                <w:szCs w:val="24"/>
              </w:rPr>
              <w:t>.Н</w:t>
            </w:r>
            <w:proofErr w:type="gramEnd"/>
            <w:r w:rsidRPr="00BD483D">
              <w:rPr>
                <w:rFonts w:ascii="Times New Roman" w:hAnsi="Times New Roman" w:cs="Times New Roman"/>
                <w:sz w:val="24"/>
                <w:szCs w:val="24"/>
              </w:rPr>
              <w:t>овокузнецка</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 w:val="left" w:pos="459"/>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2.Разработка и редактирование программ </w:t>
            </w:r>
            <w:proofErr w:type="spellStart"/>
            <w:r w:rsidRPr="00BD483D">
              <w:rPr>
                <w:rFonts w:ascii="Times New Roman" w:hAnsi="Times New Roman" w:cs="Times New Roman"/>
                <w:sz w:val="24"/>
                <w:szCs w:val="24"/>
              </w:rPr>
              <w:t>профпроб</w:t>
            </w:r>
            <w:proofErr w:type="spellEnd"/>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август 2017</w:t>
            </w:r>
          </w:p>
        </w:tc>
        <w:tc>
          <w:tcPr>
            <w:tcW w:w="2410" w:type="dxa"/>
            <w:shd w:val="clear" w:color="auto" w:fill="auto"/>
          </w:tcPr>
          <w:p w:rsidR="00BD483D" w:rsidRPr="00BD483D" w:rsidRDefault="00BD483D" w:rsidP="00CD7C89">
            <w:pPr>
              <w:pStyle w:val="af0"/>
              <w:keepNext/>
              <w:widowControl w:val="0"/>
            </w:pPr>
            <w:r w:rsidRPr="00BD483D">
              <w:t>Директора ОО</w:t>
            </w:r>
          </w:p>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r w:rsidRPr="00BD483D">
              <w:t xml:space="preserve"> </w:t>
            </w:r>
          </w:p>
          <w:p w:rsidR="00BD483D" w:rsidRPr="00BD483D" w:rsidRDefault="00BD483D" w:rsidP="00CD7C89">
            <w:pPr>
              <w:pStyle w:val="af0"/>
              <w:keepNext/>
              <w:widowControl w:val="0"/>
            </w:pPr>
            <w:r w:rsidRPr="00BD483D">
              <w:t>Преподаватели</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3.Проведение процедуры экспертизы для включения программ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в Муниципальный реестр программ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сентябрь 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Директора ОО</w:t>
            </w:r>
          </w:p>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Отбор программ, соответствующих критериям качества</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4.Составление  сводного Календарного учебного графика профессиональных проб на 2017-2018 уч. год и пояснительной записки</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август 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Размещение графика на общий доступ для сбора заявок</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5.Подготовка Информационного письма о порядке приема заявок на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и рассылка писем</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 xml:space="preserve">03.09.2017 </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proofErr w:type="gramStart"/>
            <w:r w:rsidRPr="00BD483D">
              <w:rPr>
                <w:rFonts w:ascii="Times New Roman" w:hAnsi="Times New Roman" w:cs="Times New Roman"/>
                <w:sz w:val="24"/>
                <w:szCs w:val="24"/>
              </w:rPr>
              <w:t xml:space="preserve">Информирование ответственных за профориентацию в образовательных организациях </w:t>
            </w:r>
            <w:proofErr w:type="gram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6.Сбор заявок от школ на </w:t>
            </w:r>
            <w:proofErr w:type="spellStart"/>
            <w:r w:rsidRPr="00BD483D">
              <w:rPr>
                <w:rFonts w:ascii="Times New Roman" w:hAnsi="Times New Roman" w:cs="Times New Roman"/>
                <w:sz w:val="24"/>
                <w:szCs w:val="24"/>
              </w:rPr>
              <w:t>профпробы</w:t>
            </w:r>
            <w:proofErr w:type="spellEnd"/>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 xml:space="preserve">сентябрь </w:t>
            </w:r>
          </w:p>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Согласование заявок на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составление расписания</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7.Отправка заявок на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в ОПО</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Согласование заявок на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составление расписания</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8.Оформление паспортов программ </w:t>
            </w:r>
            <w:proofErr w:type="spellStart"/>
            <w:r w:rsidRPr="00BD483D">
              <w:rPr>
                <w:rFonts w:ascii="Times New Roman" w:hAnsi="Times New Roman" w:cs="Times New Roman"/>
                <w:sz w:val="24"/>
                <w:szCs w:val="24"/>
              </w:rPr>
              <w:t>профпроб</w:t>
            </w:r>
            <w:proofErr w:type="spellEnd"/>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 xml:space="preserve">август </w:t>
            </w:r>
          </w:p>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2017</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Реклама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9.Разработка электронных презентаций программ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и размещение их для общего доступа</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сентябрь 2017</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Реклама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10.Разработка формы заявления от родителей на прием обучающихся с согласием на обработку персональных данных</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сентябрь 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Информирование родителей, получение согласия на обработку персональных данных учащихся</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11.Разработка образца договора о сетевом взаимодействии по </w:t>
            </w:r>
            <w:r w:rsidRPr="00BD483D">
              <w:rPr>
                <w:rFonts w:ascii="Times New Roman" w:hAnsi="Times New Roman" w:cs="Times New Roman"/>
                <w:color w:val="000000" w:themeColor="text1"/>
                <w:sz w:val="24"/>
                <w:szCs w:val="24"/>
              </w:rPr>
              <w:t>реализации муниципальной модели сопровождения профессионального самоопределения учащихся</w:t>
            </w:r>
            <w:r w:rsidRPr="00BD483D">
              <w:rPr>
                <w:rFonts w:ascii="Times New Roman" w:hAnsi="Times New Roman" w:cs="Times New Roman"/>
                <w:sz w:val="24"/>
                <w:szCs w:val="24"/>
              </w:rPr>
              <w:t xml:space="preserve"> 8-9 классов.</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сентябрь</w:t>
            </w:r>
          </w:p>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Юридически правильное оформление договорных обязательств между школой и организацией профессионального образования</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12.Составление расписания занятий по </w:t>
            </w:r>
            <w:proofErr w:type="spellStart"/>
            <w:r w:rsidRPr="00BD483D">
              <w:rPr>
                <w:rFonts w:ascii="Times New Roman" w:hAnsi="Times New Roman" w:cs="Times New Roman"/>
                <w:sz w:val="24"/>
                <w:szCs w:val="24"/>
              </w:rPr>
              <w:t>профпробам</w:t>
            </w:r>
            <w:proofErr w:type="spellEnd"/>
            <w:r w:rsidRPr="00BD483D">
              <w:rPr>
                <w:rFonts w:ascii="Times New Roman" w:hAnsi="Times New Roman" w:cs="Times New Roman"/>
                <w:sz w:val="24"/>
                <w:szCs w:val="24"/>
              </w:rPr>
              <w:t xml:space="preserve"> на 1 и 2 полугодие</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Учет количества </w:t>
            </w:r>
            <w:proofErr w:type="gramStart"/>
            <w:r w:rsidRPr="00BD483D">
              <w:rPr>
                <w:rFonts w:ascii="Times New Roman" w:hAnsi="Times New Roman" w:cs="Times New Roman"/>
                <w:sz w:val="24"/>
                <w:szCs w:val="24"/>
              </w:rPr>
              <w:t>проведенных</w:t>
            </w:r>
            <w:proofErr w:type="gramEnd"/>
            <w:r w:rsidRPr="00BD483D">
              <w:rPr>
                <w:rFonts w:ascii="Times New Roman" w:hAnsi="Times New Roman" w:cs="Times New Roman"/>
                <w:sz w:val="24"/>
                <w:szCs w:val="24"/>
              </w:rPr>
              <w:t xml:space="preserve">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13.Разработка формы сертификата</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 xml:space="preserve">ноябрь </w:t>
            </w:r>
          </w:p>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2017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Серова М.А.</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Повышение мотивации учащихся в успешном прохождении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14.Вручение сертификатов об успешном прохождении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согласно реестру</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Учет количества учащихся, прошедших </w:t>
            </w:r>
            <w:proofErr w:type="spellStart"/>
            <w:r w:rsidRPr="00BD483D">
              <w:rPr>
                <w:rFonts w:ascii="Times New Roman" w:hAnsi="Times New Roman" w:cs="Times New Roman"/>
                <w:sz w:val="24"/>
                <w:szCs w:val="24"/>
              </w:rPr>
              <w:t>профпробы</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15.Получение обратной связи от учащихся об удовлетворенности организацией </w:t>
            </w:r>
            <w:proofErr w:type="spellStart"/>
            <w:r w:rsidRPr="00BD483D">
              <w:rPr>
                <w:rFonts w:ascii="Times New Roman" w:hAnsi="Times New Roman" w:cs="Times New Roman"/>
                <w:sz w:val="24"/>
                <w:szCs w:val="24"/>
              </w:rPr>
              <w:t>профпроб</w:t>
            </w:r>
            <w:proofErr w:type="spellEnd"/>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Мониторинг удовлетворенности учащихся и родителей организацией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r w:rsidRPr="00190930">
              <w:rPr>
                <w:rFonts w:ascii="Times New Roman" w:hAnsi="Times New Roman" w:cs="Times New Roman"/>
                <w:sz w:val="24"/>
                <w:szCs w:val="24"/>
              </w:rPr>
              <w:t>Информирование учащихся и родителей о профессиональных пробах</w:t>
            </w: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Проведение родительских собраний и индивидуальных консультаций с родителями</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Информирование родителей об организации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color w:val="000000" w:themeColor="text1"/>
                <w:sz w:val="24"/>
                <w:szCs w:val="24"/>
              </w:rPr>
              <w:t xml:space="preserve">Изучение образовательного запроса учащихся 8-9 классов на обучение по программам профессиональных проб на </w:t>
            </w:r>
            <w:proofErr w:type="spellStart"/>
            <w:r w:rsidRPr="00BD483D">
              <w:rPr>
                <w:rFonts w:ascii="Times New Roman" w:hAnsi="Times New Roman" w:cs="Times New Roman"/>
                <w:color w:val="000000" w:themeColor="text1"/>
                <w:sz w:val="24"/>
                <w:szCs w:val="24"/>
              </w:rPr>
              <w:t>уч</w:t>
            </w:r>
            <w:proofErr w:type="gramStart"/>
            <w:r w:rsidRPr="00BD483D">
              <w:rPr>
                <w:rFonts w:ascii="Times New Roman" w:hAnsi="Times New Roman" w:cs="Times New Roman"/>
                <w:color w:val="000000" w:themeColor="text1"/>
                <w:sz w:val="24"/>
                <w:szCs w:val="24"/>
              </w:rPr>
              <w:t>.г</w:t>
            </w:r>
            <w:proofErr w:type="gramEnd"/>
            <w:r w:rsidRPr="00BD483D">
              <w:rPr>
                <w:rFonts w:ascii="Times New Roman" w:hAnsi="Times New Roman" w:cs="Times New Roman"/>
                <w:color w:val="000000" w:themeColor="text1"/>
                <w:sz w:val="24"/>
                <w:szCs w:val="24"/>
              </w:rPr>
              <w:t>од</w:t>
            </w:r>
            <w:proofErr w:type="spellEnd"/>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Изучение спроса на программы </w:t>
            </w:r>
            <w:proofErr w:type="spellStart"/>
            <w:r w:rsidRPr="00BD483D">
              <w:rPr>
                <w:rFonts w:ascii="Times New Roman" w:hAnsi="Times New Roman" w:cs="Times New Roman"/>
                <w:sz w:val="24"/>
                <w:szCs w:val="24"/>
              </w:rPr>
              <w:t>профпроб</w:t>
            </w:r>
            <w:proofErr w:type="spellEnd"/>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b/>
                <w:sz w:val="24"/>
                <w:szCs w:val="24"/>
              </w:rPr>
            </w:pPr>
            <w:r w:rsidRPr="00BD483D">
              <w:rPr>
                <w:rFonts w:ascii="Times New Roman" w:hAnsi="Times New Roman" w:cs="Times New Roman"/>
                <w:sz w:val="24"/>
                <w:szCs w:val="24"/>
              </w:rPr>
              <w:t xml:space="preserve">«Ярмарка профессиональных проб» во </w:t>
            </w:r>
            <w:r w:rsidRPr="00BD483D">
              <w:rPr>
                <w:rFonts w:ascii="Times New Roman" w:hAnsi="Times New Roman" w:cs="Times New Roman"/>
                <w:sz w:val="24"/>
                <w:szCs w:val="24"/>
              </w:rPr>
              <w:lastRenderedPageBreak/>
              <w:t xml:space="preserve">Дворце творчества </w:t>
            </w:r>
            <w:proofErr w:type="spellStart"/>
            <w:r w:rsidRPr="00BD483D">
              <w:rPr>
                <w:rFonts w:ascii="Times New Roman" w:hAnsi="Times New Roman" w:cs="Times New Roman"/>
                <w:sz w:val="24"/>
                <w:szCs w:val="24"/>
              </w:rPr>
              <w:t>им.Н.К.Крупской</w:t>
            </w:r>
            <w:proofErr w:type="spellEnd"/>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lastRenderedPageBreak/>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keepNext/>
              <w:widowControl w:val="0"/>
              <w:adjustRightInd w:val="0"/>
              <w:spacing w:after="0" w:line="240" w:lineRule="auto"/>
              <w:rPr>
                <w:rFonts w:ascii="Times New Roman" w:hAnsi="Times New Roman" w:cs="Times New Roman"/>
                <w:sz w:val="24"/>
                <w:szCs w:val="24"/>
              </w:rPr>
            </w:pPr>
            <w:proofErr w:type="spellStart"/>
            <w:r w:rsidRPr="00BD483D">
              <w:rPr>
                <w:rFonts w:ascii="Times New Roman" w:hAnsi="Times New Roman" w:cs="Times New Roman"/>
                <w:sz w:val="24"/>
                <w:szCs w:val="24"/>
              </w:rPr>
              <w:lastRenderedPageBreak/>
              <w:t>Зудилова</w:t>
            </w:r>
            <w:proofErr w:type="spellEnd"/>
            <w:r w:rsidRPr="00BD483D">
              <w:rPr>
                <w:rFonts w:ascii="Times New Roman" w:hAnsi="Times New Roman" w:cs="Times New Roman"/>
                <w:sz w:val="24"/>
                <w:szCs w:val="24"/>
              </w:rPr>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lastRenderedPageBreak/>
              <w:t xml:space="preserve">Информирование учащихся </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Запись видео с разъяснением порядка приема заявок на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и размещение на сайте </w:t>
            </w:r>
          </w:p>
        </w:tc>
        <w:tc>
          <w:tcPr>
            <w:tcW w:w="1701" w:type="dxa"/>
            <w:shd w:val="clear" w:color="auto" w:fill="auto"/>
          </w:tcPr>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14.09.17</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Информирование учащихся, родителей, педагогов</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Разработка рекламных материалов о </w:t>
            </w:r>
            <w:proofErr w:type="spellStart"/>
            <w:r w:rsidRPr="00BD483D">
              <w:rPr>
                <w:rFonts w:ascii="Times New Roman" w:hAnsi="Times New Roman" w:cs="Times New Roman"/>
                <w:sz w:val="24"/>
                <w:szCs w:val="24"/>
              </w:rPr>
              <w:t>профпробах</w:t>
            </w:r>
            <w:proofErr w:type="spellEnd"/>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Отв</w:t>
            </w:r>
            <w:proofErr w:type="gramStart"/>
            <w:r w:rsidRPr="00BD483D">
              <w:t>.з</w:t>
            </w:r>
            <w:proofErr w:type="gramEnd"/>
            <w:r w:rsidRPr="00BD483D">
              <w:t>а</w:t>
            </w:r>
            <w:proofErr w:type="spellEnd"/>
            <w:r w:rsidRPr="00BD483D">
              <w:t xml:space="preserve"> </w:t>
            </w:r>
            <w:proofErr w:type="spellStart"/>
            <w:r w:rsidRPr="00BD483D">
              <w:t>профпробы</w:t>
            </w:r>
            <w:proofErr w:type="spellEnd"/>
          </w:p>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proofErr w:type="gramStart"/>
            <w:r w:rsidRPr="00BD483D">
              <w:rPr>
                <w:rFonts w:ascii="Times New Roman" w:hAnsi="Times New Roman" w:cs="Times New Roman"/>
                <w:sz w:val="24"/>
                <w:szCs w:val="24"/>
              </w:rPr>
              <w:t>Индивидуальная</w:t>
            </w:r>
            <w:proofErr w:type="gramEnd"/>
            <w:r w:rsidRPr="00BD483D">
              <w:rPr>
                <w:rFonts w:ascii="Times New Roman" w:hAnsi="Times New Roman" w:cs="Times New Roman"/>
                <w:sz w:val="24"/>
                <w:szCs w:val="24"/>
              </w:rPr>
              <w:t xml:space="preserve"> </w:t>
            </w:r>
            <w:proofErr w:type="spellStart"/>
            <w:r w:rsidRPr="00BD483D">
              <w:rPr>
                <w:rFonts w:ascii="Times New Roman" w:hAnsi="Times New Roman" w:cs="Times New Roman"/>
                <w:sz w:val="24"/>
                <w:szCs w:val="24"/>
              </w:rPr>
              <w:t>профдиагностика</w:t>
            </w:r>
            <w:proofErr w:type="spellEnd"/>
            <w:r w:rsidRPr="00BD483D">
              <w:rPr>
                <w:rFonts w:ascii="Times New Roman" w:hAnsi="Times New Roman" w:cs="Times New Roman"/>
                <w:sz w:val="24"/>
                <w:szCs w:val="24"/>
              </w:rPr>
              <w:t xml:space="preserve"> в рамках платной образовательной услуги «Выбирай правильно»</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Формирование осознанного выбора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и профессии</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jc w:val="both"/>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proofErr w:type="gramStart"/>
            <w:r w:rsidRPr="00BD483D">
              <w:rPr>
                <w:rFonts w:ascii="Times New Roman" w:hAnsi="Times New Roman" w:cs="Times New Roman"/>
                <w:sz w:val="24"/>
                <w:szCs w:val="24"/>
              </w:rPr>
              <w:t>Реализация программы «Психология профессионального самоопределения»</w:t>
            </w:r>
            <w:r w:rsidR="00B27528">
              <w:rPr>
                <w:rFonts w:ascii="Times New Roman" w:hAnsi="Times New Roman" w:cs="Times New Roman"/>
                <w:sz w:val="24"/>
                <w:szCs w:val="24"/>
              </w:rPr>
              <w:t xml:space="preserve">, </w:t>
            </w:r>
            <w:r w:rsidR="00B27528" w:rsidRPr="00BD483D">
              <w:rPr>
                <w:rFonts w:ascii="Times New Roman" w:hAnsi="Times New Roman" w:cs="Times New Roman"/>
                <w:sz w:val="24"/>
                <w:szCs w:val="24"/>
              </w:rPr>
              <w:t>«Кто я: актер, режиссер или продюсер?»</w:t>
            </w:r>
            <w:r w:rsidR="00B27528">
              <w:rPr>
                <w:rFonts w:ascii="Times New Roman" w:hAnsi="Times New Roman" w:cs="Times New Roman"/>
                <w:sz w:val="24"/>
                <w:szCs w:val="24"/>
              </w:rPr>
              <w:t xml:space="preserve">, </w:t>
            </w:r>
            <w:r w:rsidR="00B27528" w:rsidRPr="00BD483D">
              <w:rPr>
                <w:rFonts w:ascii="Times New Roman" w:hAnsi="Times New Roman" w:cs="Times New Roman"/>
                <w:sz w:val="24"/>
                <w:szCs w:val="24"/>
              </w:rPr>
              <w:t>«Фотограф»</w:t>
            </w:r>
            <w:r w:rsidR="00B27528">
              <w:rPr>
                <w:rFonts w:ascii="Times New Roman" w:hAnsi="Times New Roman" w:cs="Times New Roman"/>
                <w:sz w:val="24"/>
                <w:szCs w:val="24"/>
              </w:rPr>
              <w:t xml:space="preserve">, </w:t>
            </w:r>
            <w:r w:rsidR="00B27528" w:rsidRPr="00BD483D">
              <w:rPr>
                <w:rFonts w:ascii="Times New Roman" w:hAnsi="Times New Roman" w:cs="Times New Roman"/>
                <w:sz w:val="24"/>
                <w:szCs w:val="24"/>
              </w:rPr>
              <w:t>«Кто я: архитектор, дизайнер или художник?»</w:t>
            </w:r>
            <w:r w:rsidR="00B27528">
              <w:rPr>
                <w:rFonts w:ascii="Times New Roman" w:hAnsi="Times New Roman" w:cs="Times New Roman"/>
                <w:sz w:val="24"/>
                <w:szCs w:val="24"/>
              </w:rPr>
              <w:t xml:space="preserve">  и др. программ </w:t>
            </w:r>
            <w:proofErr w:type="spellStart"/>
            <w:r w:rsidR="00B27528">
              <w:rPr>
                <w:rFonts w:ascii="Times New Roman" w:hAnsi="Times New Roman" w:cs="Times New Roman"/>
                <w:sz w:val="24"/>
                <w:szCs w:val="24"/>
              </w:rPr>
              <w:t>профпроб</w:t>
            </w:r>
            <w:proofErr w:type="spellEnd"/>
            <w:proofErr w:type="gramEnd"/>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Формирование осознанного выбора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и профессии</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rPr>
                <w:rFonts w:ascii="Times New Roman" w:hAnsi="Times New Roman" w:cs="Times New Roman"/>
                <w:sz w:val="24"/>
                <w:szCs w:val="24"/>
              </w:rPr>
            </w:pPr>
            <w:r w:rsidRPr="00190930">
              <w:rPr>
                <w:rFonts w:ascii="Times New Roman" w:hAnsi="Times New Roman" w:cs="Times New Roman"/>
                <w:sz w:val="24"/>
                <w:szCs w:val="24"/>
              </w:rPr>
              <w:t xml:space="preserve">Обеспечение научно-методического сопровождения образовательного процесса профессиональных проб </w:t>
            </w: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bCs/>
                <w:sz w:val="24"/>
                <w:szCs w:val="24"/>
                <w:lang w:eastAsia="ru-RU"/>
              </w:rPr>
            </w:pPr>
            <w:r w:rsidRPr="00BD483D">
              <w:rPr>
                <w:rFonts w:ascii="Times New Roman" w:hAnsi="Times New Roman" w:cs="Times New Roman"/>
                <w:sz w:val="24"/>
                <w:szCs w:val="24"/>
              </w:rPr>
              <w:t>1. Организация постоянно действующего семинара по организации профессиональных проб (</w:t>
            </w:r>
            <w:proofErr w:type="gramStart"/>
            <w:r w:rsidRPr="00BD483D">
              <w:rPr>
                <w:rFonts w:ascii="Times New Roman" w:hAnsi="Times New Roman" w:cs="Times New Roman"/>
                <w:sz w:val="24"/>
                <w:szCs w:val="24"/>
              </w:rPr>
              <w:t>для</w:t>
            </w:r>
            <w:proofErr w:type="gramEnd"/>
            <w:r w:rsidRPr="00BD483D">
              <w:rPr>
                <w:rFonts w:ascii="Times New Roman" w:hAnsi="Times New Roman" w:cs="Times New Roman"/>
                <w:sz w:val="24"/>
                <w:szCs w:val="24"/>
              </w:rPr>
              <w:t xml:space="preserve"> ответственных за профориентацию в ОО и за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в ОПО) - по особому плану</w:t>
            </w:r>
          </w:p>
        </w:tc>
        <w:tc>
          <w:tcPr>
            <w:tcW w:w="1701" w:type="dxa"/>
            <w:shd w:val="clear" w:color="auto" w:fill="auto"/>
          </w:tcPr>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Август</w:t>
            </w:r>
          </w:p>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Ноябрь</w:t>
            </w:r>
          </w:p>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Февраль</w:t>
            </w:r>
          </w:p>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Май</w:t>
            </w:r>
          </w:p>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2017-2018</w:t>
            </w:r>
          </w:p>
          <w:p w:rsidR="00BD483D" w:rsidRPr="00BD483D" w:rsidRDefault="00BD483D" w:rsidP="00CD7C89">
            <w:pPr>
              <w:keepNext/>
              <w:widowControl w:val="0"/>
              <w:tabs>
                <w:tab w:val="left" w:pos="1134"/>
              </w:tabs>
              <w:spacing w:after="0" w:line="240" w:lineRule="auto"/>
              <w:jc w:val="center"/>
              <w:rPr>
                <w:rFonts w:ascii="Times New Roman" w:hAnsi="Times New Roman" w:cs="Times New Roman"/>
                <w:sz w:val="24"/>
                <w:szCs w:val="24"/>
              </w:rPr>
            </w:pP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Повышение компетентности педагогических работников организаций профессионального образования</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D483D" w:rsidRPr="00BD483D" w:rsidRDefault="00BD483D" w:rsidP="00CD7C89">
            <w:pPr>
              <w:keepNext/>
              <w:widowControl w:val="0"/>
              <w:tabs>
                <w:tab w:val="left" w:pos="81"/>
              </w:tabs>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2. Экспертиза новых программ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xml:space="preserve"> организаций профессионального образования и других организаций, чьи ресурсы задействованы для включения в Муниципальный реестр программ</w:t>
            </w:r>
          </w:p>
        </w:tc>
        <w:tc>
          <w:tcPr>
            <w:tcW w:w="1701" w:type="dxa"/>
            <w:shd w:val="clear" w:color="auto" w:fill="auto"/>
          </w:tcPr>
          <w:p w:rsidR="00BD483D" w:rsidRPr="00BD483D" w:rsidRDefault="00B27528" w:rsidP="00CD7C89">
            <w:pPr>
              <w:keepNext/>
              <w:widowControl w:val="0"/>
              <w:tabs>
                <w:tab w:val="left" w:pos="1134"/>
              </w:tabs>
              <w:spacing w:after="0" w:line="240" w:lineRule="auto"/>
              <w:jc w:val="center"/>
              <w:rPr>
                <w:rFonts w:ascii="Times New Roman" w:hAnsi="Times New Roman" w:cs="Times New Roman"/>
                <w:sz w:val="24"/>
                <w:szCs w:val="24"/>
              </w:rPr>
            </w:pPr>
            <w:r w:rsidRPr="00386346">
              <w:rPr>
                <w:rFonts w:ascii="Times New Roman" w:hAnsi="Times New Roman" w:cs="Times New Roman"/>
                <w:sz w:val="24"/>
                <w:szCs w:val="24"/>
              </w:rPr>
              <w:t>2017-2020</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keepNext/>
              <w:widowControl w:val="0"/>
              <w:adjustRightInd w:val="0"/>
              <w:spacing w:after="0" w:line="240" w:lineRule="auto"/>
              <w:jc w:val="center"/>
              <w:rPr>
                <w:rFonts w:ascii="Times New Roman" w:hAnsi="Times New Roman" w:cs="Times New Roman"/>
                <w:sz w:val="24"/>
                <w:szCs w:val="24"/>
              </w:rPr>
            </w:pPr>
          </w:p>
        </w:tc>
        <w:tc>
          <w:tcPr>
            <w:tcW w:w="3827" w:type="dxa"/>
          </w:tcPr>
          <w:p w:rsidR="00BD483D" w:rsidRPr="00BD483D" w:rsidRDefault="00BD483D"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Совершенствование программ </w:t>
            </w:r>
            <w:proofErr w:type="spellStart"/>
            <w:r w:rsidRPr="00BD483D">
              <w:rPr>
                <w:rFonts w:ascii="Times New Roman" w:hAnsi="Times New Roman" w:cs="Times New Roman"/>
                <w:sz w:val="24"/>
                <w:szCs w:val="24"/>
              </w:rPr>
              <w:t>профпроб</w:t>
            </w:r>
            <w:proofErr w:type="spellEnd"/>
            <w:r w:rsidRPr="00BD483D">
              <w:rPr>
                <w:rFonts w:ascii="Times New Roman" w:hAnsi="Times New Roman" w:cs="Times New Roman"/>
                <w:sz w:val="24"/>
                <w:szCs w:val="24"/>
              </w:rPr>
              <w:t>, отбор программ в муниципальный реестр</w:t>
            </w:r>
          </w:p>
        </w:tc>
      </w:tr>
      <w:tr w:rsidR="00BD483D" w:rsidRPr="005D60A7" w:rsidTr="00386346">
        <w:tc>
          <w:tcPr>
            <w:tcW w:w="2537" w:type="dxa"/>
            <w:shd w:val="clear" w:color="auto" w:fill="auto"/>
          </w:tcPr>
          <w:p w:rsidR="00BD483D" w:rsidRPr="00190930" w:rsidRDefault="00BD483D" w:rsidP="00CD7C89">
            <w:pPr>
              <w:pStyle w:val="a3"/>
              <w:keepNext/>
              <w:widowControl w:val="0"/>
              <w:tabs>
                <w:tab w:val="left" w:pos="317"/>
              </w:tabs>
              <w:spacing w:after="0" w:line="240" w:lineRule="auto"/>
              <w:ind w:left="0"/>
              <w:rPr>
                <w:rFonts w:ascii="Times New Roman" w:hAnsi="Times New Roman" w:cs="Times New Roman"/>
                <w:sz w:val="24"/>
                <w:szCs w:val="24"/>
              </w:rPr>
            </w:pPr>
            <w:r w:rsidRPr="00190930">
              <w:rPr>
                <w:rFonts w:ascii="Times New Roman" w:hAnsi="Times New Roman" w:cs="Times New Roman"/>
                <w:sz w:val="24"/>
                <w:szCs w:val="24"/>
              </w:rPr>
              <w:t xml:space="preserve">Проведение массовых городских мероприятий по профориентации и профессиональному самоопределению </w:t>
            </w:r>
            <w:r w:rsidRPr="00190930">
              <w:rPr>
                <w:rFonts w:ascii="Times New Roman" w:hAnsi="Times New Roman" w:cs="Times New Roman"/>
                <w:sz w:val="24"/>
                <w:szCs w:val="24"/>
              </w:rPr>
              <w:lastRenderedPageBreak/>
              <w:t>учащихся</w:t>
            </w:r>
          </w:p>
        </w:tc>
        <w:tc>
          <w:tcPr>
            <w:tcW w:w="4375" w:type="dxa"/>
            <w:shd w:val="clear" w:color="auto" w:fill="auto"/>
          </w:tcPr>
          <w:p w:rsidR="00BD483D" w:rsidRPr="00BD483D" w:rsidRDefault="00BD483D" w:rsidP="00CD7C89">
            <w:pPr>
              <w:keepNext/>
              <w:widowControl w:val="0"/>
              <w:spacing w:after="0" w:line="240" w:lineRule="auto"/>
              <w:jc w:val="both"/>
              <w:rPr>
                <w:rFonts w:ascii="Times New Roman" w:hAnsi="Times New Roman" w:cs="Times New Roman"/>
                <w:sz w:val="24"/>
                <w:szCs w:val="24"/>
              </w:rPr>
            </w:pPr>
            <w:proofErr w:type="spellStart"/>
            <w:r w:rsidRPr="00BD483D">
              <w:rPr>
                <w:rFonts w:ascii="Times New Roman" w:hAnsi="Times New Roman" w:cs="Times New Roman"/>
                <w:sz w:val="24"/>
                <w:szCs w:val="24"/>
              </w:rPr>
              <w:lastRenderedPageBreak/>
              <w:t>Профориентационное</w:t>
            </w:r>
            <w:proofErr w:type="spellEnd"/>
            <w:r w:rsidRPr="00BD483D">
              <w:rPr>
                <w:rFonts w:ascii="Times New Roman" w:hAnsi="Times New Roman" w:cs="Times New Roman"/>
                <w:sz w:val="24"/>
                <w:szCs w:val="24"/>
              </w:rPr>
              <w:t xml:space="preserve"> мероприятие «ВЫБИРАЕМ ПРОФЕССИЮ В КАНИКУЛЫ» марафон профессиональных проб»</w:t>
            </w:r>
          </w:p>
        </w:tc>
        <w:tc>
          <w:tcPr>
            <w:tcW w:w="1701" w:type="dxa"/>
            <w:shd w:val="clear" w:color="auto" w:fill="auto"/>
          </w:tcPr>
          <w:p w:rsidR="00BD483D" w:rsidRPr="00BD483D" w:rsidRDefault="00BD483D" w:rsidP="00CD7C89">
            <w:pPr>
              <w:keepNext/>
              <w:widowControl w:val="0"/>
              <w:spacing w:after="0" w:line="240" w:lineRule="auto"/>
              <w:jc w:val="center"/>
              <w:rPr>
                <w:rFonts w:ascii="Times New Roman" w:hAnsi="Times New Roman" w:cs="Times New Roman"/>
                <w:sz w:val="24"/>
                <w:szCs w:val="24"/>
              </w:rPr>
            </w:pPr>
            <w:r w:rsidRPr="00BD483D">
              <w:rPr>
                <w:rFonts w:ascii="Times New Roman" w:hAnsi="Times New Roman" w:cs="Times New Roman"/>
                <w:sz w:val="24"/>
                <w:szCs w:val="24"/>
              </w:rPr>
              <w:t>04-16.06.18</w:t>
            </w:r>
          </w:p>
        </w:tc>
        <w:tc>
          <w:tcPr>
            <w:tcW w:w="2410" w:type="dxa"/>
            <w:shd w:val="clear" w:color="auto" w:fill="auto"/>
          </w:tcPr>
          <w:p w:rsidR="00BD483D" w:rsidRPr="00BD483D" w:rsidRDefault="00BD483D" w:rsidP="00CD7C89">
            <w:pPr>
              <w:pStyle w:val="af0"/>
              <w:keepNext/>
              <w:widowControl w:val="0"/>
            </w:pPr>
            <w:proofErr w:type="spellStart"/>
            <w:r w:rsidRPr="00BD483D">
              <w:t>Зудилова</w:t>
            </w:r>
            <w:proofErr w:type="spellEnd"/>
            <w:r w:rsidRPr="00BD483D">
              <w:t xml:space="preserve"> Т.Ф.</w:t>
            </w:r>
          </w:p>
          <w:p w:rsidR="00BD483D" w:rsidRPr="00BD483D" w:rsidRDefault="00BD483D" w:rsidP="00CD7C89">
            <w:pPr>
              <w:pStyle w:val="af0"/>
              <w:keepNext/>
              <w:widowControl w:val="0"/>
            </w:pPr>
            <w:r w:rsidRPr="00BD483D">
              <w:t>Педагоги РЦ</w:t>
            </w:r>
          </w:p>
          <w:p w:rsidR="00BD483D" w:rsidRPr="00BD483D" w:rsidRDefault="00BD483D" w:rsidP="00CD7C89">
            <w:pPr>
              <w:keepNext/>
              <w:widowControl w:val="0"/>
              <w:adjustRightInd w:val="0"/>
              <w:spacing w:after="0" w:line="240" w:lineRule="auto"/>
              <w:jc w:val="center"/>
              <w:rPr>
                <w:rFonts w:ascii="Times New Roman" w:hAnsi="Times New Roman" w:cs="Times New Roman"/>
                <w:sz w:val="24"/>
                <w:szCs w:val="24"/>
              </w:rPr>
            </w:pPr>
          </w:p>
        </w:tc>
        <w:tc>
          <w:tcPr>
            <w:tcW w:w="3827" w:type="dxa"/>
          </w:tcPr>
          <w:p w:rsidR="00BD483D" w:rsidRPr="00BD483D" w:rsidRDefault="00BD483D"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Формирование осознанного выбора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и профессии</w:t>
            </w:r>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Городской конкурс </w:t>
            </w:r>
          </w:p>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«Моя жизнь – искусство» (театр) </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proofErr w:type="spellStart"/>
            <w:r w:rsidRPr="00BD483D">
              <w:t>Гулякина</w:t>
            </w:r>
            <w:proofErr w:type="spellEnd"/>
            <w:r w:rsidRPr="00BD483D">
              <w:t xml:space="preserve"> Л.И.</w:t>
            </w:r>
          </w:p>
        </w:tc>
        <w:tc>
          <w:tcPr>
            <w:tcW w:w="3827" w:type="dxa"/>
          </w:tcPr>
          <w:p w:rsidR="00B27528" w:rsidRPr="00BD483D" w:rsidRDefault="00B27528"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Выявление одаренных детей, склонных к актерской и режиссерской деятельности для прохождения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«Кто я: актер, режиссер или продюсер?»</w:t>
            </w:r>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Городской конкурс </w:t>
            </w:r>
          </w:p>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«Моя жизнь – искусство» (</w:t>
            </w:r>
            <w:proofErr w:type="gramStart"/>
            <w:r w:rsidRPr="00BD483D">
              <w:rPr>
                <w:rFonts w:ascii="Times New Roman" w:hAnsi="Times New Roman" w:cs="Times New Roman"/>
                <w:sz w:val="24"/>
                <w:szCs w:val="24"/>
              </w:rPr>
              <w:t>изо</w:t>
            </w:r>
            <w:proofErr w:type="gramEnd"/>
            <w:r w:rsidRPr="00BD483D">
              <w:rPr>
                <w:rFonts w:ascii="Times New Roman" w:hAnsi="Times New Roman" w:cs="Times New Roman"/>
                <w:sz w:val="24"/>
                <w:szCs w:val="24"/>
              </w:rPr>
              <w:t xml:space="preserve">) </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proofErr w:type="spellStart"/>
            <w:r w:rsidRPr="00BD483D">
              <w:t>Мясоедова</w:t>
            </w:r>
            <w:proofErr w:type="spellEnd"/>
            <w:r w:rsidRPr="00BD483D">
              <w:t xml:space="preserve"> Т.А.</w:t>
            </w:r>
          </w:p>
          <w:p w:rsidR="00B27528" w:rsidRPr="00BD483D" w:rsidRDefault="00B27528" w:rsidP="00CD7C89">
            <w:pPr>
              <w:keepNext/>
              <w:widowControl w:val="0"/>
              <w:adjustRightInd w:val="0"/>
              <w:spacing w:after="0" w:line="240" w:lineRule="auto"/>
              <w:jc w:val="center"/>
              <w:rPr>
                <w:rFonts w:ascii="Times New Roman" w:hAnsi="Times New Roman" w:cs="Times New Roman"/>
                <w:sz w:val="24"/>
                <w:szCs w:val="24"/>
              </w:rPr>
            </w:pPr>
          </w:p>
        </w:tc>
        <w:tc>
          <w:tcPr>
            <w:tcW w:w="3827" w:type="dxa"/>
          </w:tcPr>
          <w:p w:rsidR="00B27528" w:rsidRPr="00BD483D" w:rsidRDefault="00B27528"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Выявление одаренных детей, склонных к изобразительной деятельности для прохождения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«Кто я: архитектор, дизайнер или художник?»</w:t>
            </w:r>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i/>
                <w:sz w:val="24"/>
                <w:szCs w:val="24"/>
              </w:rPr>
            </w:pPr>
            <w:r w:rsidRPr="00BD483D">
              <w:rPr>
                <w:rFonts w:ascii="Times New Roman" w:hAnsi="Times New Roman" w:cs="Times New Roman"/>
                <w:sz w:val="24"/>
                <w:szCs w:val="24"/>
              </w:rPr>
              <w:t xml:space="preserve">Городской конкурс фотографий «Профессии любимого города» </w:t>
            </w:r>
            <w:r w:rsidRPr="00BD483D">
              <w:rPr>
                <w:rFonts w:ascii="Times New Roman" w:hAnsi="Times New Roman" w:cs="Times New Roman"/>
                <w:i/>
                <w:sz w:val="24"/>
                <w:szCs w:val="24"/>
              </w:rPr>
              <w:t xml:space="preserve"> </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r w:rsidRPr="00BD483D">
              <w:t>Осипова М.А.</w:t>
            </w:r>
          </w:p>
          <w:p w:rsidR="00B27528" w:rsidRPr="00BD483D" w:rsidRDefault="00B27528" w:rsidP="00CD7C89">
            <w:pPr>
              <w:keepNext/>
              <w:widowControl w:val="0"/>
              <w:adjustRightInd w:val="0"/>
              <w:spacing w:after="0" w:line="240" w:lineRule="auto"/>
              <w:jc w:val="center"/>
              <w:rPr>
                <w:rFonts w:ascii="Times New Roman" w:hAnsi="Times New Roman" w:cs="Times New Roman"/>
                <w:sz w:val="24"/>
                <w:szCs w:val="24"/>
              </w:rPr>
            </w:pPr>
          </w:p>
        </w:tc>
        <w:tc>
          <w:tcPr>
            <w:tcW w:w="3827" w:type="dxa"/>
          </w:tcPr>
          <w:p w:rsidR="00B27528" w:rsidRPr="00BD483D" w:rsidRDefault="00B27528"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Выявление одаренных детей, склонных к профессии «фотограф» для прохождения </w:t>
            </w:r>
            <w:proofErr w:type="spellStart"/>
            <w:r w:rsidRPr="00BD483D">
              <w:rPr>
                <w:rFonts w:ascii="Times New Roman" w:hAnsi="Times New Roman" w:cs="Times New Roman"/>
                <w:sz w:val="24"/>
                <w:szCs w:val="24"/>
              </w:rPr>
              <w:t>профпробы</w:t>
            </w:r>
            <w:proofErr w:type="spellEnd"/>
            <w:r w:rsidRPr="00BD483D">
              <w:rPr>
                <w:rFonts w:ascii="Times New Roman" w:hAnsi="Times New Roman" w:cs="Times New Roman"/>
                <w:sz w:val="24"/>
                <w:szCs w:val="24"/>
              </w:rPr>
              <w:t xml:space="preserve"> «Фотограф»</w:t>
            </w:r>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Городской конкурс презентаций современных профессий «Сто путей – сто дорог!»</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r w:rsidRPr="00BD483D">
              <w:t>Педагоги РЦ</w:t>
            </w:r>
          </w:p>
        </w:tc>
        <w:tc>
          <w:tcPr>
            <w:tcW w:w="3827" w:type="dxa"/>
          </w:tcPr>
          <w:p w:rsidR="00B27528" w:rsidRPr="00BD483D" w:rsidRDefault="00B27528"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Расширение представлений учащихся о мире профессий, пополнение банка презентаций профессий</w:t>
            </w:r>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b/>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Городской фестиваль юных журналистов «Озарение»</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proofErr w:type="spellStart"/>
            <w:r w:rsidRPr="00BD483D">
              <w:t>Шабис</w:t>
            </w:r>
            <w:proofErr w:type="spellEnd"/>
            <w:r w:rsidRPr="00BD483D">
              <w:t xml:space="preserve"> Н.А.</w:t>
            </w:r>
          </w:p>
        </w:tc>
        <w:tc>
          <w:tcPr>
            <w:tcW w:w="3827" w:type="dxa"/>
          </w:tcPr>
          <w:p w:rsidR="00B27528" w:rsidRPr="00BD483D" w:rsidRDefault="00B27528" w:rsidP="00CD7C89">
            <w:pPr>
              <w:keepNext/>
              <w:widowControl w:val="0"/>
              <w:adjustRightInd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 xml:space="preserve">Выявление одаренных детей, склонных к журналистской деятельности для прохождения </w:t>
            </w:r>
            <w:proofErr w:type="spellStart"/>
            <w:r w:rsidRPr="00BD483D">
              <w:rPr>
                <w:rFonts w:ascii="Times New Roman" w:hAnsi="Times New Roman" w:cs="Times New Roman"/>
                <w:sz w:val="24"/>
                <w:szCs w:val="24"/>
              </w:rPr>
              <w:t>профпробы</w:t>
            </w:r>
            <w:proofErr w:type="spellEnd"/>
          </w:p>
        </w:tc>
      </w:tr>
      <w:tr w:rsidR="00B27528" w:rsidRPr="005D60A7" w:rsidTr="00386346">
        <w:tc>
          <w:tcPr>
            <w:tcW w:w="2537" w:type="dxa"/>
            <w:shd w:val="clear" w:color="auto" w:fill="auto"/>
          </w:tcPr>
          <w:p w:rsidR="00B27528" w:rsidRPr="00BD483D" w:rsidRDefault="00B27528" w:rsidP="00CD7C89">
            <w:pPr>
              <w:pStyle w:val="a3"/>
              <w:keepNext/>
              <w:widowControl w:val="0"/>
              <w:tabs>
                <w:tab w:val="left" w:pos="317"/>
              </w:tabs>
              <w:spacing w:after="0" w:line="240" w:lineRule="auto"/>
              <w:ind w:left="0"/>
              <w:rPr>
                <w:rFonts w:ascii="Times New Roman" w:hAnsi="Times New Roman" w:cs="Times New Roman"/>
                <w:sz w:val="24"/>
                <w:szCs w:val="24"/>
              </w:rPr>
            </w:pPr>
          </w:p>
        </w:tc>
        <w:tc>
          <w:tcPr>
            <w:tcW w:w="4375" w:type="dxa"/>
            <w:shd w:val="clear" w:color="auto" w:fill="auto"/>
          </w:tcPr>
          <w:p w:rsidR="00B27528" w:rsidRPr="00BD483D" w:rsidRDefault="00B27528" w:rsidP="00CD7C89">
            <w:pPr>
              <w:keepNext/>
              <w:widowControl w:val="0"/>
              <w:spacing w:after="0" w:line="240" w:lineRule="auto"/>
              <w:rPr>
                <w:rFonts w:ascii="Times New Roman" w:hAnsi="Times New Roman" w:cs="Times New Roman"/>
                <w:sz w:val="24"/>
                <w:szCs w:val="24"/>
              </w:rPr>
            </w:pPr>
            <w:r w:rsidRPr="00BD483D">
              <w:rPr>
                <w:rFonts w:ascii="Times New Roman" w:hAnsi="Times New Roman" w:cs="Times New Roman"/>
                <w:sz w:val="24"/>
                <w:szCs w:val="24"/>
              </w:rPr>
              <w:t xml:space="preserve">Городской конкурс виртуальных экскурсий «Не выходя из класса» </w:t>
            </w:r>
          </w:p>
        </w:tc>
        <w:tc>
          <w:tcPr>
            <w:tcW w:w="1701" w:type="dxa"/>
            <w:shd w:val="clear" w:color="auto" w:fill="auto"/>
          </w:tcPr>
          <w:p w:rsidR="00B27528" w:rsidRDefault="00B27528" w:rsidP="00CD7C89">
            <w:pPr>
              <w:keepNext/>
              <w:widowControl w:val="0"/>
              <w:spacing w:after="0"/>
            </w:pPr>
            <w:r w:rsidRPr="00A727A5">
              <w:rPr>
                <w:rFonts w:ascii="Times New Roman" w:hAnsi="Times New Roman" w:cs="Times New Roman"/>
                <w:sz w:val="24"/>
                <w:szCs w:val="24"/>
              </w:rPr>
              <w:t>2017-2020</w:t>
            </w:r>
          </w:p>
        </w:tc>
        <w:tc>
          <w:tcPr>
            <w:tcW w:w="2410" w:type="dxa"/>
            <w:shd w:val="clear" w:color="auto" w:fill="auto"/>
          </w:tcPr>
          <w:p w:rsidR="00B27528" w:rsidRPr="00BD483D" w:rsidRDefault="00B27528" w:rsidP="00CD7C89">
            <w:pPr>
              <w:pStyle w:val="af0"/>
              <w:keepNext/>
              <w:widowControl w:val="0"/>
            </w:pPr>
            <w:proofErr w:type="spellStart"/>
            <w:r w:rsidRPr="00BD483D">
              <w:t>Зудилова</w:t>
            </w:r>
            <w:proofErr w:type="spellEnd"/>
            <w:r w:rsidRPr="00BD483D">
              <w:t xml:space="preserve"> Т.Ф.</w:t>
            </w:r>
          </w:p>
          <w:p w:rsidR="00B27528" w:rsidRPr="00BD483D" w:rsidRDefault="00B27528" w:rsidP="00CD7C89">
            <w:pPr>
              <w:pStyle w:val="af0"/>
              <w:keepNext/>
              <w:widowControl w:val="0"/>
            </w:pPr>
            <w:r w:rsidRPr="00BD483D">
              <w:t>Педагоги РЦ</w:t>
            </w:r>
          </w:p>
          <w:p w:rsidR="00B27528" w:rsidRPr="00BD483D" w:rsidRDefault="00B27528" w:rsidP="00CD7C89">
            <w:pPr>
              <w:keepNext/>
              <w:widowControl w:val="0"/>
              <w:adjustRightInd w:val="0"/>
              <w:spacing w:after="0" w:line="240" w:lineRule="auto"/>
              <w:jc w:val="center"/>
              <w:rPr>
                <w:rFonts w:ascii="Times New Roman" w:hAnsi="Times New Roman" w:cs="Times New Roman"/>
                <w:sz w:val="24"/>
                <w:szCs w:val="24"/>
              </w:rPr>
            </w:pPr>
          </w:p>
        </w:tc>
        <w:tc>
          <w:tcPr>
            <w:tcW w:w="3827" w:type="dxa"/>
          </w:tcPr>
          <w:p w:rsidR="00B27528" w:rsidRPr="00BD483D" w:rsidRDefault="00B27528" w:rsidP="00CD7C89">
            <w:pPr>
              <w:keepNext/>
              <w:widowControl w:val="0"/>
              <w:spacing w:after="0" w:line="240" w:lineRule="auto"/>
              <w:jc w:val="both"/>
              <w:rPr>
                <w:rFonts w:ascii="Times New Roman" w:hAnsi="Times New Roman" w:cs="Times New Roman"/>
                <w:sz w:val="24"/>
                <w:szCs w:val="24"/>
              </w:rPr>
            </w:pPr>
            <w:r w:rsidRPr="00BD483D">
              <w:rPr>
                <w:rFonts w:ascii="Times New Roman" w:hAnsi="Times New Roman" w:cs="Times New Roman"/>
                <w:sz w:val="24"/>
                <w:szCs w:val="24"/>
              </w:rPr>
              <w:t>Расширение представлений учащихся о мире профессий, организация ПО, пополнение банка виртуальных экскурсий</w:t>
            </w:r>
          </w:p>
        </w:tc>
      </w:tr>
    </w:tbl>
    <w:p w:rsidR="00614081" w:rsidRPr="00140817" w:rsidRDefault="00614081" w:rsidP="00E3552E">
      <w:pPr>
        <w:pStyle w:val="2"/>
        <w:keepLines w:val="0"/>
        <w:widowControl w:val="0"/>
        <w:jc w:val="right"/>
        <w:rPr>
          <w:rFonts w:ascii="Times New Roman" w:hAnsi="Times New Roman" w:cs="Times New Roman"/>
          <w:b w:val="0"/>
          <w:i/>
          <w:color w:val="auto"/>
          <w:sz w:val="24"/>
          <w:szCs w:val="28"/>
        </w:rPr>
      </w:pPr>
    </w:p>
    <w:sectPr w:rsidR="00614081" w:rsidRPr="00140817" w:rsidSect="00E3552E">
      <w:pgSz w:w="16838" w:h="11906" w:orient="landscape"/>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DBE" w:rsidRDefault="00C85DBE" w:rsidP="00C74DD6">
      <w:pPr>
        <w:spacing w:after="0" w:line="240" w:lineRule="auto"/>
      </w:pPr>
      <w:r>
        <w:separator/>
      </w:r>
    </w:p>
  </w:endnote>
  <w:endnote w:type="continuationSeparator" w:id="0">
    <w:p w:rsidR="00C85DBE" w:rsidRDefault="00C85DBE" w:rsidP="00C7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jan Pro">
    <w:altName w:val="Times New Roman"/>
    <w:panose1 w:val="00000000000000000000"/>
    <w:charset w:val="00"/>
    <w:family w:val="roman"/>
    <w:notTrueType/>
    <w:pitch w:val="variable"/>
    <w:sig w:usb0="800000AF" w:usb1="5000204B" w:usb2="00000000" w:usb3="00000000" w:csb0="0000009B"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530502"/>
      <w:docPartObj>
        <w:docPartGallery w:val="Page Numbers (Bottom of Page)"/>
        <w:docPartUnique/>
      </w:docPartObj>
    </w:sdtPr>
    <w:sdtContent>
      <w:p w:rsidR="00BF0ECA" w:rsidRDefault="00BF0ECA">
        <w:pPr>
          <w:pStyle w:val="af1"/>
          <w:jc w:val="center"/>
        </w:pPr>
        <w:r>
          <w:fldChar w:fldCharType="begin"/>
        </w:r>
        <w:r>
          <w:instrText>PAGE   \* MERGEFORMAT</w:instrText>
        </w:r>
        <w:r>
          <w:fldChar w:fldCharType="separate"/>
        </w:r>
        <w:r w:rsidR="00E3552E">
          <w:rPr>
            <w:noProof/>
          </w:rPr>
          <w:t>3</w:t>
        </w:r>
        <w:r>
          <w:rPr>
            <w:noProof/>
          </w:rPr>
          <w:fldChar w:fldCharType="end"/>
        </w:r>
      </w:p>
    </w:sdtContent>
  </w:sdt>
  <w:p w:rsidR="00BF0ECA" w:rsidRDefault="00BF0EC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DBE" w:rsidRDefault="00C85DBE" w:rsidP="00C74DD6">
      <w:pPr>
        <w:spacing w:after="0" w:line="240" w:lineRule="auto"/>
      </w:pPr>
      <w:r>
        <w:separator/>
      </w:r>
    </w:p>
  </w:footnote>
  <w:footnote w:type="continuationSeparator" w:id="0">
    <w:p w:rsidR="00C85DBE" w:rsidRDefault="00C85DBE" w:rsidP="00C74DD6">
      <w:pPr>
        <w:spacing w:after="0" w:line="240" w:lineRule="auto"/>
      </w:pPr>
      <w:r>
        <w:continuationSeparator/>
      </w:r>
    </w:p>
  </w:footnote>
  <w:footnote w:id="1">
    <w:p w:rsidR="00BF0ECA" w:rsidRDefault="00BF0ECA" w:rsidP="0076403E">
      <w:pPr>
        <w:pStyle w:val="af6"/>
      </w:pPr>
      <w:r>
        <w:rPr>
          <w:rStyle w:val="af8"/>
        </w:rPr>
        <w:footnoteRef/>
      </w:r>
      <w:r>
        <w:t xml:space="preserve"> </w:t>
      </w:r>
      <w:r w:rsidRPr="005F7920">
        <w:t xml:space="preserve">ГОСТ </w:t>
      </w:r>
      <w:proofErr w:type="gramStart"/>
      <w:r w:rsidRPr="005F7920">
        <w:t>Р</w:t>
      </w:r>
      <w:proofErr w:type="gramEnd"/>
      <w:r w:rsidRPr="005F7920">
        <w:t xml:space="preserve"> ИСО 9001—2015 «Системы ме</w:t>
      </w:r>
      <w:r>
        <w:t>неджмента качества. Требования»</w:t>
      </w:r>
    </w:p>
  </w:footnote>
  <w:footnote w:id="2">
    <w:p w:rsidR="00BF0ECA" w:rsidRDefault="00BF0ECA" w:rsidP="0076403E">
      <w:pPr>
        <w:pStyle w:val="af6"/>
      </w:pPr>
      <w:r>
        <w:rPr>
          <w:rStyle w:val="af8"/>
        </w:rPr>
        <w:footnoteRef/>
      </w:r>
      <w:r>
        <w:t xml:space="preserve"> Л.Г. Логинова. </w:t>
      </w:r>
      <w:r w:rsidRPr="00F20A05">
        <w:t>Качество дополнительного образования детей. Менеджмент</w:t>
      </w:r>
      <w:r>
        <w:t>.- Москва, Изд. «А-Мегаполис».- 2012.- 392 с.</w:t>
      </w:r>
    </w:p>
  </w:footnote>
  <w:footnote w:id="3">
    <w:p w:rsidR="00BF0ECA" w:rsidRDefault="00BF0ECA" w:rsidP="0076403E">
      <w:pPr>
        <w:pStyle w:val="af6"/>
      </w:pPr>
      <w:r>
        <w:rPr>
          <w:rStyle w:val="af8"/>
        </w:rPr>
        <w:footnoteRef/>
      </w:r>
      <w:r>
        <w:t xml:space="preserve"> Ожидания и поведение семей в сфере дополнительного образования детей. Информационный бюллетень. – Москва</w:t>
      </w:r>
      <w:proofErr w:type="gramStart"/>
      <w:r>
        <w:t xml:space="preserve"> :</w:t>
      </w:r>
      <w:proofErr w:type="gramEnd"/>
      <w:r>
        <w:t xml:space="preserve"> Национальный исследовательский университет «Высшая школа экономики», 2015. – 72 с. –</w:t>
      </w:r>
    </w:p>
  </w:footnote>
  <w:footnote w:id="4">
    <w:p w:rsidR="00BF0ECA" w:rsidRPr="001E226E" w:rsidRDefault="00BF0ECA" w:rsidP="0076403E">
      <w:pPr>
        <w:pStyle w:val="af6"/>
        <w:jc w:val="both"/>
        <w:rPr>
          <w:sz w:val="16"/>
          <w:szCs w:val="16"/>
        </w:rPr>
      </w:pPr>
      <w:r>
        <w:rPr>
          <w:rStyle w:val="af8"/>
        </w:rPr>
        <w:footnoteRef/>
      </w:r>
      <w:r>
        <w:t xml:space="preserve"> </w:t>
      </w:r>
      <w:r w:rsidRPr="001E226E">
        <w:rPr>
          <w:sz w:val="16"/>
          <w:szCs w:val="16"/>
        </w:rPr>
        <w:t>Гущина С.В. Программно-целевой подход к управлению дополнительным образованием школьников (муници</w:t>
      </w:r>
      <w:r>
        <w:rPr>
          <w:sz w:val="16"/>
          <w:szCs w:val="16"/>
        </w:rPr>
        <w:t xml:space="preserve">пальный аспект): </w:t>
      </w:r>
      <w:proofErr w:type="spellStart"/>
      <w:r>
        <w:rPr>
          <w:sz w:val="16"/>
          <w:szCs w:val="16"/>
        </w:rPr>
        <w:t>автореф</w:t>
      </w:r>
      <w:proofErr w:type="spellEnd"/>
      <w:r>
        <w:rPr>
          <w:sz w:val="16"/>
          <w:szCs w:val="16"/>
        </w:rPr>
        <w:t xml:space="preserve">. </w:t>
      </w:r>
      <w:proofErr w:type="spellStart"/>
      <w:proofErr w:type="gramStart"/>
      <w:r>
        <w:rPr>
          <w:sz w:val="16"/>
          <w:szCs w:val="16"/>
        </w:rPr>
        <w:t>дис</w:t>
      </w:r>
      <w:proofErr w:type="spellEnd"/>
      <w:r>
        <w:rPr>
          <w:sz w:val="16"/>
          <w:szCs w:val="16"/>
        </w:rPr>
        <w:t xml:space="preserve">. </w:t>
      </w:r>
      <w:proofErr w:type="spellStart"/>
      <w:r w:rsidRPr="001E226E">
        <w:rPr>
          <w:sz w:val="16"/>
          <w:szCs w:val="16"/>
        </w:rPr>
        <w:t>к</w:t>
      </w:r>
      <w:proofErr w:type="gramEnd"/>
      <w:r w:rsidRPr="001E226E">
        <w:rPr>
          <w:sz w:val="16"/>
          <w:szCs w:val="16"/>
        </w:rPr>
        <w:t>.п.н</w:t>
      </w:r>
      <w:proofErr w:type="spellEnd"/>
      <w:r w:rsidRPr="001E226E">
        <w:rPr>
          <w:sz w:val="16"/>
          <w:szCs w:val="16"/>
        </w:rPr>
        <w:t>. – Челябинск: Изд-во Челябинского государственного - педагогического университета, 2000</w:t>
      </w:r>
      <w:r>
        <w:rPr>
          <w:sz w:val="16"/>
          <w:szCs w:val="16"/>
        </w:rPr>
        <w:t>. – 17 с.</w:t>
      </w:r>
    </w:p>
  </w:footnote>
  <w:footnote w:id="5">
    <w:p w:rsidR="00BF0ECA" w:rsidRPr="001E226E" w:rsidRDefault="00BF0ECA" w:rsidP="0076403E">
      <w:pPr>
        <w:pStyle w:val="af6"/>
        <w:jc w:val="both"/>
        <w:rPr>
          <w:sz w:val="16"/>
          <w:szCs w:val="16"/>
        </w:rPr>
      </w:pPr>
      <w:r>
        <w:rPr>
          <w:rStyle w:val="af8"/>
        </w:rPr>
        <w:footnoteRef/>
      </w:r>
      <w:r>
        <w:t xml:space="preserve"> </w:t>
      </w:r>
      <w:r w:rsidRPr="001E226E">
        <w:rPr>
          <w:sz w:val="16"/>
          <w:szCs w:val="16"/>
        </w:rPr>
        <w:t>Золотарева А.В. Интегративно-вариативный подход к управлению учреждением дополнительного образования детей: Монография. - Ярославль: Изд-во ЯГПУ, 2006. – 340 с.</w:t>
      </w:r>
    </w:p>
  </w:footnote>
  <w:footnote w:id="6">
    <w:p w:rsidR="00BF0ECA" w:rsidRPr="001E226E" w:rsidRDefault="00BF0ECA" w:rsidP="0076403E">
      <w:pPr>
        <w:pStyle w:val="af6"/>
        <w:jc w:val="both"/>
        <w:rPr>
          <w:sz w:val="16"/>
          <w:szCs w:val="16"/>
        </w:rPr>
      </w:pPr>
      <w:r>
        <w:rPr>
          <w:rStyle w:val="af8"/>
        </w:rPr>
        <w:footnoteRef/>
      </w:r>
      <w:r>
        <w:t xml:space="preserve"> </w:t>
      </w:r>
      <w:r w:rsidRPr="001E226E">
        <w:rPr>
          <w:sz w:val="16"/>
          <w:szCs w:val="16"/>
        </w:rPr>
        <w:t>Золотарева А.В. Интегративно-вариативный подход к управлению учреждением дополнительного образования детей: Монография. - Ярославль: Изд-во ЯГПУ, 2006. – 340 с.</w:t>
      </w:r>
    </w:p>
  </w:footnote>
  <w:footnote w:id="7">
    <w:p w:rsidR="00BF0ECA" w:rsidRPr="001E226E" w:rsidRDefault="00BF0ECA" w:rsidP="0076403E">
      <w:pPr>
        <w:pStyle w:val="af6"/>
        <w:jc w:val="both"/>
        <w:rPr>
          <w:sz w:val="16"/>
          <w:szCs w:val="16"/>
        </w:rPr>
      </w:pPr>
      <w:r w:rsidRPr="001E226E">
        <w:rPr>
          <w:rStyle w:val="af8"/>
          <w:sz w:val="16"/>
          <w:szCs w:val="16"/>
        </w:rPr>
        <w:footnoteRef/>
      </w:r>
      <w:r w:rsidRPr="001E226E">
        <w:rPr>
          <w:sz w:val="16"/>
          <w:szCs w:val="16"/>
        </w:rPr>
        <w:t xml:space="preserve"> </w:t>
      </w:r>
      <w:proofErr w:type="spellStart"/>
      <w:r w:rsidRPr="001E226E">
        <w:rPr>
          <w:sz w:val="16"/>
          <w:szCs w:val="16"/>
        </w:rPr>
        <w:t>Мескон</w:t>
      </w:r>
      <w:proofErr w:type="spellEnd"/>
      <w:r w:rsidRPr="001E226E">
        <w:rPr>
          <w:sz w:val="16"/>
          <w:szCs w:val="16"/>
        </w:rPr>
        <w:t xml:space="preserve"> М., Альберт М., </w:t>
      </w:r>
      <w:proofErr w:type="spellStart"/>
      <w:r w:rsidRPr="001E226E">
        <w:rPr>
          <w:sz w:val="16"/>
          <w:szCs w:val="16"/>
        </w:rPr>
        <w:t>Хедоури</w:t>
      </w:r>
      <w:proofErr w:type="spellEnd"/>
      <w:r w:rsidRPr="001E226E">
        <w:rPr>
          <w:sz w:val="16"/>
          <w:szCs w:val="16"/>
        </w:rPr>
        <w:t xml:space="preserve"> Ф. Основы менеджмента. - М., 2001</w:t>
      </w:r>
    </w:p>
  </w:footnote>
  <w:footnote w:id="8">
    <w:p w:rsidR="00BF0ECA" w:rsidRPr="001E226E" w:rsidRDefault="00BF0ECA" w:rsidP="0076403E">
      <w:pPr>
        <w:pStyle w:val="af6"/>
        <w:jc w:val="both"/>
        <w:rPr>
          <w:sz w:val="16"/>
          <w:szCs w:val="16"/>
        </w:rPr>
      </w:pPr>
      <w:r w:rsidRPr="001E226E">
        <w:rPr>
          <w:rStyle w:val="af8"/>
          <w:sz w:val="16"/>
          <w:szCs w:val="16"/>
        </w:rPr>
        <w:footnoteRef/>
      </w:r>
      <w:r w:rsidRPr="001E226E">
        <w:rPr>
          <w:sz w:val="16"/>
          <w:szCs w:val="16"/>
        </w:rPr>
        <w:t xml:space="preserve"> </w:t>
      </w:r>
      <w:proofErr w:type="spellStart"/>
      <w:r w:rsidRPr="001E226E">
        <w:rPr>
          <w:sz w:val="16"/>
          <w:szCs w:val="16"/>
        </w:rPr>
        <w:t>Светенко</w:t>
      </w:r>
      <w:proofErr w:type="spellEnd"/>
      <w:r w:rsidRPr="00BE69B5">
        <w:rPr>
          <w:sz w:val="16"/>
          <w:szCs w:val="16"/>
        </w:rPr>
        <w:t xml:space="preserve"> </w:t>
      </w:r>
      <w:r w:rsidRPr="001E226E">
        <w:rPr>
          <w:sz w:val="16"/>
          <w:szCs w:val="16"/>
        </w:rPr>
        <w:t xml:space="preserve">Т.В., </w:t>
      </w:r>
      <w:proofErr w:type="spellStart"/>
      <w:r w:rsidRPr="001E226E">
        <w:rPr>
          <w:sz w:val="16"/>
          <w:szCs w:val="16"/>
        </w:rPr>
        <w:t>Галковская</w:t>
      </w:r>
      <w:proofErr w:type="spellEnd"/>
      <w:r w:rsidRPr="00BE69B5">
        <w:rPr>
          <w:sz w:val="16"/>
          <w:szCs w:val="16"/>
        </w:rPr>
        <w:t xml:space="preserve"> </w:t>
      </w:r>
      <w:r w:rsidRPr="001E226E">
        <w:rPr>
          <w:sz w:val="16"/>
          <w:szCs w:val="16"/>
        </w:rPr>
        <w:t xml:space="preserve">Г.В.. Инновационный  менеджмент в управлении школой. Учебное пособие. — М.: </w:t>
      </w:r>
      <w:proofErr w:type="spellStart"/>
      <w:r w:rsidRPr="001E226E">
        <w:rPr>
          <w:sz w:val="16"/>
          <w:szCs w:val="16"/>
        </w:rPr>
        <w:t>АПКиППРО</w:t>
      </w:r>
      <w:proofErr w:type="spellEnd"/>
      <w:r w:rsidRPr="001E226E">
        <w:rPr>
          <w:sz w:val="16"/>
          <w:szCs w:val="16"/>
        </w:rPr>
        <w:t xml:space="preserve">, 2009. — 92 с. </w:t>
      </w:r>
    </w:p>
  </w:footnote>
  <w:footnote w:id="9">
    <w:p w:rsidR="00BF0ECA" w:rsidRPr="001E226E" w:rsidRDefault="00BF0ECA" w:rsidP="0076403E">
      <w:pPr>
        <w:pStyle w:val="af6"/>
        <w:jc w:val="both"/>
        <w:rPr>
          <w:sz w:val="16"/>
          <w:szCs w:val="16"/>
        </w:rPr>
      </w:pPr>
      <w:r w:rsidRPr="001E226E">
        <w:rPr>
          <w:rStyle w:val="af8"/>
          <w:sz w:val="16"/>
          <w:szCs w:val="16"/>
        </w:rPr>
        <w:footnoteRef/>
      </w:r>
      <w:r w:rsidRPr="001E226E">
        <w:rPr>
          <w:sz w:val="16"/>
          <w:szCs w:val="16"/>
        </w:rPr>
        <w:t xml:space="preserve"> Митин А. Э., Петрова Н. Б. Управленческая команда как фактор эффективного управления образовательным учреждением // Научно-методический электронный журнал «Концепт». – 2013. – Т. 3. – С. 3031–3035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ECA" w:rsidRDefault="00BF0ECA" w:rsidP="00E54B48">
    <w:pPr>
      <w:spacing w:after="0" w:line="240" w:lineRule="auto"/>
      <w:jc w:val="center"/>
    </w:pPr>
    <w:r>
      <w:rPr>
        <w:noProof/>
        <w:sz w:val="26"/>
        <w:szCs w:val="26"/>
        <w:lang w:eastAsia="ru-RU"/>
      </w:rPr>
      <w:drawing>
        <wp:anchor distT="0" distB="0" distL="114300" distR="114300" simplePos="0" relativeHeight="251660800" behindDoc="1" locked="0" layoutInCell="1" allowOverlap="1" wp14:anchorId="6EE460BC" wp14:editId="4A600B73">
          <wp:simplePos x="0" y="0"/>
          <wp:positionH relativeFrom="column">
            <wp:posOffset>-411480</wp:posOffset>
          </wp:positionH>
          <wp:positionV relativeFrom="paragraph">
            <wp:posOffset>-172085</wp:posOffset>
          </wp:positionV>
          <wp:extent cx="615950" cy="512145"/>
          <wp:effectExtent l="0" t="0" r="0" b="2540"/>
          <wp:wrapNone/>
          <wp:docPr id="1" name="Рисунок 3" descr="Логотип - Дворец с прозрачной подл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 Дворец с прозрачной подложко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512145"/>
                  </a:xfrm>
                  <a:prstGeom prst="rect">
                    <a:avLst/>
                  </a:prstGeom>
                  <a:noFill/>
                  <a:ln>
                    <a:noFill/>
                  </a:ln>
                </pic:spPr>
              </pic:pic>
            </a:graphicData>
          </a:graphic>
        </wp:anchor>
      </w:drawing>
    </w:r>
    <w:r w:rsidRPr="00E54B48">
      <w:rPr>
        <w:rFonts w:ascii="Times New Roman" w:hAnsi="Times New Roman" w:cs="Times New Roman"/>
        <w:b/>
        <w:sz w:val="20"/>
        <w:szCs w:val="28"/>
      </w:rPr>
      <w:t xml:space="preserve"> </w:t>
    </w:r>
    <w:r>
      <w:rPr>
        <w:rFonts w:ascii="Times New Roman" w:hAnsi="Times New Roman" w:cs="Times New Roman"/>
        <w:b/>
        <w:sz w:val="20"/>
        <w:szCs w:val="28"/>
      </w:rPr>
      <w:t>П</w:t>
    </w:r>
    <w:r w:rsidRPr="00E54B48">
      <w:rPr>
        <w:rFonts w:ascii="Times New Roman" w:hAnsi="Times New Roman" w:cs="Times New Roman"/>
        <w:b/>
        <w:sz w:val="20"/>
        <w:szCs w:val="28"/>
      </w:rPr>
      <w:t xml:space="preserve">рограмма развития </w:t>
    </w:r>
    <w:r>
      <w:rPr>
        <w:rFonts w:ascii="Times New Roman" w:hAnsi="Times New Roman" w:cs="Times New Roman"/>
        <w:b/>
        <w:sz w:val="20"/>
        <w:szCs w:val="28"/>
      </w:rPr>
      <w:t>МБОУ ДО ГД</w:t>
    </w:r>
    <w:proofErr w:type="gramStart"/>
    <w:r>
      <w:rPr>
        <w:rFonts w:ascii="Times New Roman" w:hAnsi="Times New Roman" w:cs="Times New Roman"/>
        <w:b/>
        <w:sz w:val="20"/>
        <w:szCs w:val="28"/>
      </w:rPr>
      <w:t>Д(</w:t>
    </w:r>
    <w:proofErr w:type="gramEnd"/>
    <w:r>
      <w:rPr>
        <w:rFonts w:ascii="Times New Roman" w:hAnsi="Times New Roman" w:cs="Times New Roman"/>
        <w:b/>
        <w:sz w:val="20"/>
        <w:szCs w:val="28"/>
      </w:rPr>
      <w:t xml:space="preserve">Ю)Т </w:t>
    </w:r>
    <w:proofErr w:type="spellStart"/>
    <w:r>
      <w:rPr>
        <w:rFonts w:ascii="Times New Roman" w:hAnsi="Times New Roman" w:cs="Times New Roman"/>
        <w:b/>
        <w:sz w:val="20"/>
        <w:szCs w:val="28"/>
      </w:rPr>
      <w:t>им.Н.К.Крупской</w:t>
    </w:r>
    <w:proofErr w:type="spellEnd"/>
    <w:r>
      <w:rPr>
        <w:rFonts w:ascii="Times New Roman" w:hAnsi="Times New Roman" w:cs="Times New Roman"/>
        <w:b/>
        <w:sz w:val="20"/>
        <w:szCs w:val="28"/>
      </w:rPr>
      <w:t xml:space="preserve"> н</w:t>
    </w:r>
    <w:r w:rsidRPr="00E54B48">
      <w:rPr>
        <w:rFonts w:ascii="Times New Roman" w:hAnsi="Times New Roman" w:cs="Times New Roman"/>
        <w:b/>
        <w:sz w:val="20"/>
        <w:szCs w:val="28"/>
      </w:rPr>
      <w:t>а 201</w:t>
    </w:r>
    <w:r>
      <w:rPr>
        <w:rFonts w:ascii="Times New Roman" w:hAnsi="Times New Roman" w:cs="Times New Roman"/>
        <w:b/>
        <w:sz w:val="20"/>
        <w:szCs w:val="28"/>
      </w:rPr>
      <w:t>7</w:t>
    </w:r>
    <w:r w:rsidRPr="00E54B48">
      <w:rPr>
        <w:rFonts w:ascii="Times New Roman" w:hAnsi="Times New Roman" w:cs="Times New Roman"/>
        <w:b/>
        <w:sz w:val="20"/>
        <w:szCs w:val="28"/>
      </w:rPr>
      <w:t xml:space="preserve">-2020 </w:t>
    </w:r>
    <w:proofErr w:type="spellStart"/>
    <w:r w:rsidRPr="00E54B48">
      <w:rPr>
        <w:rFonts w:ascii="Times New Roman" w:hAnsi="Times New Roman" w:cs="Times New Roman"/>
        <w:b/>
        <w:sz w:val="20"/>
        <w:szCs w:val="28"/>
      </w:rPr>
      <w:t>г.г</w:t>
    </w:r>
    <w:proofErr w:type="spellEnd"/>
    <w:r w:rsidRPr="00E54B48">
      <w:rPr>
        <w:rFonts w:ascii="Times New Roman" w:hAnsi="Times New Roman" w:cs="Times New Roman"/>
        <w:b/>
        <w:sz w:val="20"/>
        <w:szCs w:val="28"/>
      </w:rPr>
      <w:t>.</w:t>
    </w:r>
    <w:r>
      <w:rPr>
        <w:rFonts w:ascii="Times New Roman" w:hAnsi="Times New Roman" w:cs="Times New Roman"/>
        <w:b/>
        <w:sz w:val="20"/>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DCD"/>
    <w:multiLevelType w:val="hybridMultilevel"/>
    <w:tmpl w:val="DF3A6DAA"/>
    <w:lvl w:ilvl="0" w:tplc="DE9CAAA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
    <w:nsid w:val="01C336F1"/>
    <w:multiLevelType w:val="hybridMultilevel"/>
    <w:tmpl w:val="1C4E5304"/>
    <w:lvl w:ilvl="0" w:tplc="C2A60CDE">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2">
    <w:nsid w:val="0603459B"/>
    <w:multiLevelType w:val="hybridMultilevel"/>
    <w:tmpl w:val="29E219E8"/>
    <w:lvl w:ilvl="0" w:tplc="51940A6E">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D843B08"/>
    <w:multiLevelType w:val="hybridMultilevel"/>
    <w:tmpl w:val="BD48E782"/>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C2A04"/>
    <w:multiLevelType w:val="hybridMultilevel"/>
    <w:tmpl w:val="34CA7B5C"/>
    <w:lvl w:ilvl="0" w:tplc="AA306E58">
      <w:start w:val="1"/>
      <w:numFmt w:val="bullet"/>
      <w:lvlText w:val="−"/>
      <w:lvlJc w:val="left"/>
      <w:pPr>
        <w:ind w:left="1429" w:hanging="360"/>
      </w:pPr>
      <w:rPr>
        <w:rFonts w:ascii="Trajan Pro" w:hAnsi="Trajan Pro"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A150F6"/>
    <w:multiLevelType w:val="hybridMultilevel"/>
    <w:tmpl w:val="89AE3CC0"/>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F4E17"/>
    <w:multiLevelType w:val="hybridMultilevel"/>
    <w:tmpl w:val="E2D22C2C"/>
    <w:lvl w:ilvl="0" w:tplc="568A55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6ED3882"/>
    <w:multiLevelType w:val="hybridMultilevel"/>
    <w:tmpl w:val="493C0934"/>
    <w:lvl w:ilvl="0" w:tplc="AA306E58">
      <w:start w:val="1"/>
      <w:numFmt w:val="bullet"/>
      <w:lvlText w:val="−"/>
      <w:lvlJc w:val="left"/>
      <w:pPr>
        <w:ind w:left="720" w:hanging="360"/>
      </w:pPr>
      <w:rPr>
        <w:rFonts w:ascii="Trajan Pro" w:hAnsi="Traja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B642A0"/>
    <w:multiLevelType w:val="hybridMultilevel"/>
    <w:tmpl w:val="5F84E386"/>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9631292"/>
    <w:multiLevelType w:val="hybridMultilevel"/>
    <w:tmpl w:val="EECA83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3044F"/>
    <w:multiLevelType w:val="hybridMultilevel"/>
    <w:tmpl w:val="E320F904"/>
    <w:lvl w:ilvl="0" w:tplc="AA306E58">
      <w:start w:val="1"/>
      <w:numFmt w:val="bullet"/>
      <w:lvlText w:val="−"/>
      <w:lvlJc w:val="left"/>
      <w:pPr>
        <w:ind w:left="720" w:hanging="360"/>
      </w:pPr>
      <w:rPr>
        <w:rFonts w:ascii="Trajan Pro" w:hAnsi="Trajan Pr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F1ACF"/>
    <w:multiLevelType w:val="hybridMultilevel"/>
    <w:tmpl w:val="F35EE382"/>
    <w:lvl w:ilvl="0" w:tplc="83E203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9B6C06"/>
    <w:multiLevelType w:val="hybridMultilevel"/>
    <w:tmpl w:val="EE5E211A"/>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482A1F"/>
    <w:multiLevelType w:val="hybridMultilevel"/>
    <w:tmpl w:val="30385006"/>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514E53"/>
    <w:multiLevelType w:val="hybridMultilevel"/>
    <w:tmpl w:val="1772E2BC"/>
    <w:lvl w:ilvl="0" w:tplc="CCE06650">
      <w:start w:val="1"/>
      <w:numFmt w:val="bullet"/>
      <w:lvlText w:val="•"/>
      <w:lvlJc w:val="left"/>
      <w:pPr>
        <w:tabs>
          <w:tab w:val="num" w:pos="720"/>
        </w:tabs>
        <w:ind w:left="720" w:hanging="360"/>
      </w:pPr>
      <w:rPr>
        <w:rFonts w:ascii="Arial" w:hAnsi="Arial" w:hint="default"/>
      </w:rPr>
    </w:lvl>
    <w:lvl w:ilvl="1" w:tplc="9C9ECDCA" w:tentative="1">
      <w:start w:val="1"/>
      <w:numFmt w:val="bullet"/>
      <w:lvlText w:val="•"/>
      <w:lvlJc w:val="left"/>
      <w:pPr>
        <w:tabs>
          <w:tab w:val="num" w:pos="1440"/>
        </w:tabs>
        <w:ind w:left="1440" w:hanging="360"/>
      </w:pPr>
      <w:rPr>
        <w:rFonts w:ascii="Arial" w:hAnsi="Arial" w:hint="default"/>
      </w:rPr>
    </w:lvl>
    <w:lvl w:ilvl="2" w:tplc="34924C80" w:tentative="1">
      <w:start w:val="1"/>
      <w:numFmt w:val="bullet"/>
      <w:lvlText w:val="•"/>
      <w:lvlJc w:val="left"/>
      <w:pPr>
        <w:tabs>
          <w:tab w:val="num" w:pos="2160"/>
        </w:tabs>
        <w:ind w:left="2160" w:hanging="360"/>
      </w:pPr>
      <w:rPr>
        <w:rFonts w:ascii="Arial" w:hAnsi="Arial" w:hint="default"/>
      </w:rPr>
    </w:lvl>
    <w:lvl w:ilvl="3" w:tplc="19007532" w:tentative="1">
      <w:start w:val="1"/>
      <w:numFmt w:val="bullet"/>
      <w:lvlText w:val="•"/>
      <w:lvlJc w:val="left"/>
      <w:pPr>
        <w:tabs>
          <w:tab w:val="num" w:pos="2880"/>
        </w:tabs>
        <w:ind w:left="2880" w:hanging="360"/>
      </w:pPr>
      <w:rPr>
        <w:rFonts w:ascii="Arial" w:hAnsi="Arial" w:hint="default"/>
      </w:rPr>
    </w:lvl>
    <w:lvl w:ilvl="4" w:tplc="828E0172" w:tentative="1">
      <w:start w:val="1"/>
      <w:numFmt w:val="bullet"/>
      <w:lvlText w:val="•"/>
      <w:lvlJc w:val="left"/>
      <w:pPr>
        <w:tabs>
          <w:tab w:val="num" w:pos="3600"/>
        </w:tabs>
        <w:ind w:left="3600" w:hanging="360"/>
      </w:pPr>
      <w:rPr>
        <w:rFonts w:ascii="Arial" w:hAnsi="Arial" w:hint="default"/>
      </w:rPr>
    </w:lvl>
    <w:lvl w:ilvl="5" w:tplc="ACE2D4B0" w:tentative="1">
      <w:start w:val="1"/>
      <w:numFmt w:val="bullet"/>
      <w:lvlText w:val="•"/>
      <w:lvlJc w:val="left"/>
      <w:pPr>
        <w:tabs>
          <w:tab w:val="num" w:pos="4320"/>
        </w:tabs>
        <w:ind w:left="4320" w:hanging="360"/>
      </w:pPr>
      <w:rPr>
        <w:rFonts w:ascii="Arial" w:hAnsi="Arial" w:hint="default"/>
      </w:rPr>
    </w:lvl>
    <w:lvl w:ilvl="6" w:tplc="02D28CDE" w:tentative="1">
      <w:start w:val="1"/>
      <w:numFmt w:val="bullet"/>
      <w:lvlText w:val="•"/>
      <w:lvlJc w:val="left"/>
      <w:pPr>
        <w:tabs>
          <w:tab w:val="num" w:pos="5040"/>
        </w:tabs>
        <w:ind w:left="5040" w:hanging="360"/>
      </w:pPr>
      <w:rPr>
        <w:rFonts w:ascii="Arial" w:hAnsi="Arial" w:hint="default"/>
      </w:rPr>
    </w:lvl>
    <w:lvl w:ilvl="7" w:tplc="C9488AAE" w:tentative="1">
      <w:start w:val="1"/>
      <w:numFmt w:val="bullet"/>
      <w:lvlText w:val="•"/>
      <w:lvlJc w:val="left"/>
      <w:pPr>
        <w:tabs>
          <w:tab w:val="num" w:pos="5760"/>
        </w:tabs>
        <w:ind w:left="5760" w:hanging="360"/>
      </w:pPr>
      <w:rPr>
        <w:rFonts w:ascii="Arial" w:hAnsi="Arial" w:hint="default"/>
      </w:rPr>
    </w:lvl>
    <w:lvl w:ilvl="8" w:tplc="BD003D3E" w:tentative="1">
      <w:start w:val="1"/>
      <w:numFmt w:val="bullet"/>
      <w:lvlText w:val="•"/>
      <w:lvlJc w:val="left"/>
      <w:pPr>
        <w:tabs>
          <w:tab w:val="num" w:pos="6480"/>
        </w:tabs>
        <w:ind w:left="6480" w:hanging="360"/>
      </w:pPr>
      <w:rPr>
        <w:rFonts w:ascii="Arial" w:hAnsi="Arial" w:hint="default"/>
      </w:rPr>
    </w:lvl>
  </w:abstractNum>
  <w:abstractNum w:abstractNumId="15">
    <w:nsid w:val="30A034C4"/>
    <w:multiLevelType w:val="hybridMultilevel"/>
    <w:tmpl w:val="2622477A"/>
    <w:lvl w:ilvl="0" w:tplc="AA306E58">
      <w:start w:val="1"/>
      <w:numFmt w:val="bullet"/>
      <w:lvlText w:val="−"/>
      <w:lvlJc w:val="left"/>
      <w:pPr>
        <w:ind w:left="720" w:hanging="360"/>
      </w:pPr>
      <w:rPr>
        <w:rFonts w:ascii="Trajan Pro" w:hAnsi="Traja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1389E"/>
    <w:multiLevelType w:val="hybridMultilevel"/>
    <w:tmpl w:val="C9F2C246"/>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975808"/>
    <w:multiLevelType w:val="hybridMultilevel"/>
    <w:tmpl w:val="C7BE7CAA"/>
    <w:lvl w:ilvl="0" w:tplc="51940A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D262200"/>
    <w:multiLevelType w:val="hybridMultilevel"/>
    <w:tmpl w:val="1240A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645467"/>
    <w:multiLevelType w:val="hybridMultilevel"/>
    <w:tmpl w:val="56BE258C"/>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D9E045A"/>
    <w:multiLevelType w:val="hybridMultilevel"/>
    <w:tmpl w:val="F6105BEA"/>
    <w:lvl w:ilvl="0" w:tplc="FFFFFFFF">
      <w:start w:val="1"/>
      <w:numFmt w:val="decimal"/>
      <w:lvlText w:val="%1."/>
      <w:lvlJc w:val="left"/>
      <w:pPr>
        <w:tabs>
          <w:tab w:val="num" w:pos="360"/>
        </w:tabs>
        <w:ind w:left="360" w:hanging="360"/>
      </w:pPr>
    </w:lvl>
    <w:lvl w:ilvl="1" w:tplc="562C671E">
      <w:start w:val="1"/>
      <w:numFmt w:val="bullet"/>
      <w:lvlText w:val=""/>
      <w:lvlJc w:val="left"/>
      <w:pPr>
        <w:tabs>
          <w:tab w:val="num" w:pos="1003"/>
        </w:tabs>
        <w:ind w:left="1003" w:hanging="283"/>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F402C06"/>
    <w:multiLevelType w:val="hybridMultilevel"/>
    <w:tmpl w:val="1E16772E"/>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0D04018"/>
    <w:multiLevelType w:val="hybridMultilevel"/>
    <w:tmpl w:val="2376D506"/>
    <w:lvl w:ilvl="0" w:tplc="AA306E58">
      <w:start w:val="1"/>
      <w:numFmt w:val="bullet"/>
      <w:lvlText w:val="−"/>
      <w:lvlJc w:val="left"/>
      <w:pPr>
        <w:ind w:left="720" w:hanging="360"/>
      </w:pPr>
      <w:rPr>
        <w:rFonts w:ascii="Trajan Pro" w:hAnsi="Trajan Pr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F74AC6"/>
    <w:multiLevelType w:val="hybridMultilevel"/>
    <w:tmpl w:val="8D847BC0"/>
    <w:lvl w:ilvl="0" w:tplc="DE9CAAA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4">
    <w:nsid w:val="4A21065D"/>
    <w:multiLevelType w:val="hybridMultilevel"/>
    <w:tmpl w:val="B1FA6CDA"/>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A9E44EF"/>
    <w:multiLevelType w:val="hybridMultilevel"/>
    <w:tmpl w:val="CB52AC4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F30E10"/>
    <w:multiLevelType w:val="multilevel"/>
    <w:tmpl w:val="2C5C0D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94D1C"/>
    <w:multiLevelType w:val="hybridMultilevel"/>
    <w:tmpl w:val="6F3CAF5E"/>
    <w:lvl w:ilvl="0" w:tplc="0C78A552">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1E149F"/>
    <w:multiLevelType w:val="hybridMultilevel"/>
    <w:tmpl w:val="7966CDD8"/>
    <w:lvl w:ilvl="0" w:tplc="AA306E58">
      <w:start w:val="1"/>
      <w:numFmt w:val="bullet"/>
      <w:lvlText w:val="−"/>
      <w:lvlJc w:val="left"/>
      <w:pPr>
        <w:ind w:left="806" w:hanging="360"/>
      </w:pPr>
      <w:rPr>
        <w:rFonts w:ascii="Trajan Pro" w:hAnsi="Trajan Pro"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29">
    <w:nsid w:val="5AF35AEF"/>
    <w:multiLevelType w:val="hybridMultilevel"/>
    <w:tmpl w:val="B58EB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5F6281"/>
    <w:multiLevelType w:val="hybridMultilevel"/>
    <w:tmpl w:val="6E1A45BE"/>
    <w:lvl w:ilvl="0" w:tplc="51940A6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1BF1AEA"/>
    <w:multiLevelType w:val="hybridMultilevel"/>
    <w:tmpl w:val="5F6E5596"/>
    <w:lvl w:ilvl="0" w:tplc="AA306E58">
      <w:start w:val="1"/>
      <w:numFmt w:val="bullet"/>
      <w:lvlText w:val="−"/>
      <w:lvlJc w:val="left"/>
      <w:pPr>
        <w:ind w:left="720" w:hanging="360"/>
      </w:pPr>
      <w:rPr>
        <w:rFonts w:ascii="Trajan Pro" w:hAnsi="Traja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7E2903"/>
    <w:multiLevelType w:val="hybridMultilevel"/>
    <w:tmpl w:val="170459AE"/>
    <w:lvl w:ilvl="0" w:tplc="AA306E58">
      <w:start w:val="1"/>
      <w:numFmt w:val="bullet"/>
      <w:lvlText w:val="−"/>
      <w:lvlJc w:val="left"/>
      <w:pPr>
        <w:ind w:left="720" w:hanging="360"/>
      </w:pPr>
      <w:rPr>
        <w:rFonts w:ascii="Trajan Pro" w:hAnsi="Traja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2104AC"/>
    <w:multiLevelType w:val="multilevel"/>
    <w:tmpl w:val="F1EA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DE59D3"/>
    <w:multiLevelType w:val="hybridMultilevel"/>
    <w:tmpl w:val="94AC1DD6"/>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B64336"/>
    <w:multiLevelType w:val="hybridMultilevel"/>
    <w:tmpl w:val="428ED194"/>
    <w:lvl w:ilvl="0" w:tplc="D38411E6">
      <w:start w:val="1"/>
      <w:numFmt w:val="bullet"/>
      <w:lvlText w:val=""/>
      <w:lvlJc w:val="left"/>
      <w:pPr>
        <w:ind w:left="751" w:hanging="360"/>
      </w:pPr>
      <w:rPr>
        <w:rFonts w:ascii="Symbol" w:hAnsi="Symbol" w:hint="default"/>
        <w:color w:val="00000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C52522E"/>
    <w:multiLevelType w:val="hybridMultilevel"/>
    <w:tmpl w:val="C04EEAA8"/>
    <w:lvl w:ilvl="0" w:tplc="D7D465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E266D91"/>
    <w:multiLevelType w:val="hybridMultilevel"/>
    <w:tmpl w:val="605C19E4"/>
    <w:lvl w:ilvl="0" w:tplc="51940A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EF1723D"/>
    <w:multiLevelType w:val="hybridMultilevel"/>
    <w:tmpl w:val="B69624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473533"/>
    <w:multiLevelType w:val="hybridMultilevel"/>
    <w:tmpl w:val="315CF5C2"/>
    <w:lvl w:ilvl="0" w:tplc="51940A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7293BE3"/>
    <w:multiLevelType w:val="hybridMultilevel"/>
    <w:tmpl w:val="B0A2C3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87026AB"/>
    <w:multiLevelType w:val="hybridMultilevel"/>
    <w:tmpl w:val="C5026CF0"/>
    <w:lvl w:ilvl="0" w:tplc="179C0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B444049"/>
    <w:multiLevelType w:val="multilevel"/>
    <w:tmpl w:val="DE4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BD6504"/>
    <w:multiLevelType w:val="hybridMultilevel"/>
    <w:tmpl w:val="34945928"/>
    <w:lvl w:ilvl="0" w:tplc="DE9CAA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6"/>
  </w:num>
  <w:num w:numId="2">
    <w:abstractNumId w:val="40"/>
  </w:num>
  <w:num w:numId="3">
    <w:abstractNumId w:val="25"/>
  </w:num>
  <w:num w:numId="4">
    <w:abstractNumId w:val="14"/>
  </w:num>
  <w:num w:numId="5">
    <w:abstractNumId w:val="42"/>
  </w:num>
  <w:num w:numId="6">
    <w:abstractNumId w:val="29"/>
  </w:num>
  <w:num w:numId="7">
    <w:abstractNumId w:val="18"/>
  </w:num>
  <w:num w:numId="8">
    <w:abstractNumId w:val="41"/>
  </w:num>
  <w:num w:numId="9">
    <w:abstractNumId w:val="38"/>
  </w:num>
  <w:num w:numId="10">
    <w:abstractNumId w:val="35"/>
  </w:num>
  <w:num w:numId="11">
    <w:abstractNumId w:val="9"/>
  </w:num>
  <w:num w:numId="12">
    <w:abstractNumId w:val="27"/>
  </w:num>
  <w:num w:numId="13">
    <w:abstractNumId w:val="11"/>
  </w:num>
  <w:num w:numId="14">
    <w:abstractNumId w:val="22"/>
  </w:num>
  <w:num w:numId="15">
    <w:abstractNumId w:val="20"/>
  </w:num>
  <w:num w:numId="16">
    <w:abstractNumId w:val="7"/>
  </w:num>
  <w:num w:numId="17">
    <w:abstractNumId w:val="15"/>
  </w:num>
  <w:num w:numId="18">
    <w:abstractNumId w:val="4"/>
  </w:num>
  <w:num w:numId="19">
    <w:abstractNumId w:val="32"/>
  </w:num>
  <w:num w:numId="20">
    <w:abstractNumId w:val="28"/>
  </w:num>
  <w:num w:numId="21">
    <w:abstractNumId w:val="31"/>
  </w:num>
  <w:num w:numId="22">
    <w:abstractNumId w:val="10"/>
  </w:num>
  <w:num w:numId="23">
    <w:abstractNumId w:val="33"/>
  </w:num>
  <w:num w:numId="24">
    <w:abstractNumId w:val="1"/>
  </w:num>
  <w:num w:numId="25">
    <w:abstractNumId w:val="17"/>
  </w:num>
  <w:num w:numId="26">
    <w:abstractNumId w:val="39"/>
  </w:num>
  <w:num w:numId="27">
    <w:abstractNumId w:val="2"/>
  </w:num>
  <w:num w:numId="28">
    <w:abstractNumId w:val="37"/>
  </w:num>
  <w:num w:numId="29">
    <w:abstractNumId w:val="30"/>
  </w:num>
  <w:num w:numId="30">
    <w:abstractNumId w:val="19"/>
  </w:num>
  <w:num w:numId="31">
    <w:abstractNumId w:val="24"/>
  </w:num>
  <w:num w:numId="32">
    <w:abstractNumId w:val="21"/>
  </w:num>
  <w:num w:numId="33">
    <w:abstractNumId w:val="8"/>
  </w:num>
  <w:num w:numId="34">
    <w:abstractNumId w:val="43"/>
  </w:num>
  <w:num w:numId="35">
    <w:abstractNumId w:val="36"/>
  </w:num>
  <w:num w:numId="36">
    <w:abstractNumId w:val="13"/>
  </w:num>
  <w:num w:numId="37">
    <w:abstractNumId w:val="16"/>
  </w:num>
  <w:num w:numId="38">
    <w:abstractNumId w:val="5"/>
  </w:num>
  <w:num w:numId="39">
    <w:abstractNumId w:val="3"/>
  </w:num>
  <w:num w:numId="40">
    <w:abstractNumId w:val="34"/>
  </w:num>
  <w:num w:numId="41">
    <w:abstractNumId w:val="12"/>
  </w:num>
  <w:num w:numId="42">
    <w:abstractNumId w:val="0"/>
  </w:num>
  <w:num w:numId="43">
    <w:abstractNumId w:val="23"/>
  </w:num>
  <w:num w:numId="44">
    <w:abstractNumId w:val="6"/>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0C81"/>
    <w:rsid w:val="00001A3C"/>
    <w:rsid w:val="00005D15"/>
    <w:rsid w:val="00012A7C"/>
    <w:rsid w:val="00013A16"/>
    <w:rsid w:val="00021DE3"/>
    <w:rsid w:val="00031072"/>
    <w:rsid w:val="00037D75"/>
    <w:rsid w:val="0004550F"/>
    <w:rsid w:val="00047B36"/>
    <w:rsid w:val="00053EE1"/>
    <w:rsid w:val="000554E3"/>
    <w:rsid w:val="00062632"/>
    <w:rsid w:val="00062D5F"/>
    <w:rsid w:val="00075CFC"/>
    <w:rsid w:val="0009350A"/>
    <w:rsid w:val="000A18FF"/>
    <w:rsid w:val="000A484D"/>
    <w:rsid w:val="000C227B"/>
    <w:rsid w:val="000C26DD"/>
    <w:rsid w:val="000C406D"/>
    <w:rsid w:val="000C49DA"/>
    <w:rsid w:val="000C57E7"/>
    <w:rsid w:val="000E47C7"/>
    <w:rsid w:val="000E53B3"/>
    <w:rsid w:val="000F5CFC"/>
    <w:rsid w:val="000F6EE0"/>
    <w:rsid w:val="00101736"/>
    <w:rsid w:val="00103FCB"/>
    <w:rsid w:val="0010417E"/>
    <w:rsid w:val="00104DAC"/>
    <w:rsid w:val="00105397"/>
    <w:rsid w:val="00105936"/>
    <w:rsid w:val="00105BB3"/>
    <w:rsid w:val="0010605D"/>
    <w:rsid w:val="00110930"/>
    <w:rsid w:val="00112149"/>
    <w:rsid w:val="00112CF4"/>
    <w:rsid w:val="00114DAE"/>
    <w:rsid w:val="00121348"/>
    <w:rsid w:val="00122D8F"/>
    <w:rsid w:val="00123BC9"/>
    <w:rsid w:val="00123FF5"/>
    <w:rsid w:val="00125B91"/>
    <w:rsid w:val="00127444"/>
    <w:rsid w:val="00130DC6"/>
    <w:rsid w:val="00140817"/>
    <w:rsid w:val="00145EAD"/>
    <w:rsid w:val="001473FC"/>
    <w:rsid w:val="0015390C"/>
    <w:rsid w:val="00161E4A"/>
    <w:rsid w:val="00161E94"/>
    <w:rsid w:val="00162A51"/>
    <w:rsid w:val="00165338"/>
    <w:rsid w:val="001658B6"/>
    <w:rsid w:val="001668F3"/>
    <w:rsid w:val="00170700"/>
    <w:rsid w:val="00170A0F"/>
    <w:rsid w:val="00175954"/>
    <w:rsid w:val="00184530"/>
    <w:rsid w:val="0018543D"/>
    <w:rsid w:val="00190930"/>
    <w:rsid w:val="00190C08"/>
    <w:rsid w:val="00191049"/>
    <w:rsid w:val="00192FDA"/>
    <w:rsid w:val="0019302E"/>
    <w:rsid w:val="00196692"/>
    <w:rsid w:val="001968C8"/>
    <w:rsid w:val="001A0C81"/>
    <w:rsid w:val="001A1FB4"/>
    <w:rsid w:val="001A3410"/>
    <w:rsid w:val="001A4DBC"/>
    <w:rsid w:val="001A60B1"/>
    <w:rsid w:val="001A70AD"/>
    <w:rsid w:val="001A71E8"/>
    <w:rsid w:val="001B073C"/>
    <w:rsid w:val="001C18AD"/>
    <w:rsid w:val="001C21E9"/>
    <w:rsid w:val="001C2C63"/>
    <w:rsid w:val="001C4C2A"/>
    <w:rsid w:val="001E0A4F"/>
    <w:rsid w:val="001E3BFA"/>
    <w:rsid w:val="001E4F84"/>
    <w:rsid w:val="001E5AF9"/>
    <w:rsid w:val="001E66E9"/>
    <w:rsid w:val="001F3E91"/>
    <w:rsid w:val="0020371D"/>
    <w:rsid w:val="0022779E"/>
    <w:rsid w:val="00231B0F"/>
    <w:rsid w:val="002333A1"/>
    <w:rsid w:val="0024587B"/>
    <w:rsid w:val="00246544"/>
    <w:rsid w:val="00246E9B"/>
    <w:rsid w:val="00251266"/>
    <w:rsid w:val="0025146F"/>
    <w:rsid w:val="00251A5E"/>
    <w:rsid w:val="00252D96"/>
    <w:rsid w:val="00260916"/>
    <w:rsid w:val="002640C2"/>
    <w:rsid w:val="002722AD"/>
    <w:rsid w:val="00272F15"/>
    <w:rsid w:val="00276A78"/>
    <w:rsid w:val="00280933"/>
    <w:rsid w:val="002949AC"/>
    <w:rsid w:val="002969B9"/>
    <w:rsid w:val="002A19CD"/>
    <w:rsid w:val="002A7751"/>
    <w:rsid w:val="002B0328"/>
    <w:rsid w:val="002C00D5"/>
    <w:rsid w:val="002C1B2C"/>
    <w:rsid w:val="002C3032"/>
    <w:rsid w:val="002C5DCB"/>
    <w:rsid w:val="002C6F85"/>
    <w:rsid w:val="002D42B0"/>
    <w:rsid w:val="002F569B"/>
    <w:rsid w:val="002F7CCA"/>
    <w:rsid w:val="0030489D"/>
    <w:rsid w:val="00312C0B"/>
    <w:rsid w:val="003140B6"/>
    <w:rsid w:val="00321ABB"/>
    <w:rsid w:val="0032295F"/>
    <w:rsid w:val="003358C7"/>
    <w:rsid w:val="00341D16"/>
    <w:rsid w:val="00351D1F"/>
    <w:rsid w:val="003600FA"/>
    <w:rsid w:val="003620DE"/>
    <w:rsid w:val="0036458C"/>
    <w:rsid w:val="00364836"/>
    <w:rsid w:val="00366B36"/>
    <w:rsid w:val="00380B9D"/>
    <w:rsid w:val="00383875"/>
    <w:rsid w:val="00386346"/>
    <w:rsid w:val="00394613"/>
    <w:rsid w:val="003971FE"/>
    <w:rsid w:val="003A215A"/>
    <w:rsid w:val="003A5EC6"/>
    <w:rsid w:val="003A6BEC"/>
    <w:rsid w:val="003B2F92"/>
    <w:rsid w:val="003B550E"/>
    <w:rsid w:val="003C31A4"/>
    <w:rsid w:val="003D487B"/>
    <w:rsid w:val="003D59E3"/>
    <w:rsid w:val="003D5F7F"/>
    <w:rsid w:val="003E2C6F"/>
    <w:rsid w:val="003F6041"/>
    <w:rsid w:val="00401A24"/>
    <w:rsid w:val="004031CE"/>
    <w:rsid w:val="00404530"/>
    <w:rsid w:val="00404F82"/>
    <w:rsid w:val="00406365"/>
    <w:rsid w:val="00407308"/>
    <w:rsid w:val="00407843"/>
    <w:rsid w:val="004101EF"/>
    <w:rsid w:val="004132BC"/>
    <w:rsid w:val="0042446E"/>
    <w:rsid w:val="00434787"/>
    <w:rsid w:val="004412E5"/>
    <w:rsid w:val="00455862"/>
    <w:rsid w:val="00461427"/>
    <w:rsid w:val="0046361D"/>
    <w:rsid w:val="004707B3"/>
    <w:rsid w:val="0047205D"/>
    <w:rsid w:val="004810A5"/>
    <w:rsid w:val="004921B7"/>
    <w:rsid w:val="004941AF"/>
    <w:rsid w:val="0049487C"/>
    <w:rsid w:val="004963D1"/>
    <w:rsid w:val="004A1ED3"/>
    <w:rsid w:val="004A641A"/>
    <w:rsid w:val="004A6D35"/>
    <w:rsid w:val="004B071A"/>
    <w:rsid w:val="004C1815"/>
    <w:rsid w:val="004C4412"/>
    <w:rsid w:val="004C6CFB"/>
    <w:rsid w:val="004C7BEB"/>
    <w:rsid w:val="004C7F31"/>
    <w:rsid w:val="004D42F7"/>
    <w:rsid w:val="004E384A"/>
    <w:rsid w:val="004E5DFC"/>
    <w:rsid w:val="004E7F43"/>
    <w:rsid w:val="004F1567"/>
    <w:rsid w:val="004F4AC8"/>
    <w:rsid w:val="004F602D"/>
    <w:rsid w:val="00501082"/>
    <w:rsid w:val="00502ED0"/>
    <w:rsid w:val="0050327C"/>
    <w:rsid w:val="00510BB8"/>
    <w:rsid w:val="00515E80"/>
    <w:rsid w:val="00515F8A"/>
    <w:rsid w:val="00516248"/>
    <w:rsid w:val="005177B1"/>
    <w:rsid w:val="00535FAB"/>
    <w:rsid w:val="00535FC7"/>
    <w:rsid w:val="005432B4"/>
    <w:rsid w:val="00543307"/>
    <w:rsid w:val="00555F45"/>
    <w:rsid w:val="0056282C"/>
    <w:rsid w:val="005705AE"/>
    <w:rsid w:val="00570CDF"/>
    <w:rsid w:val="00576A74"/>
    <w:rsid w:val="00580AD4"/>
    <w:rsid w:val="005960A7"/>
    <w:rsid w:val="005A1F6E"/>
    <w:rsid w:val="005A4D78"/>
    <w:rsid w:val="005B290E"/>
    <w:rsid w:val="005C2A10"/>
    <w:rsid w:val="005C5395"/>
    <w:rsid w:val="005C6F9F"/>
    <w:rsid w:val="005D2892"/>
    <w:rsid w:val="005D60A7"/>
    <w:rsid w:val="005D6AFC"/>
    <w:rsid w:val="005F0B48"/>
    <w:rsid w:val="005F1410"/>
    <w:rsid w:val="00602663"/>
    <w:rsid w:val="00612F00"/>
    <w:rsid w:val="00614081"/>
    <w:rsid w:val="00617E06"/>
    <w:rsid w:val="00623871"/>
    <w:rsid w:val="00626B84"/>
    <w:rsid w:val="00635F2C"/>
    <w:rsid w:val="006363DB"/>
    <w:rsid w:val="0064040A"/>
    <w:rsid w:val="00645828"/>
    <w:rsid w:val="006470CE"/>
    <w:rsid w:val="00657A6C"/>
    <w:rsid w:val="00663A8D"/>
    <w:rsid w:val="00665A88"/>
    <w:rsid w:val="0066656F"/>
    <w:rsid w:val="00674284"/>
    <w:rsid w:val="00676977"/>
    <w:rsid w:val="0068064C"/>
    <w:rsid w:val="00685023"/>
    <w:rsid w:val="00687628"/>
    <w:rsid w:val="006923AE"/>
    <w:rsid w:val="006A1930"/>
    <w:rsid w:val="006C4E48"/>
    <w:rsid w:val="006C4EB2"/>
    <w:rsid w:val="006D3FE6"/>
    <w:rsid w:val="006D7CD4"/>
    <w:rsid w:val="006E0BB5"/>
    <w:rsid w:val="006E0EF4"/>
    <w:rsid w:val="006E59E6"/>
    <w:rsid w:val="006E6B24"/>
    <w:rsid w:val="006E6F10"/>
    <w:rsid w:val="006F1B6E"/>
    <w:rsid w:val="006F49BF"/>
    <w:rsid w:val="006F6055"/>
    <w:rsid w:val="00721A8B"/>
    <w:rsid w:val="00724D9F"/>
    <w:rsid w:val="00725DFE"/>
    <w:rsid w:val="0072621F"/>
    <w:rsid w:val="00726D51"/>
    <w:rsid w:val="007359F6"/>
    <w:rsid w:val="0074045B"/>
    <w:rsid w:val="00740C6C"/>
    <w:rsid w:val="00756CD4"/>
    <w:rsid w:val="0076044E"/>
    <w:rsid w:val="00760FFA"/>
    <w:rsid w:val="00761530"/>
    <w:rsid w:val="00762153"/>
    <w:rsid w:val="0076403E"/>
    <w:rsid w:val="0077252B"/>
    <w:rsid w:val="00773193"/>
    <w:rsid w:val="0077561C"/>
    <w:rsid w:val="00775935"/>
    <w:rsid w:val="00780672"/>
    <w:rsid w:val="007819F1"/>
    <w:rsid w:val="007876D9"/>
    <w:rsid w:val="00787D10"/>
    <w:rsid w:val="00793611"/>
    <w:rsid w:val="007954F8"/>
    <w:rsid w:val="00796B05"/>
    <w:rsid w:val="007A0C39"/>
    <w:rsid w:val="007A11D1"/>
    <w:rsid w:val="007A1313"/>
    <w:rsid w:val="007A2E97"/>
    <w:rsid w:val="007A3DE4"/>
    <w:rsid w:val="007A4E44"/>
    <w:rsid w:val="007A5EC8"/>
    <w:rsid w:val="007B0112"/>
    <w:rsid w:val="007B22CA"/>
    <w:rsid w:val="007B439E"/>
    <w:rsid w:val="007B4617"/>
    <w:rsid w:val="007B7BE9"/>
    <w:rsid w:val="007D3F44"/>
    <w:rsid w:val="007E32E4"/>
    <w:rsid w:val="007E6785"/>
    <w:rsid w:val="007F4722"/>
    <w:rsid w:val="00803D8A"/>
    <w:rsid w:val="008072E2"/>
    <w:rsid w:val="00815E85"/>
    <w:rsid w:val="008179FA"/>
    <w:rsid w:val="008216E2"/>
    <w:rsid w:val="00824771"/>
    <w:rsid w:val="00825008"/>
    <w:rsid w:val="00825241"/>
    <w:rsid w:val="00826E11"/>
    <w:rsid w:val="00832134"/>
    <w:rsid w:val="008323FF"/>
    <w:rsid w:val="00860F67"/>
    <w:rsid w:val="0087243A"/>
    <w:rsid w:val="008725C2"/>
    <w:rsid w:val="00873C66"/>
    <w:rsid w:val="00876E94"/>
    <w:rsid w:val="00877D0B"/>
    <w:rsid w:val="008820B6"/>
    <w:rsid w:val="008833E4"/>
    <w:rsid w:val="00886549"/>
    <w:rsid w:val="00890206"/>
    <w:rsid w:val="00891BCB"/>
    <w:rsid w:val="008925A9"/>
    <w:rsid w:val="008953F9"/>
    <w:rsid w:val="008A0B05"/>
    <w:rsid w:val="008A6EC3"/>
    <w:rsid w:val="008B0BE7"/>
    <w:rsid w:val="008B2965"/>
    <w:rsid w:val="008D1B87"/>
    <w:rsid w:val="008D55CE"/>
    <w:rsid w:val="008E514C"/>
    <w:rsid w:val="00902A8E"/>
    <w:rsid w:val="00912DF0"/>
    <w:rsid w:val="00914D3E"/>
    <w:rsid w:val="0092027F"/>
    <w:rsid w:val="00923948"/>
    <w:rsid w:val="00925268"/>
    <w:rsid w:val="00925AD8"/>
    <w:rsid w:val="0092628F"/>
    <w:rsid w:val="009319C4"/>
    <w:rsid w:val="0093266E"/>
    <w:rsid w:val="00947AF5"/>
    <w:rsid w:val="00950870"/>
    <w:rsid w:val="00952241"/>
    <w:rsid w:val="00961E4B"/>
    <w:rsid w:val="00964FE2"/>
    <w:rsid w:val="009675E4"/>
    <w:rsid w:val="00974C33"/>
    <w:rsid w:val="009767BE"/>
    <w:rsid w:val="00977965"/>
    <w:rsid w:val="00987E26"/>
    <w:rsid w:val="009910A8"/>
    <w:rsid w:val="009B4762"/>
    <w:rsid w:val="009B546B"/>
    <w:rsid w:val="009C64FE"/>
    <w:rsid w:val="009E1621"/>
    <w:rsid w:val="009F3AE8"/>
    <w:rsid w:val="009F3F7A"/>
    <w:rsid w:val="009F52E2"/>
    <w:rsid w:val="009F7679"/>
    <w:rsid w:val="00A01E17"/>
    <w:rsid w:val="00A020DB"/>
    <w:rsid w:val="00A06BDB"/>
    <w:rsid w:val="00A079E9"/>
    <w:rsid w:val="00A101AA"/>
    <w:rsid w:val="00A21CC1"/>
    <w:rsid w:val="00A30A71"/>
    <w:rsid w:val="00A509CB"/>
    <w:rsid w:val="00A57A05"/>
    <w:rsid w:val="00A57F3D"/>
    <w:rsid w:val="00A61A4B"/>
    <w:rsid w:val="00A62A7A"/>
    <w:rsid w:val="00A72309"/>
    <w:rsid w:val="00A8321C"/>
    <w:rsid w:val="00A84742"/>
    <w:rsid w:val="00A90716"/>
    <w:rsid w:val="00A92662"/>
    <w:rsid w:val="00A92BE1"/>
    <w:rsid w:val="00A95982"/>
    <w:rsid w:val="00AB0D18"/>
    <w:rsid w:val="00AC4093"/>
    <w:rsid w:val="00AC4AF0"/>
    <w:rsid w:val="00AD3C03"/>
    <w:rsid w:val="00AD49C5"/>
    <w:rsid w:val="00AD57F1"/>
    <w:rsid w:val="00AD5FBB"/>
    <w:rsid w:val="00AD642E"/>
    <w:rsid w:val="00AD7DF2"/>
    <w:rsid w:val="00AE1893"/>
    <w:rsid w:val="00AF3CB7"/>
    <w:rsid w:val="00AF4CBA"/>
    <w:rsid w:val="00AF7A08"/>
    <w:rsid w:val="00B0112B"/>
    <w:rsid w:val="00B1289E"/>
    <w:rsid w:val="00B16FC2"/>
    <w:rsid w:val="00B21639"/>
    <w:rsid w:val="00B27528"/>
    <w:rsid w:val="00B31D31"/>
    <w:rsid w:val="00B343CE"/>
    <w:rsid w:val="00B56EA3"/>
    <w:rsid w:val="00B6472C"/>
    <w:rsid w:val="00B66CB3"/>
    <w:rsid w:val="00B83444"/>
    <w:rsid w:val="00B843BF"/>
    <w:rsid w:val="00B87A8B"/>
    <w:rsid w:val="00B928BB"/>
    <w:rsid w:val="00B93F4F"/>
    <w:rsid w:val="00B944B8"/>
    <w:rsid w:val="00B95B4C"/>
    <w:rsid w:val="00B96D41"/>
    <w:rsid w:val="00B96F9F"/>
    <w:rsid w:val="00BA213D"/>
    <w:rsid w:val="00BA4D90"/>
    <w:rsid w:val="00BB2349"/>
    <w:rsid w:val="00BB5398"/>
    <w:rsid w:val="00BC0877"/>
    <w:rsid w:val="00BC1091"/>
    <w:rsid w:val="00BC50CF"/>
    <w:rsid w:val="00BC57BC"/>
    <w:rsid w:val="00BD2473"/>
    <w:rsid w:val="00BD483D"/>
    <w:rsid w:val="00BD5ACD"/>
    <w:rsid w:val="00BE269E"/>
    <w:rsid w:val="00BE3C7A"/>
    <w:rsid w:val="00BE459B"/>
    <w:rsid w:val="00BE69B5"/>
    <w:rsid w:val="00BF026F"/>
    <w:rsid w:val="00BF0ECA"/>
    <w:rsid w:val="00BF3794"/>
    <w:rsid w:val="00BF5DEF"/>
    <w:rsid w:val="00C03F33"/>
    <w:rsid w:val="00C112C6"/>
    <w:rsid w:val="00C2112E"/>
    <w:rsid w:val="00C215E0"/>
    <w:rsid w:val="00C26553"/>
    <w:rsid w:val="00C2715C"/>
    <w:rsid w:val="00C31444"/>
    <w:rsid w:val="00C36E76"/>
    <w:rsid w:val="00C37B44"/>
    <w:rsid w:val="00C40F44"/>
    <w:rsid w:val="00C421C8"/>
    <w:rsid w:val="00C44587"/>
    <w:rsid w:val="00C44668"/>
    <w:rsid w:val="00C47306"/>
    <w:rsid w:val="00C5227F"/>
    <w:rsid w:val="00C55B4F"/>
    <w:rsid w:val="00C6323E"/>
    <w:rsid w:val="00C63268"/>
    <w:rsid w:val="00C64D29"/>
    <w:rsid w:val="00C73F7F"/>
    <w:rsid w:val="00C74DD6"/>
    <w:rsid w:val="00C74E4F"/>
    <w:rsid w:val="00C763CE"/>
    <w:rsid w:val="00C76538"/>
    <w:rsid w:val="00C80123"/>
    <w:rsid w:val="00C80295"/>
    <w:rsid w:val="00C81E05"/>
    <w:rsid w:val="00C828A9"/>
    <w:rsid w:val="00C83457"/>
    <w:rsid w:val="00C85530"/>
    <w:rsid w:val="00C85DBE"/>
    <w:rsid w:val="00C860B2"/>
    <w:rsid w:val="00C90E47"/>
    <w:rsid w:val="00C9114B"/>
    <w:rsid w:val="00C941C5"/>
    <w:rsid w:val="00CA1E13"/>
    <w:rsid w:val="00CA35B9"/>
    <w:rsid w:val="00CA5C6E"/>
    <w:rsid w:val="00CA6098"/>
    <w:rsid w:val="00CA7520"/>
    <w:rsid w:val="00CB2AB9"/>
    <w:rsid w:val="00CC4546"/>
    <w:rsid w:val="00CD0558"/>
    <w:rsid w:val="00CD55BC"/>
    <w:rsid w:val="00CD7C89"/>
    <w:rsid w:val="00CF40B9"/>
    <w:rsid w:val="00CF595D"/>
    <w:rsid w:val="00CF7224"/>
    <w:rsid w:val="00D018F2"/>
    <w:rsid w:val="00D160BA"/>
    <w:rsid w:val="00D165C9"/>
    <w:rsid w:val="00D16DB0"/>
    <w:rsid w:val="00D2197D"/>
    <w:rsid w:val="00D2315A"/>
    <w:rsid w:val="00D24EF5"/>
    <w:rsid w:val="00D30103"/>
    <w:rsid w:val="00D31018"/>
    <w:rsid w:val="00D3294C"/>
    <w:rsid w:val="00D41271"/>
    <w:rsid w:val="00D454E1"/>
    <w:rsid w:val="00D45847"/>
    <w:rsid w:val="00D45853"/>
    <w:rsid w:val="00D472FF"/>
    <w:rsid w:val="00D54E04"/>
    <w:rsid w:val="00D70134"/>
    <w:rsid w:val="00D702BD"/>
    <w:rsid w:val="00D710B9"/>
    <w:rsid w:val="00D719ED"/>
    <w:rsid w:val="00D73331"/>
    <w:rsid w:val="00D7682F"/>
    <w:rsid w:val="00D80C49"/>
    <w:rsid w:val="00D81079"/>
    <w:rsid w:val="00D85416"/>
    <w:rsid w:val="00D86FE1"/>
    <w:rsid w:val="00D87549"/>
    <w:rsid w:val="00D940E8"/>
    <w:rsid w:val="00D96DC5"/>
    <w:rsid w:val="00DA6167"/>
    <w:rsid w:val="00DA7EA9"/>
    <w:rsid w:val="00DB0539"/>
    <w:rsid w:val="00DB5005"/>
    <w:rsid w:val="00DB5286"/>
    <w:rsid w:val="00DD6ADD"/>
    <w:rsid w:val="00DE4914"/>
    <w:rsid w:val="00DE5313"/>
    <w:rsid w:val="00E039B7"/>
    <w:rsid w:val="00E03C19"/>
    <w:rsid w:val="00E069FC"/>
    <w:rsid w:val="00E1428F"/>
    <w:rsid w:val="00E210B1"/>
    <w:rsid w:val="00E22891"/>
    <w:rsid w:val="00E2658C"/>
    <w:rsid w:val="00E27963"/>
    <w:rsid w:val="00E342BB"/>
    <w:rsid w:val="00E34C78"/>
    <w:rsid w:val="00E3552E"/>
    <w:rsid w:val="00E35A12"/>
    <w:rsid w:val="00E40DF3"/>
    <w:rsid w:val="00E504A8"/>
    <w:rsid w:val="00E50C21"/>
    <w:rsid w:val="00E51C78"/>
    <w:rsid w:val="00E54B48"/>
    <w:rsid w:val="00E57FBE"/>
    <w:rsid w:val="00E7030A"/>
    <w:rsid w:val="00E70F9C"/>
    <w:rsid w:val="00E75366"/>
    <w:rsid w:val="00E80A23"/>
    <w:rsid w:val="00E85244"/>
    <w:rsid w:val="00E853FF"/>
    <w:rsid w:val="00E857F1"/>
    <w:rsid w:val="00E865B4"/>
    <w:rsid w:val="00E9377E"/>
    <w:rsid w:val="00E97EC3"/>
    <w:rsid w:val="00EA02C9"/>
    <w:rsid w:val="00EA0B5D"/>
    <w:rsid w:val="00EA3396"/>
    <w:rsid w:val="00EB17D4"/>
    <w:rsid w:val="00EB1D6C"/>
    <w:rsid w:val="00EB45CD"/>
    <w:rsid w:val="00EB7538"/>
    <w:rsid w:val="00EC1C34"/>
    <w:rsid w:val="00EC3509"/>
    <w:rsid w:val="00EC42BC"/>
    <w:rsid w:val="00EC56CD"/>
    <w:rsid w:val="00EE7111"/>
    <w:rsid w:val="00EF3169"/>
    <w:rsid w:val="00EF571D"/>
    <w:rsid w:val="00EF64A5"/>
    <w:rsid w:val="00EF702A"/>
    <w:rsid w:val="00F030E3"/>
    <w:rsid w:val="00F11C4B"/>
    <w:rsid w:val="00F14B6E"/>
    <w:rsid w:val="00F231A6"/>
    <w:rsid w:val="00F318ED"/>
    <w:rsid w:val="00F3382F"/>
    <w:rsid w:val="00F33B47"/>
    <w:rsid w:val="00F37D34"/>
    <w:rsid w:val="00F41AE8"/>
    <w:rsid w:val="00F4401B"/>
    <w:rsid w:val="00F440AB"/>
    <w:rsid w:val="00F54E34"/>
    <w:rsid w:val="00F55368"/>
    <w:rsid w:val="00F63533"/>
    <w:rsid w:val="00F74352"/>
    <w:rsid w:val="00F75365"/>
    <w:rsid w:val="00F86529"/>
    <w:rsid w:val="00F92522"/>
    <w:rsid w:val="00F92B7D"/>
    <w:rsid w:val="00FA54CB"/>
    <w:rsid w:val="00FA5A13"/>
    <w:rsid w:val="00FC4CA0"/>
    <w:rsid w:val="00FC53A2"/>
    <w:rsid w:val="00FE2057"/>
    <w:rsid w:val="00FE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936"/>
  </w:style>
  <w:style w:type="paragraph" w:styleId="1">
    <w:name w:val="heading 1"/>
    <w:basedOn w:val="a"/>
    <w:next w:val="a"/>
    <w:link w:val="10"/>
    <w:uiPriority w:val="9"/>
    <w:qFormat/>
    <w:rsid w:val="0079361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1C2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522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39B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4587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039B7"/>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E039B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3611"/>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1C2C6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522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039B7"/>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24587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039B7"/>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E039B7"/>
    <w:rPr>
      <w:rFonts w:asciiTheme="majorHAnsi" w:eastAsiaTheme="majorEastAsia" w:hAnsiTheme="majorHAnsi" w:cstheme="majorBidi"/>
      <w:i/>
      <w:iCs/>
      <w:color w:val="243F60" w:themeColor="accent1" w:themeShade="7F"/>
    </w:rPr>
  </w:style>
  <w:style w:type="paragraph" w:styleId="a3">
    <w:name w:val="List Paragraph"/>
    <w:basedOn w:val="a"/>
    <w:link w:val="a4"/>
    <w:uiPriority w:val="34"/>
    <w:qFormat/>
    <w:rsid w:val="00105936"/>
    <w:pPr>
      <w:ind w:left="720"/>
      <w:contextualSpacing/>
    </w:pPr>
  </w:style>
  <w:style w:type="character" w:customStyle="1" w:styleId="a4">
    <w:name w:val="Абзац списка Знак"/>
    <w:link w:val="a3"/>
    <w:uiPriority w:val="34"/>
    <w:rsid w:val="00105936"/>
  </w:style>
  <w:style w:type="table" w:styleId="a5">
    <w:name w:val="Table Grid"/>
    <w:basedOn w:val="a1"/>
    <w:uiPriority w:val="59"/>
    <w:rsid w:val="00106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96B05"/>
  </w:style>
  <w:style w:type="character" w:customStyle="1" w:styleId="butback">
    <w:name w:val="butback"/>
    <w:basedOn w:val="a0"/>
    <w:rsid w:val="00796B05"/>
  </w:style>
  <w:style w:type="character" w:customStyle="1" w:styleId="submenu-table">
    <w:name w:val="submenu-table"/>
    <w:basedOn w:val="a0"/>
    <w:rsid w:val="00796B05"/>
  </w:style>
  <w:style w:type="paragraph" w:styleId="a6">
    <w:name w:val="Normal (Web)"/>
    <w:basedOn w:val="a"/>
    <w:link w:val="a7"/>
    <w:uiPriority w:val="99"/>
    <w:unhideWhenUsed/>
    <w:rsid w:val="00F92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link w:val="a6"/>
    <w:uiPriority w:val="99"/>
    <w:rsid w:val="00F92522"/>
    <w:rPr>
      <w:rFonts w:ascii="Times New Roman" w:eastAsia="Times New Roman" w:hAnsi="Times New Roman" w:cs="Times New Roman"/>
      <w:sz w:val="24"/>
      <w:szCs w:val="24"/>
      <w:lang w:eastAsia="ru-RU"/>
    </w:rPr>
  </w:style>
  <w:style w:type="character" w:styleId="a8">
    <w:name w:val="Strong"/>
    <w:basedOn w:val="a0"/>
    <w:uiPriority w:val="22"/>
    <w:qFormat/>
    <w:rsid w:val="00F92522"/>
    <w:rPr>
      <w:b/>
      <w:bCs/>
    </w:rPr>
  </w:style>
  <w:style w:type="paragraph" w:styleId="a9">
    <w:name w:val="Body Text Indent"/>
    <w:basedOn w:val="a"/>
    <w:link w:val="aa"/>
    <w:rsid w:val="00F92522"/>
    <w:pPr>
      <w:overflowPunct w:val="0"/>
      <w:autoSpaceDE w:val="0"/>
      <w:autoSpaceDN w:val="0"/>
      <w:adjustRightInd w:val="0"/>
      <w:spacing w:after="0" w:line="360" w:lineRule="auto"/>
      <w:ind w:left="480"/>
      <w:jc w:val="both"/>
      <w:textAlignment w:val="baseline"/>
    </w:pPr>
    <w:rPr>
      <w:rFonts w:ascii="Times New Roman" w:eastAsia="Times New Roman" w:hAnsi="Times New Roman" w:cs="Times New Roman"/>
      <w:b/>
      <w:bCs/>
      <w:sz w:val="24"/>
      <w:szCs w:val="24"/>
      <w:lang w:eastAsia="ru-RU"/>
    </w:rPr>
  </w:style>
  <w:style w:type="character" w:customStyle="1" w:styleId="aa">
    <w:name w:val="Основной текст с отступом Знак"/>
    <w:basedOn w:val="a0"/>
    <w:link w:val="a9"/>
    <w:rsid w:val="00F92522"/>
    <w:rPr>
      <w:rFonts w:ascii="Times New Roman" w:eastAsia="Times New Roman" w:hAnsi="Times New Roman" w:cs="Times New Roman"/>
      <w:b/>
      <w:bCs/>
      <w:sz w:val="24"/>
      <w:szCs w:val="24"/>
      <w:lang w:eastAsia="ru-RU"/>
    </w:rPr>
  </w:style>
  <w:style w:type="character" w:styleId="ab">
    <w:name w:val="Hyperlink"/>
    <w:basedOn w:val="a0"/>
    <w:uiPriority w:val="99"/>
    <w:unhideWhenUsed/>
    <w:rsid w:val="00F92522"/>
    <w:rPr>
      <w:color w:val="0000FF" w:themeColor="hyperlink"/>
      <w:u w:val="single"/>
    </w:rPr>
  </w:style>
  <w:style w:type="paragraph" w:styleId="ac">
    <w:name w:val="Body Text"/>
    <w:basedOn w:val="a"/>
    <w:link w:val="ad"/>
    <w:uiPriority w:val="99"/>
    <w:semiHidden/>
    <w:unhideWhenUsed/>
    <w:rsid w:val="00F92522"/>
    <w:pPr>
      <w:spacing w:after="120"/>
    </w:pPr>
  </w:style>
  <w:style w:type="character" w:customStyle="1" w:styleId="ad">
    <w:name w:val="Основной текст Знак"/>
    <w:basedOn w:val="a0"/>
    <w:link w:val="ac"/>
    <w:uiPriority w:val="99"/>
    <w:semiHidden/>
    <w:rsid w:val="00F92522"/>
  </w:style>
  <w:style w:type="paragraph" w:customStyle="1" w:styleId="TableParagraph">
    <w:name w:val="Table Paragraph"/>
    <w:basedOn w:val="a"/>
    <w:uiPriority w:val="1"/>
    <w:qFormat/>
    <w:rsid w:val="00F92522"/>
    <w:pPr>
      <w:widowControl w:val="0"/>
      <w:spacing w:after="0" w:line="240" w:lineRule="auto"/>
    </w:pPr>
    <w:rPr>
      <w:lang w:val="en-US"/>
    </w:rPr>
  </w:style>
  <w:style w:type="paragraph" w:customStyle="1" w:styleId="Default">
    <w:name w:val="Default"/>
    <w:rsid w:val="000E53B3"/>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9522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52241"/>
    <w:rPr>
      <w:rFonts w:ascii="Tahoma" w:hAnsi="Tahoma" w:cs="Tahoma"/>
      <w:sz w:val="16"/>
      <w:szCs w:val="16"/>
    </w:rPr>
  </w:style>
  <w:style w:type="paragraph" w:styleId="af0">
    <w:name w:val="No Spacing"/>
    <w:uiPriority w:val="1"/>
    <w:qFormat/>
    <w:rsid w:val="00952241"/>
    <w:pPr>
      <w:spacing w:after="0"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C2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1C2C63"/>
  </w:style>
  <w:style w:type="character" w:customStyle="1" w:styleId="c0">
    <w:name w:val="c0"/>
    <w:basedOn w:val="a0"/>
    <w:rsid w:val="00BD2473"/>
  </w:style>
  <w:style w:type="paragraph" w:styleId="31">
    <w:name w:val="Body Text 3"/>
    <w:basedOn w:val="a"/>
    <w:link w:val="32"/>
    <w:uiPriority w:val="99"/>
    <w:semiHidden/>
    <w:unhideWhenUsed/>
    <w:rsid w:val="00E039B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E039B7"/>
    <w:rPr>
      <w:rFonts w:ascii="Times New Roman" w:eastAsia="Times New Roman" w:hAnsi="Times New Roman" w:cs="Times New Roman"/>
      <w:sz w:val="16"/>
      <w:szCs w:val="16"/>
      <w:lang w:eastAsia="ru-RU"/>
    </w:rPr>
  </w:style>
  <w:style w:type="paragraph" w:styleId="af1">
    <w:name w:val="footer"/>
    <w:basedOn w:val="a"/>
    <w:link w:val="af2"/>
    <w:uiPriority w:val="99"/>
    <w:unhideWhenUsed/>
    <w:rsid w:val="00E039B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E039B7"/>
    <w:rPr>
      <w:rFonts w:ascii="Times New Roman" w:eastAsia="Times New Roman" w:hAnsi="Times New Roman" w:cs="Times New Roman"/>
      <w:sz w:val="20"/>
      <w:szCs w:val="20"/>
      <w:lang w:eastAsia="ru-RU"/>
    </w:rPr>
  </w:style>
  <w:style w:type="paragraph" w:styleId="af3">
    <w:name w:val="header"/>
    <w:basedOn w:val="a"/>
    <w:link w:val="af4"/>
    <w:uiPriority w:val="99"/>
    <w:unhideWhenUsed/>
    <w:rsid w:val="00C74DD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74DD6"/>
  </w:style>
  <w:style w:type="character" w:customStyle="1" w:styleId="af5">
    <w:name w:val="Гипертекстовая ссылка"/>
    <w:uiPriority w:val="99"/>
    <w:rsid w:val="007954F8"/>
    <w:rPr>
      <w:rFonts w:cs="Times New Roman"/>
      <w:color w:val="106BBE"/>
    </w:rPr>
  </w:style>
  <w:style w:type="character" w:customStyle="1" w:styleId="ft10">
    <w:name w:val="ft10"/>
    <w:rsid w:val="00D31018"/>
  </w:style>
  <w:style w:type="paragraph" w:customStyle="1" w:styleId="style1">
    <w:name w:val="style1"/>
    <w:basedOn w:val="a"/>
    <w:rsid w:val="00923948"/>
    <w:pPr>
      <w:spacing w:before="100" w:beforeAutospacing="1" w:after="100" w:afterAutospacing="1" w:line="240" w:lineRule="auto"/>
    </w:pPr>
    <w:rPr>
      <w:rFonts w:ascii="Verdana" w:eastAsia="Times New Roman" w:hAnsi="Verdana" w:cs="Times New Roman"/>
      <w:sz w:val="18"/>
      <w:szCs w:val="18"/>
      <w:lang w:eastAsia="ru-RU"/>
    </w:rPr>
  </w:style>
  <w:style w:type="paragraph" w:styleId="33">
    <w:name w:val="Body Text Indent 3"/>
    <w:basedOn w:val="a"/>
    <w:link w:val="34"/>
    <w:rsid w:val="00CB2AB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CB2AB9"/>
    <w:rPr>
      <w:rFonts w:ascii="Times New Roman" w:eastAsia="Times New Roman" w:hAnsi="Times New Roman" w:cs="Times New Roman"/>
      <w:sz w:val="16"/>
      <w:szCs w:val="16"/>
      <w:lang w:eastAsia="ru-RU"/>
    </w:rPr>
  </w:style>
  <w:style w:type="paragraph" w:customStyle="1" w:styleId="11">
    <w:name w:val="Абзац списка1"/>
    <w:basedOn w:val="a"/>
    <w:rsid w:val="00062D5F"/>
    <w:pPr>
      <w:ind w:left="720"/>
    </w:pPr>
    <w:rPr>
      <w:rFonts w:ascii="Calibri" w:eastAsia="Times New Roman" w:hAnsi="Calibri" w:cs="Calibri"/>
    </w:rPr>
  </w:style>
  <w:style w:type="paragraph" w:styleId="HTML">
    <w:name w:val="HTML Preformatted"/>
    <w:basedOn w:val="a"/>
    <w:link w:val="HTML0"/>
    <w:uiPriority w:val="99"/>
    <w:unhideWhenUsed/>
    <w:rsid w:val="00F14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14B6E"/>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617E06"/>
    <w:pPr>
      <w:spacing w:after="0" w:line="240" w:lineRule="auto"/>
    </w:pPr>
    <w:rPr>
      <w:sz w:val="20"/>
      <w:szCs w:val="20"/>
    </w:rPr>
  </w:style>
  <w:style w:type="character" w:customStyle="1" w:styleId="af7">
    <w:name w:val="Текст сноски Знак"/>
    <w:basedOn w:val="a0"/>
    <w:link w:val="af6"/>
    <w:uiPriority w:val="99"/>
    <w:semiHidden/>
    <w:rsid w:val="00617E06"/>
    <w:rPr>
      <w:sz w:val="20"/>
      <w:szCs w:val="20"/>
    </w:rPr>
  </w:style>
  <w:style w:type="character" w:styleId="af8">
    <w:name w:val="footnote reference"/>
    <w:basedOn w:val="a0"/>
    <w:uiPriority w:val="99"/>
    <w:semiHidden/>
    <w:unhideWhenUsed/>
    <w:rsid w:val="00617E06"/>
    <w:rPr>
      <w:vertAlign w:val="superscript"/>
    </w:rPr>
  </w:style>
  <w:style w:type="character" w:customStyle="1" w:styleId="g-color-text-1">
    <w:name w:val="g-color-text-1"/>
    <w:basedOn w:val="a0"/>
    <w:rsid w:val="00F74352"/>
  </w:style>
  <w:style w:type="character" w:styleId="af9">
    <w:name w:val="Emphasis"/>
    <w:basedOn w:val="a0"/>
    <w:uiPriority w:val="20"/>
    <w:qFormat/>
    <w:rsid w:val="009B546B"/>
    <w:rPr>
      <w:i/>
      <w:iCs/>
    </w:rPr>
  </w:style>
  <w:style w:type="character" w:customStyle="1" w:styleId="blk">
    <w:name w:val="blk"/>
    <w:basedOn w:val="a0"/>
    <w:rsid w:val="00D2197D"/>
  </w:style>
  <w:style w:type="paragraph" w:customStyle="1" w:styleId="BodySingle">
    <w:name w:val="Body Single"/>
    <w:rsid w:val="005D2892"/>
    <w:pPr>
      <w:widowControl w:val="0"/>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41">
    <w:name w:val="Абзац списка4"/>
    <w:basedOn w:val="a"/>
    <w:rsid w:val="005D2892"/>
    <w:pPr>
      <w:ind w:left="720"/>
    </w:pPr>
    <w:rPr>
      <w:rFonts w:ascii="Calibri" w:eastAsia="Times New Roman" w:hAnsi="Calibri" w:cs="Calibri"/>
    </w:rPr>
  </w:style>
  <w:style w:type="paragraph" w:customStyle="1" w:styleId="ConsPlusCell">
    <w:name w:val="ConsPlusCell"/>
    <w:uiPriority w:val="99"/>
    <w:rsid w:val="0076403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hl">
    <w:name w:val="hl"/>
    <w:basedOn w:val="a0"/>
    <w:rsid w:val="00EF5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936"/>
  </w:style>
  <w:style w:type="paragraph" w:styleId="1">
    <w:name w:val="heading 1"/>
    <w:basedOn w:val="a"/>
    <w:next w:val="a"/>
    <w:link w:val="a8"/>
    <w:uiPriority w:val="9"/>
    <w:qFormat/>
    <w:rsid w:val="00793611"/>
    <w:pPr>
      <w:keepNext/>
      <w:spacing w:before="240" w:after="60" w:line="240" w:lineRule="auto"/>
      <w:outlineLvl w:val="0"/>
    </w:pPr>
    <w:rPr>
      <w:rFonts w:ascii="Cambria" w:eastAsia="Times New Roman" w:hAnsi="Cambria" w:cs="Times New Roman"/>
      <w:b/>
      <w:bCs/>
      <w:kern w:val="32"/>
      <w:sz w:val="32"/>
      <w:szCs w:val="32"/>
      <w:lang w:val="x-none"/>
    </w:rPr>
  </w:style>
  <w:style w:type="paragraph" w:styleId="2">
    <w:name w:val="heading 2"/>
    <w:basedOn w:val="a"/>
    <w:next w:val="a"/>
    <w:link w:val="TableParagraph"/>
    <w:uiPriority w:val="9"/>
    <w:unhideWhenUsed/>
    <w:qFormat/>
    <w:rsid w:val="001C2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ac"/>
    <w:uiPriority w:val="9"/>
    <w:semiHidden/>
    <w:unhideWhenUsed/>
    <w:qFormat/>
    <w:rsid w:val="009522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article"/>
    <w:uiPriority w:val="9"/>
    <w:semiHidden/>
    <w:unhideWhenUsed/>
    <w:qFormat/>
    <w:rsid w:val="00E039B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af0"/>
    <w:uiPriority w:val="9"/>
    <w:semiHidden/>
    <w:unhideWhenUsed/>
    <w:qFormat/>
    <w:rsid w:val="0024587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w"/>
    <w:uiPriority w:val="9"/>
    <w:semiHidden/>
    <w:unhideWhenUsed/>
    <w:qFormat/>
    <w:rsid w:val="00E039B7"/>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c0"/>
    <w:uiPriority w:val="9"/>
    <w:semiHidden/>
    <w:unhideWhenUsed/>
    <w:qFormat/>
    <w:rsid w:val="00E039B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List Paragraph"/>
    <w:basedOn w:val="a"/>
    <w:link w:val="20"/>
    <w:uiPriority w:val="34"/>
    <w:qFormat/>
    <w:rsid w:val="00105936"/>
    <w:pPr>
      <w:ind w:left="720"/>
      <w:contextualSpacing/>
    </w:pPr>
  </w:style>
  <w:style w:type="character" w:customStyle="1" w:styleId="20">
    <w:name w:val="Абзац списка Знак"/>
    <w:link w:val="10"/>
    <w:uiPriority w:val="34"/>
    <w:rsid w:val="00105936"/>
  </w:style>
  <w:style w:type="table" w:styleId="30">
    <w:name w:val="Table Grid"/>
    <w:basedOn w:val="a1"/>
    <w:uiPriority w:val="59"/>
    <w:rsid w:val="001060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apple-converted-space"/>
    <w:basedOn w:val="a0"/>
    <w:rsid w:val="00796B05"/>
  </w:style>
  <w:style w:type="character" w:customStyle="1" w:styleId="50">
    <w:name w:val="butback"/>
    <w:basedOn w:val="a0"/>
    <w:rsid w:val="00796B05"/>
  </w:style>
  <w:style w:type="character" w:customStyle="1" w:styleId="60">
    <w:name w:val="submenu-table"/>
    <w:basedOn w:val="a0"/>
    <w:rsid w:val="00796B05"/>
  </w:style>
  <w:style w:type="paragraph" w:styleId="70">
    <w:name w:val="Normal (Web)"/>
    <w:basedOn w:val="a"/>
    <w:link w:val="apple-converted-space"/>
    <w:uiPriority w:val="99"/>
    <w:unhideWhenUsed/>
    <w:rsid w:val="00F92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92522"/>
    <w:rPr>
      <w:b/>
      <w:bCs/>
    </w:rPr>
  </w:style>
  <w:style w:type="paragraph" w:styleId="a4">
    <w:name w:val="Body Text Indent"/>
    <w:basedOn w:val="a"/>
    <w:link w:val="a5"/>
    <w:rsid w:val="00F92522"/>
    <w:pPr>
      <w:overflowPunct w:val="0"/>
      <w:autoSpaceDE w:val="0"/>
      <w:autoSpaceDN w:val="0"/>
      <w:adjustRightInd w:val="0"/>
      <w:spacing w:after="0" w:line="360" w:lineRule="auto"/>
      <w:ind w:left="480"/>
      <w:jc w:val="both"/>
      <w:textAlignment w:val="baseline"/>
    </w:pPr>
    <w:rPr>
      <w:rFonts w:ascii="Times New Roman" w:eastAsia="Times New Roman" w:hAnsi="Times New Roman" w:cs="Times New Roman"/>
      <w:b/>
      <w:bCs/>
      <w:sz w:val="24"/>
      <w:szCs w:val="24"/>
      <w:lang w:eastAsia="ru-RU"/>
    </w:rPr>
  </w:style>
  <w:style w:type="character" w:customStyle="1" w:styleId="a5">
    <w:name w:val="Основной текст с отступом Знак"/>
    <w:basedOn w:val="a0"/>
    <w:link w:val="a4"/>
    <w:rsid w:val="00F92522"/>
    <w:rPr>
      <w:rFonts w:ascii="Times New Roman" w:eastAsia="Times New Roman" w:hAnsi="Times New Roman" w:cs="Times New Roman"/>
      <w:b/>
      <w:bCs/>
      <w:sz w:val="24"/>
      <w:szCs w:val="24"/>
      <w:lang w:eastAsia="ru-RU"/>
    </w:rPr>
  </w:style>
  <w:style w:type="character" w:customStyle="1" w:styleId="apple-converted-space">
    <w:name w:val="Обычный (веб) Знак"/>
    <w:link w:val="70"/>
    <w:uiPriority w:val="99"/>
    <w:rsid w:val="00F92522"/>
    <w:rPr>
      <w:rFonts w:ascii="Times New Roman" w:eastAsia="Times New Roman" w:hAnsi="Times New Roman" w:cs="Times New Roman"/>
      <w:sz w:val="24"/>
      <w:szCs w:val="24"/>
      <w:lang w:eastAsia="ru-RU"/>
    </w:rPr>
  </w:style>
  <w:style w:type="character" w:styleId="butback">
    <w:name w:val="Hyperlink"/>
    <w:basedOn w:val="a0"/>
    <w:uiPriority w:val="99"/>
    <w:unhideWhenUsed/>
    <w:rsid w:val="00F92522"/>
    <w:rPr>
      <w:color w:val="0000FF" w:themeColor="hyperlink"/>
      <w:u w:val="single"/>
    </w:rPr>
  </w:style>
  <w:style w:type="paragraph" w:styleId="submenu-table">
    <w:name w:val="Body Text"/>
    <w:basedOn w:val="a"/>
    <w:link w:val="a6"/>
    <w:uiPriority w:val="99"/>
    <w:semiHidden/>
    <w:unhideWhenUsed/>
    <w:rsid w:val="00F92522"/>
    <w:pPr>
      <w:spacing w:after="120"/>
    </w:pPr>
  </w:style>
  <w:style w:type="character" w:customStyle="1" w:styleId="a6">
    <w:name w:val="Основной текст Знак"/>
    <w:basedOn w:val="a0"/>
    <w:link w:val="submenu-table"/>
    <w:uiPriority w:val="99"/>
    <w:semiHidden/>
    <w:rsid w:val="00F92522"/>
  </w:style>
  <w:style w:type="paragraph" w:customStyle="1" w:styleId="a7">
    <w:name w:val="Table Paragraph"/>
    <w:basedOn w:val="a"/>
    <w:uiPriority w:val="1"/>
    <w:qFormat/>
    <w:rsid w:val="00F92522"/>
    <w:pPr>
      <w:widowControl w:val="0"/>
      <w:spacing w:after="0" w:line="240" w:lineRule="auto"/>
    </w:pPr>
    <w:rPr>
      <w:lang w:val="en-US"/>
    </w:rPr>
  </w:style>
  <w:style w:type="character" w:customStyle="1" w:styleId="a8">
    <w:name w:val="Заголовок 1 Знак"/>
    <w:basedOn w:val="a0"/>
    <w:link w:val="1"/>
    <w:uiPriority w:val="9"/>
    <w:rsid w:val="00793611"/>
    <w:rPr>
      <w:rFonts w:ascii="Cambria" w:eastAsia="Times New Roman" w:hAnsi="Cambria" w:cs="Times New Roman"/>
      <w:b/>
      <w:bCs/>
      <w:kern w:val="32"/>
      <w:sz w:val="32"/>
      <w:szCs w:val="32"/>
      <w:lang w:val="x-none"/>
    </w:rPr>
  </w:style>
  <w:style w:type="paragraph" w:customStyle="1" w:styleId="a9">
    <w:name w:val="Default"/>
    <w:rsid w:val="000E53B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9522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2241"/>
    <w:rPr>
      <w:rFonts w:ascii="Tahoma" w:hAnsi="Tahoma" w:cs="Tahoma"/>
      <w:sz w:val="16"/>
      <w:szCs w:val="16"/>
    </w:rPr>
  </w:style>
  <w:style w:type="character" w:customStyle="1" w:styleId="ac">
    <w:name w:val="Заголовок 3 Знак"/>
    <w:basedOn w:val="a0"/>
    <w:link w:val="3"/>
    <w:uiPriority w:val="9"/>
    <w:semiHidden/>
    <w:rsid w:val="00952241"/>
    <w:rPr>
      <w:rFonts w:asciiTheme="majorHAnsi" w:eastAsiaTheme="majorEastAsia" w:hAnsiTheme="majorHAnsi" w:cstheme="majorBidi"/>
      <w:b/>
      <w:bCs/>
      <w:color w:val="4F81BD" w:themeColor="accent1"/>
    </w:rPr>
  </w:style>
  <w:style w:type="paragraph" w:styleId="ad">
    <w:name w:val="No Spacing"/>
    <w:uiPriority w:val="1"/>
    <w:qFormat/>
    <w:rsid w:val="00952241"/>
    <w:pPr>
      <w:spacing w:after="0" w:line="240" w:lineRule="auto"/>
    </w:pPr>
    <w:rPr>
      <w:rFonts w:ascii="Times New Roman" w:eastAsia="Times New Roman" w:hAnsi="Times New Roman" w:cs="Times New Roman"/>
      <w:sz w:val="24"/>
      <w:szCs w:val="24"/>
      <w:lang w:eastAsia="ru-RU"/>
    </w:rPr>
  </w:style>
  <w:style w:type="character" w:customStyle="1" w:styleId="TableParagraph">
    <w:name w:val="Заголовок 2 Знак"/>
    <w:basedOn w:val="a0"/>
    <w:link w:val="2"/>
    <w:uiPriority w:val="9"/>
    <w:rsid w:val="001C2C63"/>
    <w:rPr>
      <w:rFonts w:asciiTheme="majorHAnsi" w:eastAsiaTheme="majorEastAsia" w:hAnsiTheme="majorHAnsi" w:cstheme="majorBidi"/>
      <w:b/>
      <w:bCs/>
      <w:color w:val="4F81BD" w:themeColor="accent1"/>
      <w:sz w:val="26"/>
      <w:szCs w:val="26"/>
    </w:rPr>
  </w:style>
  <w:style w:type="paragraph" w:customStyle="1" w:styleId="Default">
    <w:name w:val="article"/>
    <w:basedOn w:val="a"/>
    <w:rsid w:val="001C2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w"/>
    <w:basedOn w:val="a0"/>
    <w:rsid w:val="001C2C63"/>
  </w:style>
  <w:style w:type="character" w:customStyle="1" w:styleId="af">
    <w:name w:val="c0"/>
    <w:basedOn w:val="a0"/>
    <w:rsid w:val="00BD2473"/>
  </w:style>
  <w:style w:type="character" w:customStyle="1" w:styleId="af0">
    <w:name w:val="Заголовок 5 Знак"/>
    <w:basedOn w:val="a0"/>
    <w:link w:val="5"/>
    <w:uiPriority w:val="9"/>
    <w:semiHidden/>
    <w:rsid w:val="0024587B"/>
    <w:rPr>
      <w:rFonts w:asciiTheme="majorHAnsi" w:eastAsiaTheme="majorEastAsia" w:hAnsiTheme="majorHAnsi" w:cstheme="majorBidi"/>
      <w:color w:val="243F60" w:themeColor="accent1" w:themeShade="7F"/>
    </w:rPr>
  </w:style>
  <w:style w:type="character" w:customStyle="1" w:styleId="article">
    <w:name w:val="Заголовок 4 Знак"/>
    <w:basedOn w:val="a0"/>
    <w:link w:val="4"/>
    <w:uiPriority w:val="9"/>
    <w:semiHidden/>
    <w:rsid w:val="00E039B7"/>
    <w:rPr>
      <w:rFonts w:asciiTheme="majorHAnsi" w:eastAsiaTheme="majorEastAsia" w:hAnsiTheme="majorHAnsi" w:cstheme="majorBidi"/>
      <w:i/>
      <w:iCs/>
      <w:color w:val="365F91" w:themeColor="accent1" w:themeShade="BF"/>
    </w:rPr>
  </w:style>
  <w:style w:type="character" w:customStyle="1" w:styleId="w">
    <w:name w:val="Заголовок 6 Знак"/>
    <w:basedOn w:val="a0"/>
    <w:link w:val="6"/>
    <w:uiPriority w:val="9"/>
    <w:semiHidden/>
    <w:rsid w:val="00E039B7"/>
    <w:rPr>
      <w:rFonts w:asciiTheme="majorHAnsi" w:eastAsiaTheme="majorEastAsia" w:hAnsiTheme="majorHAnsi" w:cstheme="majorBidi"/>
      <w:color w:val="243F60" w:themeColor="accent1" w:themeShade="7F"/>
    </w:rPr>
  </w:style>
  <w:style w:type="character" w:customStyle="1" w:styleId="c0">
    <w:name w:val="Заголовок 7 Знак"/>
    <w:basedOn w:val="a0"/>
    <w:link w:val="7"/>
    <w:uiPriority w:val="9"/>
    <w:semiHidden/>
    <w:rsid w:val="00E039B7"/>
    <w:rPr>
      <w:rFonts w:asciiTheme="majorHAnsi" w:eastAsiaTheme="majorEastAsia" w:hAnsiTheme="majorHAnsi" w:cstheme="majorBidi"/>
      <w:i/>
      <w:iCs/>
      <w:color w:val="243F60" w:themeColor="accent1" w:themeShade="7F"/>
    </w:rPr>
  </w:style>
  <w:style w:type="paragraph" w:styleId="31">
    <w:name w:val="Body Text 3"/>
    <w:basedOn w:val="a"/>
    <w:link w:val="32"/>
    <w:uiPriority w:val="99"/>
    <w:semiHidden/>
    <w:unhideWhenUsed/>
    <w:rsid w:val="00E039B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E039B7"/>
    <w:rPr>
      <w:rFonts w:ascii="Times New Roman" w:eastAsia="Times New Roman" w:hAnsi="Times New Roman" w:cs="Times New Roman"/>
      <w:sz w:val="16"/>
      <w:szCs w:val="16"/>
      <w:lang w:eastAsia="ru-RU"/>
    </w:rPr>
  </w:style>
  <w:style w:type="paragraph" w:styleId="af1">
    <w:name w:val="footer"/>
    <w:basedOn w:val="a"/>
    <w:link w:val="af2"/>
    <w:uiPriority w:val="99"/>
    <w:unhideWhenUsed/>
    <w:rsid w:val="00E039B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E039B7"/>
    <w:rPr>
      <w:rFonts w:ascii="Times New Roman" w:eastAsia="Times New Roman" w:hAnsi="Times New Roman" w:cs="Times New Roman"/>
      <w:sz w:val="20"/>
      <w:szCs w:val="20"/>
      <w:lang w:eastAsia="ru-RU"/>
    </w:rPr>
  </w:style>
  <w:style w:type="paragraph" w:styleId="af3">
    <w:name w:val="header"/>
    <w:basedOn w:val="a"/>
    <w:link w:val="af4"/>
    <w:uiPriority w:val="99"/>
    <w:unhideWhenUsed/>
    <w:rsid w:val="00C74DD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74DD6"/>
  </w:style>
  <w:style w:type="character" w:customStyle="1" w:styleId="af5">
    <w:name w:val="Гипертекстовая ссылка"/>
    <w:uiPriority w:val="99"/>
    <w:rsid w:val="007954F8"/>
    <w:rPr>
      <w:rFonts w:cs="Times New Roman"/>
      <w:color w:val="106BBE"/>
    </w:rPr>
  </w:style>
  <w:style w:type="character" w:customStyle="1" w:styleId="ft10">
    <w:name w:val="ft10"/>
    <w:rsid w:val="00D31018"/>
  </w:style>
  <w:style w:type="paragraph" w:customStyle="1" w:styleId="style1">
    <w:name w:val="style1"/>
    <w:basedOn w:val="a"/>
    <w:rsid w:val="00923948"/>
    <w:pPr>
      <w:spacing w:before="100" w:beforeAutospacing="1" w:after="100" w:afterAutospacing="1" w:line="240" w:lineRule="auto"/>
    </w:pPr>
    <w:rPr>
      <w:rFonts w:ascii="Verdana" w:eastAsia="Times New Roman" w:hAnsi="Verdana" w:cs="Times New Roman"/>
      <w:sz w:val="18"/>
      <w:szCs w:val="18"/>
      <w:lang w:eastAsia="ru-RU"/>
    </w:rPr>
  </w:style>
  <w:style w:type="paragraph" w:styleId="33">
    <w:name w:val="Body Text Indent 3"/>
    <w:basedOn w:val="a"/>
    <w:link w:val="34"/>
    <w:rsid w:val="00CB2AB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CB2AB9"/>
    <w:rPr>
      <w:rFonts w:ascii="Times New Roman" w:eastAsia="Times New Roman" w:hAnsi="Times New Roman" w:cs="Times New Roman"/>
      <w:sz w:val="16"/>
      <w:szCs w:val="16"/>
      <w:lang w:eastAsia="ru-RU"/>
    </w:rPr>
  </w:style>
  <w:style w:type="paragraph" w:customStyle="1" w:styleId="11">
    <w:name w:val="Абзац списка1"/>
    <w:basedOn w:val="a"/>
    <w:rsid w:val="00062D5F"/>
    <w:pPr>
      <w:ind w:left="720"/>
    </w:pPr>
    <w:rPr>
      <w:rFonts w:ascii="Calibri" w:eastAsia="Times New Roman" w:hAnsi="Calibri" w:cs="Calibri"/>
    </w:rPr>
  </w:style>
  <w:style w:type="paragraph" w:styleId="HTML">
    <w:name w:val="HTML Preformatted"/>
    <w:basedOn w:val="a"/>
    <w:link w:val="HTML0"/>
    <w:uiPriority w:val="99"/>
    <w:unhideWhenUsed/>
    <w:rsid w:val="00F14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14B6E"/>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617E06"/>
    <w:pPr>
      <w:spacing w:after="0" w:line="240" w:lineRule="auto"/>
    </w:pPr>
    <w:rPr>
      <w:sz w:val="20"/>
      <w:szCs w:val="20"/>
    </w:rPr>
  </w:style>
  <w:style w:type="character" w:customStyle="1" w:styleId="af7">
    <w:name w:val="Текст сноски Знак"/>
    <w:basedOn w:val="a0"/>
    <w:link w:val="af6"/>
    <w:uiPriority w:val="99"/>
    <w:semiHidden/>
    <w:rsid w:val="00617E06"/>
    <w:rPr>
      <w:sz w:val="20"/>
      <w:szCs w:val="20"/>
    </w:rPr>
  </w:style>
  <w:style w:type="character" w:styleId="af8">
    <w:name w:val="footnote reference"/>
    <w:basedOn w:val="a0"/>
    <w:uiPriority w:val="99"/>
    <w:semiHidden/>
    <w:unhideWhenUsed/>
    <w:rsid w:val="00617E06"/>
    <w:rPr>
      <w:vertAlign w:val="superscript"/>
    </w:rPr>
  </w:style>
  <w:style w:type="character" w:customStyle="1" w:styleId="g-color-text-1">
    <w:name w:val="g-color-text-1"/>
    <w:basedOn w:val="a0"/>
    <w:rsid w:val="00F74352"/>
  </w:style>
  <w:style w:type="character" w:styleId="af9">
    <w:name w:val="Emphasis"/>
    <w:basedOn w:val="a0"/>
    <w:uiPriority w:val="20"/>
    <w:qFormat/>
    <w:rsid w:val="009B546B"/>
    <w:rPr>
      <w:i/>
      <w:iCs/>
    </w:rPr>
  </w:style>
  <w:style w:type="character" w:customStyle="1" w:styleId="blk">
    <w:name w:val="blk"/>
    <w:basedOn w:val="a0"/>
    <w:rsid w:val="00D2197D"/>
  </w:style>
  <w:style w:type="paragraph" w:customStyle="1" w:styleId="BodySingle">
    <w:name w:val="Body Single"/>
    <w:rsid w:val="005D2892"/>
    <w:pPr>
      <w:widowControl w:val="0"/>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41">
    <w:name w:val="Абзац списка4"/>
    <w:basedOn w:val="a"/>
    <w:rsid w:val="005D2892"/>
    <w:pPr>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4098">
      <w:bodyDiv w:val="1"/>
      <w:marLeft w:val="0"/>
      <w:marRight w:val="0"/>
      <w:marTop w:val="0"/>
      <w:marBottom w:val="0"/>
      <w:divBdr>
        <w:top w:val="none" w:sz="0" w:space="0" w:color="auto"/>
        <w:left w:val="none" w:sz="0" w:space="0" w:color="auto"/>
        <w:bottom w:val="none" w:sz="0" w:space="0" w:color="auto"/>
        <w:right w:val="none" w:sz="0" w:space="0" w:color="auto"/>
      </w:divBdr>
    </w:div>
    <w:div w:id="186990629">
      <w:bodyDiv w:val="1"/>
      <w:marLeft w:val="0"/>
      <w:marRight w:val="0"/>
      <w:marTop w:val="0"/>
      <w:marBottom w:val="0"/>
      <w:divBdr>
        <w:top w:val="none" w:sz="0" w:space="0" w:color="auto"/>
        <w:left w:val="none" w:sz="0" w:space="0" w:color="auto"/>
        <w:bottom w:val="none" w:sz="0" w:space="0" w:color="auto"/>
        <w:right w:val="none" w:sz="0" w:space="0" w:color="auto"/>
      </w:divBdr>
    </w:div>
    <w:div w:id="246158153">
      <w:bodyDiv w:val="1"/>
      <w:marLeft w:val="0"/>
      <w:marRight w:val="0"/>
      <w:marTop w:val="0"/>
      <w:marBottom w:val="0"/>
      <w:divBdr>
        <w:top w:val="none" w:sz="0" w:space="0" w:color="auto"/>
        <w:left w:val="none" w:sz="0" w:space="0" w:color="auto"/>
        <w:bottom w:val="none" w:sz="0" w:space="0" w:color="auto"/>
        <w:right w:val="none" w:sz="0" w:space="0" w:color="auto"/>
      </w:divBdr>
      <w:divsChild>
        <w:div w:id="963580222">
          <w:marLeft w:val="0"/>
          <w:marRight w:val="0"/>
          <w:marTop w:val="0"/>
          <w:marBottom w:val="0"/>
          <w:divBdr>
            <w:top w:val="none" w:sz="0" w:space="0" w:color="auto"/>
            <w:left w:val="none" w:sz="0" w:space="0" w:color="auto"/>
            <w:bottom w:val="none" w:sz="0" w:space="0" w:color="auto"/>
            <w:right w:val="none" w:sz="0" w:space="0" w:color="auto"/>
          </w:divBdr>
        </w:div>
        <w:div w:id="1313755650">
          <w:marLeft w:val="0"/>
          <w:marRight w:val="0"/>
          <w:marTop w:val="0"/>
          <w:marBottom w:val="0"/>
          <w:divBdr>
            <w:top w:val="none" w:sz="0" w:space="0" w:color="auto"/>
            <w:left w:val="none" w:sz="0" w:space="0" w:color="auto"/>
            <w:bottom w:val="none" w:sz="0" w:space="0" w:color="auto"/>
            <w:right w:val="none" w:sz="0" w:space="0" w:color="auto"/>
          </w:divBdr>
        </w:div>
        <w:div w:id="1694108478">
          <w:marLeft w:val="0"/>
          <w:marRight w:val="0"/>
          <w:marTop w:val="0"/>
          <w:marBottom w:val="0"/>
          <w:divBdr>
            <w:top w:val="none" w:sz="0" w:space="0" w:color="auto"/>
            <w:left w:val="none" w:sz="0" w:space="0" w:color="auto"/>
            <w:bottom w:val="none" w:sz="0" w:space="0" w:color="auto"/>
            <w:right w:val="none" w:sz="0" w:space="0" w:color="auto"/>
          </w:divBdr>
        </w:div>
      </w:divsChild>
    </w:div>
    <w:div w:id="487326534">
      <w:bodyDiv w:val="1"/>
      <w:marLeft w:val="0"/>
      <w:marRight w:val="0"/>
      <w:marTop w:val="0"/>
      <w:marBottom w:val="0"/>
      <w:divBdr>
        <w:top w:val="none" w:sz="0" w:space="0" w:color="auto"/>
        <w:left w:val="none" w:sz="0" w:space="0" w:color="auto"/>
        <w:bottom w:val="none" w:sz="0" w:space="0" w:color="auto"/>
        <w:right w:val="none" w:sz="0" w:space="0" w:color="auto"/>
      </w:divBdr>
    </w:div>
    <w:div w:id="651567866">
      <w:bodyDiv w:val="1"/>
      <w:marLeft w:val="0"/>
      <w:marRight w:val="0"/>
      <w:marTop w:val="0"/>
      <w:marBottom w:val="0"/>
      <w:divBdr>
        <w:top w:val="none" w:sz="0" w:space="0" w:color="auto"/>
        <w:left w:val="none" w:sz="0" w:space="0" w:color="auto"/>
        <w:bottom w:val="none" w:sz="0" w:space="0" w:color="auto"/>
        <w:right w:val="none" w:sz="0" w:space="0" w:color="auto"/>
      </w:divBdr>
    </w:div>
    <w:div w:id="659894669">
      <w:bodyDiv w:val="1"/>
      <w:marLeft w:val="0"/>
      <w:marRight w:val="0"/>
      <w:marTop w:val="0"/>
      <w:marBottom w:val="0"/>
      <w:divBdr>
        <w:top w:val="none" w:sz="0" w:space="0" w:color="auto"/>
        <w:left w:val="none" w:sz="0" w:space="0" w:color="auto"/>
        <w:bottom w:val="none" w:sz="0" w:space="0" w:color="auto"/>
        <w:right w:val="none" w:sz="0" w:space="0" w:color="auto"/>
      </w:divBdr>
      <w:divsChild>
        <w:div w:id="1866795396">
          <w:marLeft w:val="0"/>
          <w:marRight w:val="0"/>
          <w:marTop w:val="0"/>
          <w:marBottom w:val="0"/>
          <w:divBdr>
            <w:top w:val="none" w:sz="0" w:space="0" w:color="auto"/>
            <w:left w:val="none" w:sz="0" w:space="0" w:color="auto"/>
            <w:bottom w:val="none" w:sz="0" w:space="0" w:color="auto"/>
            <w:right w:val="none" w:sz="0" w:space="0" w:color="auto"/>
          </w:divBdr>
          <w:divsChild>
            <w:div w:id="174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9698">
      <w:bodyDiv w:val="1"/>
      <w:marLeft w:val="0"/>
      <w:marRight w:val="0"/>
      <w:marTop w:val="0"/>
      <w:marBottom w:val="0"/>
      <w:divBdr>
        <w:top w:val="none" w:sz="0" w:space="0" w:color="auto"/>
        <w:left w:val="none" w:sz="0" w:space="0" w:color="auto"/>
        <w:bottom w:val="none" w:sz="0" w:space="0" w:color="auto"/>
        <w:right w:val="none" w:sz="0" w:space="0" w:color="auto"/>
      </w:divBdr>
    </w:div>
    <w:div w:id="775755079">
      <w:bodyDiv w:val="1"/>
      <w:marLeft w:val="0"/>
      <w:marRight w:val="0"/>
      <w:marTop w:val="0"/>
      <w:marBottom w:val="0"/>
      <w:divBdr>
        <w:top w:val="none" w:sz="0" w:space="0" w:color="auto"/>
        <w:left w:val="none" w:sz="0" w:space="0" w:color="auto"/>
        <w:bottom w:val="none" w:sz="0" w:space="0" w:color="auto"/>
        <w:right w:val="none" w:sz="0" w:space="0" w:color="auto"/>
      </w:divBdr>
      <w:divsChild>
        <w:div w:id="1157650955">
          <w:marLeft w:val="0"/>
          <w:marRight w:val="0"/>
          <w:marTop w:val="120"/>
          <w:marBottom w:val="0"/>
          <w:divBdr>
            <w:top w:val="none" w:sz="0" w:space="0" w:color="auto"/>
            <w:left w:val="none" w:sz="0" w:space="0" w:color="auto"/>
            <w:bottom w:val="none" w:sz="0" w:space="0" w:color="auto"/>
            <w:right w:val="none" w:sz="0" w:space="0" w:color="auto"/>
          </w:divBdr>
        </w:div>
        <w:div w:id="1932422313">
          <w:marLeft w:val="0"/>
          <w:marRight w:val="0"/>
          <w:marTop w:val="120"/>
          <w:marBottom w:val="0"/>
          <w:divBdr>
            <w:top w:val="none" w:sz="0" w:space="0" w:color="auto"/>
            <w:left w:val="none" w:sz="0" w:space="0" w:color="auto"/>
            <w:bottom w:val="none" w:sz="0" w:space="0" w:color="auto"/>
            <w:right w:val="none" w:sz="0" w:space="0" w:color="auto"/>
          </w:divBdr>
        </w:div>
      </w:divsChild>
    </w:div>
    <w:div w:id="961229240">
      <w:bodyDiv w:val="1"/>
      <w:marLeft w:val="0"/>
      <w:marRight w:val="0"/>
      <w:marTop w:val="0"/>
      <w:marBottom w:val="0"/>
      <w:divBdr>
        <w:top w:val="none" w:sz="0" w:space="0" w:color="auto"/>
        <w:left w:val="none" w:sz="0" w:space="0" w:color="auto"/>
        <w:bottom w:val="none" w:sz="0" w:space="0" w:color="auto"/>
        <w:right w:val="none" w:sz="0" w:space="0" w:color="auto"/>
      </w:divBdr>
    </w:div>
    <w:div w:id="964122691">
      <w:bodyDiv w:val="1"/>
      <w:marLeft w:val="0"/>
      <w:marRight w:val="0"/>
      <w:marTop w:val="0"/>
      <w:marBottom w:val="0"/>
      <w:divBdr>
        <w:top w:val="none" w:sz="0" w:space="0" w:color="auto"/>
        <w:left w:val="none" w:sz="0" w:space="0" w:color="auto"/>
        <w:bottom w:val="none" w:sz="0" w:space="0" w:color="auto"/>
        <w:right w:val="none" w:sz="0" w:space="0" w:color="auto"/>
      </w:divBdr>
      <w:divsChild>
        <w:div w:id="321861574">
          <w:marLeft w:val="547"/>
          <w:marRight w:val="0"/>
          <w:marTop w:val="106"/>
          <w:marBottom w:val="0"/>
          <w:divBdr>
            <w:top w:val="none" w:sz="0" w:space="0" w:color="auto"/>
            <w:left w:val="none" w:sz="0" w:space="0" w:color="auto"/>
            <w:bottom w:val="none" w:sz="0" w:space="0" w:color="auto"/>
            <w:right w:val="none" w:sz="0" w:space="0" w:color="auto"/>
          </w:divBdr>
        </w:div>
      </w:divsChild>
    </w:div>
    <w:div w:id="993215915">
      <w:bodyDiv w:val="1"/>
      <w:marLeft w:val="0"/>
      <w:marRight w:val="0"/>
      <w:marTop w:val="0"/>
      <w:marBottom w:val="0"/>
      <w:divBdr>
        <w:top w:val="none" w:sz="0" w:space="0" w:color="auto"/>
        <w:left w:val="none" w:sz="0" w:space="0" w:color="auto"/>
        <w:bottom w:val="none" w:sz="0" w:space="0" w:color="auto"/>
        <w:right w:val="none" w:sz="0" w:space="0" w:color="auto"/>
      </w:divBdr>
      <w:divsChild>
        <w:div w:id="517621503">
          <w:marLeft w:val="0"/>
          <w:marRight w:val="0"/>
          <w:marTop w:val="0"/>
          <w:marBottom w:val="0"/>
          <w:divBdr>
            <w:top w:val="none" w:sz="0" w:space="0" w:color="auto"/>
            <w:left w:val="none" w:sz="0" w:space="0" w:color="auto"/>
            <w:bottom w:val="none" w:sz="0" w:space="0" w:color="auto"/>
            <w:right w:val="none" w:sz="0" w:space="0" w:color="auto"/>
          </w:divBdr>
        </w:div>
        <w:div w:id="586352821">
          <w:marLeft w:val="0"/>
          <w:marRight w:val="0"/>
          <w:marTop w:val="0"/>
          <w:marBottom w:val="0"/>
          <w:divBdr>
            <w:top w:val="none" w:sz="0" w:space="0" w:color="auto"/>
            <w:left w:val="none" w:sz="0" w:space="0" w:color="auto"/>
            <w:bottom w:val="none" w:sz="0" w:space="0" w:color="auto"/>
            <w:right w:val="none" w:sz="0" w:space="0" w:color="auto"/>
          </w:divBdr>
        </w:div>
        <w:div w:id="821773899">
          <w:marLeft w:val="0"/>
          <w:marRight w:val="0"/>
          <w:marTop w:val="0"/>
          <w:marBottom w:val="0"/>
          <w:divBdr>
            <w:top w:val="none" w:sz="0" w:space="0" w:color="auto"/>
            <w:left w:val="none" w:sz="0" w:space="0" w:color="auto"/>
            <w:bottom w:val="none" w:sz="0" w:space="0" w:color="auto"/>
            <w:right w:val="none" w:sz="0" w:space="0" w:color="auto"/>
          </w:divBdr>
        </w:div>
        <w:div w:id="1103961312">
          <w:marLeft w:val="0"/>
          <w:marRight w:val="0"/>
          <w:marTop w:val="0"/>
          <w:marBottom w:val="0"/>
          <w:divBdr>
            <w:top w:val="none" w:sz="0" w:space="0" w:color="auto"/>
            <w:left w:val="none" w:sz="0" w:space="0" w:color="auto"/>
            <w:bottom w:val="none" w:sz="0" w:space="0" w:color="auto"/>
            <w:right w:val="none" w:sz="0" w:space="0" w:color="auto"/>
          </w:divBdr>
        </w:div>
      </w:divsChild>
    </w:div>
    <w:div w:id="1031688250">
      <w:bodyDiv w:val="1"/>
      <w:marLeft w:val="0"/>
      <w:marRight w:val="0"/>
      <w:marTop w:val="0"/>
      <w:marBottom w:val="0"/>
      <w:divBdr>
        <w:top w:val="none" w:sz="0" w:space="0" w:color="auto"/>
        <w:left w:val="none" w:sz="0" w:space="0" w:color="auto"/>
        <w:bottom w:val="none" w:sz="0" w:space="0" w:color="auto"/>
        <w:right w:val="none" w:sz="0" w:space="0" w:color="auto"/>
      </w:divBdr>
    </w:div>
    <w:div w:id="1044717530">
      <w:bodyDiv w:val="1"/>
      <w:marLeft w:val="0"/>
      <w:marRight w:val="0"/>
      <w:marTop w:val="0"/>
      <w:marBottom w:val="0"/>
      <w:divBdr>
        <w:top w:val="none" w:sz="0" w:space="0" w:color="auto"/>
        <w:left w:val="none" w:sz="0" w:space="0" w:color="auto"/>
        <w:bottom w:val="none" w:sz="0" w:space="0" w:color="auto"/>
        <w:right w:val="none" w:sz="0" w:space="0" w:color="auto"/>
      </w:divBdr>
    </w:div>
    <w:div w:id="1063408480">
      <w:bodyDiv w:val="1"/>
      <w:marLeft w:val="0"/>
      <w:marRight w:val="0"/>
      <w:marTop w:val="0"/>
      <w:marBottom w:val="0"/>
      <w:divBdr>
        <w:top w:val="none" w:sz="0" w:space="0" w:color="auto"/>
        <w:left w:val="none" w:sz="0" w:space="0" w:color="auto"/>
        <w:bottom w:val="none" w:sz="0" w:space="0" w:color="auto"/>
        <w:right w:val="none" w:sz="0" w:space="0" w:color="auto"/>
      </w:divBdr>
      <w:divsChild>
        <w:div w:id="129330018">
          <w:marLeft w:val="0"/>
          <w:marRight w:val="0"/>
          <w:marTop w:val="0"/>
          <w:marBottom w:val="0"/>
          <w:divBdr>
            <w:top w:val="none" w:sz="0" w:space="0" w:color="auto"/>
            <w:left w:val="none" w:sz="0" w:space="0" w:color="auto"/>
            <w:bottom w:val="none" w:sz="0" w:space="0" w:color="auto"/>
            <w:right w:val="none" w:sz="0" w:space="0" w:color="auto"/>
          </w:divBdr>
        </w:div>
        <w:div w:id="757216001">
          <w:marLeft w:val="0"/>
          <w:marRight w:val="0"/>
          <w:marTop w:val="0"/>
          <w:marBottom w:val="0"/>
          <w:divBdr>
            <w:top w:val="none" w:sz="0" w:space="0" w:color="auto"/>
            <w:left w:val="none" w:sz="0" w:space="0" w:color="auto"/>
            <w:bottom w:val="none" w:sz="0" w:space="0" w:color="auto"/>
            <w:right w:val="none" w:sz="0" w:space="0" w:color="auto"/>
          </w:divBdr>
        </w:div>
        <w:div w:id="783576184">
          <w:marLeft w:val="0"/>
          <w:marRight w:val="0"/>
          <w:marTop w:val="0"/>
          <w:marBottom w:val="0"/>
          <w:divBdr>
            <w:top w:val="none" w:sz="0" w:space="0" w:color="auto"/>
            <w:left w:val="none" w:sz="0" w:space="0" w:color="auto"/>
            <w:bottom w:val="none" w:sz="0" w:space="0" w:color="auto"/>
            <w:right w:val="none" w:sz="0" w:space="0" w:color="auto"/>
          </w:divBdr>
        </w:div>
        <w:div w:id="1257978645">
          <w:marLeft w:val="0"/>
          <w:marRight w:val="0"/>
          <w:marTop w:val="0"/>
          <w:marBottom w:val="0"/>
          <w:divBdr>
            <w:top w:val="none" w:sz="0" w:space="0" w:color="auto"/>
            <w:left w:val="none" w:sz="0" w:space="0" w:color="auto"/>
            <w:bottom w:val="none" w:sz="0" w:space="0" w:color="auto"/>
            <w:right w:val="none" w:sz="0" w:space="0" w:color="auto"/>
          </w:divBdr>
        </w:div>
        <w:div w:id="1921131302">
          <w:marLeft w:val="0"/>
          <w:marRight w:val="0"/>
          <w:marTop w:val="0"/>
          <w:marBottom w:val="0"/>
          <w:divBdr>
            <w:top w:val="none" w:sz="0" w:space="0" w:color="auto"/>
            <w:left w:val="none" w:sz="0" w:space="0" w:color="auto"/>
            <w:bottom w:val="none" w:sz="0" w:space="0" w:color="auto"/>
            <w:right w:val="none" w:sz="0" w:space="0" w:color="auto"/>
          </w:divBdr>
        </w:div>
        <w:div w:id="2000964662">
          <w:marLeft w:val="0"/>
          <w:marRight w:val="0"/>
          <w:marTop w:val="0"/>
          <w:marBottom w:val="0"/>
          <w:divBdr>
            <w:top w:val="none" w:sz="0" w:space="0" w:color="auto"/>
            <w:left w:val="none" w:sz="0" w:space="0" w:color="auto"/>
            <w:bottom w:val="none" w:sz="0" w:space="0" w:color="auto"/>
            <w:right w:val="none" w:sz="0" w:space="0" w:color="auto"/>
          </w:divBdr>
        </w:div>
      </w:divsChild>
    </w:div>
    <w:div w:id="1074469848">
      <w:bodyDiv w:val="1"/>
      <w:marLeft w:val="0"/>
      <w:marRight w:val="0"/>
      <w:marTop w:val="0"/>
      <w:marBottom w:val="0"/>
      <w:divBdr>
        <w:top w:val="none" w:sz="0" w:space="0" w:color="auto"/>
        <w:left w:val="none" w:sz="0" w:space="0" w:color="auto"/>
        <w:bottom w:val="none" w:sz="0" w:space="0" w:color="auto"/>
        <w:right w:val="none" w:sz="0" w:space="0" w:color="auto"/>
      </w:divBdr>
      <w:divsChild>
        <w:div w:id="681711352">
          <w:marLeft w:val="0"/>
          <w:marRight w:val="0"/>
          <w:marTop w:val="0"/>
          <w:marBottom w:val="0"/>
          <w:divBdr>
            <w:top w:val="none" w:sz="0" w:space="0" w:color="auto"/>
            <w:left w:val="none" w:sz="0" w:space="0" w:color="auto"/>
            <w:bottom w:val="none" w:sz="0" w:space="0" w:color="auto"/>
            <w:right w:val="none" w:sz="0" w:space="0" w:color="auto"/>
          </w:divBdr>
        </w:div>
        <w:div w:id="704914426">
          <w:marLeft w:val="0"/>
          <w:marRight w:val="0"/>
          <w:marTop w:val="0"/>
          <w:marBottom w:val="0"/>
          <w:divBdr>
            <w:top w:val="none" w:sz="0" w:space="0" w:color="auto"/>
            <w:left w:val="none" w:sz="0" w:space="0" w:color="auto"/>
            <w:bottom w:val="none" w:sz="0" w:space="0" w:color="auto"/>
            <w:right w:val="none" w:sz="0" w:space="0" w:color="auto"/>
          </w:divBdr>
        </w:div>
        <w:div w:id="1114904655">
          <w:marLeft w:val="0"/>
          <w:marRight w:val="0"/>
          <w:marTop w:val="0"/>
          <w:marBottom w:val="0"/>
          <w:divBdr>
            <w:top w:val="none" w:sz="0" w:space="0" w:color="auto"/>
            <w:left w:val="none" w:sz="0" w:space="0" w:color="auto"/>
            <w:bottom w:val="none" w:sz="0" w:space="0" w:color="auto"/>
            <w:right w:val="none" w:sz="0" w:space="0" w:color="auto"/>
          </w:divBdr>
        </w:div>
      </w:divsChild>
    </w:div>
    <w:div w:id="1130438262">
      <w:bodyDiv w:val="1"/>
      <w:marLeft w:val="0"/>
      <w:marRight w:val="0"/>
      <w:marTop w:val="0"/>
      <w:marBottom w:val="0"/>
      <w:divBdr>
        <w:top w:val="none" w:sz="0" w:space="0" w:color="auto"/>
        <w:left w:val="none" w:sz="0" w:space="0" w:color="auto"/>
        <w:bottom w:val="none" w:sz="0" w:space="0" w:color="auto"/>
        <w:right w:val="none" w:sz="0" w:space="0" w:color="auto"/>
      </w:divBdr>
      <w:divsChild>
        <w:div w:id="1251722">
          <w:marLeft w:val="547"/>
          <w:marRight w:val="0"/>
          <w:marTop w:val="163"/>
          <w:marBottom w:val="0"/>
          <w:divBdr>
            <w:top w:val="none" w:sz="0" w:space="0" w:color="auto"/>
            <w:left w:val="none" w:sz="0" w:space="0" w:color="auto"/>
            <w:bottom w:val="none" w:sz="0" w:space="0" w:color="auto"/>
            <w:right w:val="none" w:sz="0" w:space="0" w:color="auto"/>
          </w:divBdr>
        </w:div>
        <w:div w:id="1117525263">
          <w:marLeft w:val="547"/>
          <w:marRight w:val="0"/>
          <w:marTop w:val="163"/>
          <w:marBottom w:val="0"/>
          <w:divBdr>
            <w:top w:val="none" w:sz="0" w:space="0" w:color="auto"/>
            <w:left w:val="none" w:sz="0" w:space="0" w:color="auto"/>
            <w:bottom w:val="none" w:sz="0" w:space="0" w:color="auto"/>
            <w:right w:val="none" w:sz="0" w:space="0" w:color="auto"/>
          </w:divBdr>
        </w:div>
        <w:div w:id="1238829364">
          <w:marLeft w:val="547"/>
          <w:marRight w:val="0"/>
          <w:marTop w:val="163"/>
          <w:marBottom w:val="0"/>
          <w:divBdr>
            <w:top w:val="none" w:sz="0" w:space="0" w:color="auto"/>
            <w:left w:val="none" w:sz="0" w:space="0" w:color="auto"/>
            <w:bottom w:val="none" w:sz="0" w:space="0" w:color="auto"/>
            <w:right w:val="none" w:sz="0" w:space="0" w:color="auto"/>
          </w:divBdr>
        </w:div>
        <w:div w:id="1836073909">
          <w:marLeft w:val="547"/>
          <w:marRight w:val="0"/>
          <w:marTop w:val="163"/>
          <w:marBottom w:val="0"/>
          <w:divBdr>
            <w:top w:val="none" w:sz="0" w:space="0" w:color="auto"/>
            <w:left w:val="none" w:sz="0" w:space="0" w:color="auto"/>
            <w:bottom w:val="none" w:sz="0" w:space="0" w:color="auto"/>
            <w:right w:val="none" w:sz="0" w:space="0" w:color="auto"/>
          </w:divBdr>
        </w:div>
      </w:divsChild>
    </w:div>
    <w:div w:id="1155026926">
      <w:bodyDiv w:val="1"/>
      <w:marLeft w:val="0"/>
      <w:marRight w:val="0"/>
      <w:marTop w:val="0"/>
      <w:marBottom w:val="0"/>
      <w:divBdr>
        <w:top w:val="none" w:sz="0" w:space="0" w:color="auto"/>
        <w:left w:val="none" w:sz="0" w:space="0" w:color="auto"/>
        <w:bottom w:val="none" w:sz="0" w:space="0" w:color="auto"/>
        <w:right w:val="none" w:sz="0" w:space="0" w:color="auto"/>
      </w:divBdr>
    </w:div>
    <w:div w:id="1375229073">
      <w:bodyDiv w:val="1"/>
      <w:marLeft w:val="0"/>
      <w:marRight w:val="0"/>
      <w:marTop w:val="0"/>
      <w:marBottom w:val="0"/>
      <w:divBdr>
        <w:top w:val="none" w:sz="0" w:space="0" w:color="auto"/>
        <w:left w:val="none" w:sz="0" w:space="0" w:color="auto"/>
        <w:bottom w:val="none" w:sz="0" w:space="0" w:color="auto"/>
        <w:right w:val="none" w:sz="0" w:space="0" w:color="auto"/>
      </w:divBdr>
    </w:div>
    <w:div w:id="1433161645">
      <w:bodyDiv w:val="1"/>
      <w:marLeft w:val="0"/>
      <w:marRight w:val="0"/>
      <w:marTop w:val="0"/>
      <w:marBottom w:val="0"/>
      <w:divBdr>
        <w:top w:val="none" w:sz="0" w:space="0" w:color="auto"/>
        <w:left w:val="none" w:sz="0" w:space="0" w:color="auto"/>
        <w:bottom w:val="none" w:sz="0" w:space="0" w:color="auto"/>
        <w:right w:val="none" w:sz="0" w:space="0" w:color="auto"/>
      </w:divBdr>
      <w:divsChild>
        <w:div w:id="952590730">
          <w:marLeft w:val="547"/>
          <w:marRight w:val="0"/>
          <w:marTop w:val="106"/>
          <w:marBottom w:val="0"/>
          <w:divBdr>
            <w:top w:val="none" w:sz="0" w:space="0" w:color="auto"/>
            <w:left w:val="none" w:sz="0" w:space="0" w:color="auto"/>
            <w:bottom w:val="none" w:sz="0" w:space="0" w:color="auto"/>
            <w:right w:val="none" w:sz="0" w:space="0" w:color="auto"/>
          </w:divBdr>
        </w:div>
        <w:div w:id="1534927213">
          <w:marLeft w:val="547"/>
          <w:marRight w:val="0"/>
          <w:marTop w:val="106"/>
          <w:marBottom w:val="0"/>
          <w:divBdr>
            <w:top w:val="none" w:sz="0" w:space="0" w:color="auto"/>
            <w:left w:val="none" w:sz="0" w:space="0" w:color="auto"/>
            <w:bottom w:val="none" w:sz="0" w:space="0" w:color="auto"/>
            <w:right w:val="none" w:sz="0" w:space="0" w:color="auto"/>
          </w:divBdr>
        </w:div>
        <w:div w:id="1862937268">
          <w:marLeft w:val="547"/>
          <w:marRight w:val="0"/>
          <w:marTop w:val="106"/>
          <w:marBottom w:val="0"/>
          <w:divBdr>
            <w:top w:val="none" w:sz="0" w:space="0" w:color="auto"/>
            <w:left w:val="none" w:sz="0" w:space="0" w:color="auto"/>
            <w:bottom w:val="none" w:sz="0" w:space="0" w:color="auto"/>
            <w:right w:val="none" w:sz="0" w:space="0" w:color="auto"/>
          </w:divBdr>
        </w:div>
      </w:divsChild>
    </w:div>
    <w:div w:id="1467502697">
      <w:bodyDiv w:val="1"/>
      <w:marLeft w:val="0"/>
      <w:marRight w:val="0"/>
      <w:marTop w:val="0"/>
      <w:marBottom w:val="0"/>
      <w:divBdr>
        <w:top w:val="none" w:sz="0" w:space="0" w:color="auto"/>
        <w:left w:val="none" w:sz="0" w:space="0" w:color="auto"/>
        <w:bottom w:val="none" w:sz="0" w:space="0" w:color="auto"/>
        <w:right w:val="none" w:sz="0" w:space="0" w:color="auto"/>
      </w:divBdr>
    </w:div>
    <w:div w:id="1481994692">
      <w:bodyDiv w:val="1"/>
      <w:marLeft w:val="0"/>
      <w:marRight w:val="0"/>
      <w:marTop w:val="0"/>
      <w:marBottom w:val="0"/>
      <w:divBdr>
        <w:top w:val="none" w:sz="0" w:space="0" w:color="auto"/>
        <w:left w:val="none" w:sz="0" w:space="0" w:color="auto"/>
        <w:bottom w:val="none" w:sz="0" w:space="0" w:color="auto"/>
        <w:right w:val="none" w:sz="0" w:space="0" w:color="auto"/>
      </w:divBdr>
      <w:divsChild>
        <w:div w:id="1307055418">
          <w:marLeft w:val="0"/>
          <w:marRight w:val="0"/>
          <w:marTop w:val="0"/>
          <w:marBottom w:val="0"/>
          <w:divBdr>
            <w:top w:val="none" w:sz="0" w:space="0" w:color="auto"/>
            <w:left w:val="none" w:sz="0" w:space="0" w:color="auto"/>
            <w:bottom w:val="none" w:sz="0" w:space="0" w:color="auto"/>
            <w:right w:val="none" w:sz="0" w:space="0" w:color="auto"/>
          </w:divBdr>
          <w:divsChild>
            <w:div w:id="555042753">
              <w:marLeft w:val="0"/>
              <w:marRight w:val="0"/>
              <w:marTop w:val="0"/>
              <w:marBottom w:val="0"/>
              <w:divBdr>
                <w:top w:val="none" w:sz="0" w:space="0" w:color="auto"/>
                <w:left w:val="none" w:sz="0" w:space="0" w:color="auto"/>
                <w:bottom w:val="none" w:sz="0" w:space="0" w:color="auto"/>
                <w:right w:val="none" w:sz="0" w:space="0" w:color="auto"/>
              </w:divBdr>
            </w:div>
            <w:div w:id="705520554">
              <w:marLeft w:val="0"/>
              <w:marRight w:val="0"/>
              <w:marTop w:val="0"/>
              <w:marBottom w:val="0"/>
              <w:divBdr>
                <w:top w:val="none" w:sz="0" w:space="0" w:color="auto"/>
                <w:left w:val="none" w:sz="0" w:space="0" w:color="auto"/>
                <w:bottom w:val="none" w:sz="0" w:space="0" w:color="auto"/>
                <w:right w:val="none" w:sz="0" w:space="0" w:color="auto"/>
              </w:divBdr>
            </w:div>
            <w:div w:id="839658748">
              <w:marLeft w:val="0"/>
              <w:marRight w:val="0"/>
              <w:marTop w:val="0"/>
              <w:marBottom w:val="0"/>
              <w:divBdr>
                <w:top w:val="none" w:sz="0" w:space="0" w:color="auto"/>
                <w:left w:val="none" w:sz="0" w:space="0" w:color="auto"/>
                <w:bottom w:val="none" w:sz="0" w:space="0" w:color="auto"/>
                <w:right w:val="none" w:sz="0" w:space="0" w:color="auto"/>
              </w:divBdr>
            </w:div>
            <w:div w:id="1061903497">
              <w:marLeft w:val="0"/>
              <w:marRight w:val="0"/>
              <w:marTop w:val="0"/>
              <w:marBottom w:val="0"/>
              <w:divBdr>
                <w:top w:val="none" w:sz="0" w:space="0" w:color="auto"/>
                <w:left w:val="none" w:sz="0" w:space="0" w:color="auto"/>
                <w:bottom w:val="none" w:sz="0" w:space="0" w:color="auto"/>
                <w:right w:val="none" w:sz="0" w:space="0" w:color="auto"/>
              </w:divBdr>
            </w:div>
            <w:div w:id="1432119516">
              <w:marLeft w:val="0"/>
              <w:marRight w:val="0"/>
              <w:marTop w:val="0"/>
              <w:marBottom w:val="0"/>
              <w:divBdr>
                <w:top w:val="none" w:sz="0" w:space="0" w:color="auto"/>
                <w:left w:val="none" w:sz="0" w:space="0" w:color="auto"/>
                <w:bottom w:val="none" w:sz="0" w:space="0" w:color="auto"/>
                <w:right w:val="none" w:sz="0" w:space="0" w:color="auto"/>
              </w:divBdr>
            </w:div>
            <w:div w:id="1546988822">
              <w:marLeft w:val="0"/>
              <w:marRight w:val="0"/>
              <w:marTop w:val="0"/>
              <w:marBottom w:val="0"/>
              <w:divBdr>
                <w:top w:val="none" w:sz="0" w:space="0" w:color="auto"/>
                <w:left w:val="none" w:sz="0" w:space="0" w:color="auto"/>
                <w:bottom w:val="none" w:sz="0" w:space="0" w:color="auto"/>
                <w:right w:val="none" w:sz="0" w:space="0" w:color="auto"/>
              </w:divBdr>
            </w:div>
            <w:div w:id="1899781443">
              <w:marLeft w:val="0"/>
              <w:marRight w:val="0"/>
              <w:marTop w:val="0"/>
              <w:marBottom w:val="0"/>
              <w:divBdr>
                <w:top w:val="none" w:sz="0" w:space="0" w:color="auto"/>
                <w:left w:val="none" w:sz="0" w:space="0" w:color="auto"/>
                <w:bottom w:val="none" w:sz="0" w:space="0" w:color="auto"/>
                <w:right w:val="none" w:sz="0" w:space="0" w:color="auto"/>
              </w:divBdr>
            </w:div>
            <w:div w:id="21238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8438">
      <w:bodyDiv w:val="1"/>
      <w:marLeft w:val="0"/>
      <w:marRight w:val="0"/>
      <w:marTop w:val="0"/>
      <w:marBottom w:val="0"/>
      <w:divBdr>
        <w:top w:val="none" w:sz="0" w:space="0" w:color="auto"/>
        <w:left w:val="none" w:sz="0" w:space="0" w:color="auto"/>
        <w:bottom w:val="none" w:sz="0" w:space="0" w:color="auto"/>
        <w:right w:val="none" w:sz="0" w:space="0" w:color="auto"/>
      </w:divBdr>
    </w:div>
    <w:div w:id="1610700834">
      <w:bodyDiv w:val="1"/>
      <w:marLeft w:val="0"/>
      <w:marRight w:val="0"/>
      <w:marTop w:val="0"/>
      <w:marBottom w:val="0"/>
      <w:divBdr>
        <w:top w:val="none" w:sz="0" w:space="0" w:color="auto"/>
        <w:left w:val="none" w:sz="0" w:space="0" w:color="auto"/>
        <w:bottom w:val="none" w:sz="0" w:space="0" w:color="auto"/>
        <w:right w:val="none" w:sz="0" w:space="0" w:color="auto"/>
      </w:divBdr>
      <w:divsChild>
        <w:div w:id="36053849">
          <w:marLeft w:val="0"/>
          <w:marRight w:val="0"/>
          <w:marTop w:val="0"/>
          <w:marBottom w:val="0"/>
          <w:divBdr>
            <w:top w:val="none" w:sz="0" w:space="0" w:color="auto"/>
            <w:left w:val="none" w:sz="0" w:space="0" w:color="auto"/>
            <w:bottom w:val="none" w:sz="0" w:space="0" w:color="auto"/>
            <w:right w:val="none" w:sz="0" w:space="0" w:color="auto"/>
          </w:divBdr>
        </w:div>
        <w:div w:id="40785161">
          <w:marLeft w:val="0"/>
          <w:marRight w:val="0"/>
          <w:marTop w:val="0"/>
          <w:marBottom w:val="0"/>
          <w:divBdr>
            <w:top w:val="none" w:sz="0" w:space="0" w:color="auto"/>
            <w:left w:val="none" w:sz="0" w:space="0" w:color="auto"/>
            <w:bottom w:val="none" w:sz="0" w:space="0" w:color="auto"/>
            <w:right w:val="none" w:sz="0" w:space="0" w:color="auto"/>
          </w:divBdr>
        </w:div>
        <w:div w:id="64107621">
          <w:marLeft w:val="0"/>
          <w:marRight w:val="0"/>
          <w:marTop w:val="0"/>
          <w:marBottom w:val="0"/>
          <w:divBdr>
            <w:top w:val="none" w:sz="0" w:space="0" w:color="auto"/>
            <w:left w:val="none" w:sz="0" w:space="0" w:color="auto"/>
            <w:bottom w:val="none" w:sz="0" w:space="0" w:color="auto"/>
            <w:right w:val="none" w:sz="0" w:space="0" w:color="auto"/>
          </w:divBdr>
        </w:div>
        <w:div w:id="75715964">
          <w:marLeft w:val="0"/>
          <w:marRight w:val="0"/>
          <w:marTop w:val="0"/>
          <w:marBottom w:val="0"/>
          <w:divBdr>
            <w:top w:val="none" w:sz="0" w:space="0" w:color="auto"/>
            <w:left w:val="none" w:sz="0" w:space="0" w:color="auto"/>
            <w:bottom w:val="none" w:sz="0" w:space="0" w:color="auto"/>
            <w:right w:val="none" w:sz="0" w:space="0" w:color="auto"/>
          </w:divBdr>
        </w:div>
        <w:div w:id="94330645">
          <w:marLeft w:val="0"/>
          <w:marRight w:val="0"/>
          <w:marTop w:val="0"/>
          <w:marBottom w:val="0"/>
          <w:divBdr>
            <w:top w:val="none" w:sz="0" w:space="0" w:color="auto"/>
            <w:left w:val="none" w:sz="0" w:space="0" w:color="auto"/>
            <w:bottom w:val="none" w:sz="0" w:space="0" w:color="auto"/>
            <w:right w:val="none" w:sz="0" w:space="0" w:color="auto"/>
          </w:divBdr>
        </w:div>
        <w:div w:id="105464036">
          <w:marLeft w:val="0"/>
          <w:marRight w:val="0"/>
          <w:marTop w:val="0"/>
          <w:marBottom w:val="0"/>
          <w:divBdr>
            <w:top w:val="none" w:sz="0" w:space="0" w:color="auto"/>
            <w:left w:val="none" w:sz="0" w:space="0" w:color="auto"/>
            <w:bottom w:val="none" w:sz="0" w:space="0" w:color="auto"/>
            <w:right w:val="none" w:sz="0" w:space="0" w:color="auto"/>
          </w:divBdr>
        </w:div>
        <w:div w:id="106659178">
          <w:marLeft w:val="0"/>
          <w:marRight w:val="0"/>
          <w:marTop w:val="0"/>
          <w:marBottom w:val="0"/>
          <w:divBdr>
            <w:top w:val="none" w:sz="0" w:space="0" w:color="auto"/>
            <w:left w:val="none" w:sz="0" w:space="0" w:color="auto"/>
            <w:bottom w:val="none" w:sz="0" w:space="0" w:color="auto"/>
            <w:right w:val="none" w:sz="0" w:space="0" w:color="auto"/>
          </w:divBdr>
        </w:div>
        <w:div w:id="149367703">
          <w:marLeft w:val="0"/>
          <w:marRight w:val="0"/>
          <w:marTop w:val="0"/>
          <w:marBottom w:val="0"/>
          <w:divBdr>
            <w:top w:val="none" w:sz="0" w:space="0" w:color="auto"/>
            <w:left w:val="none" w:sz="0" w:space="0" w:color="auto"/>
            <w:bottom w:val="none" w:sz="0" w:space="0" w:color="auto"/>
            <w:right w:val="none" w:sz="0" w:space="0" w:color="auto"/>
          </w:divBdr>
        </w:div>
        <w:div w:id="173955632">
          <w:marLeft w:val="0"/>
          <w:marRight w:val="0"/>
          <w:marTop w:val="0"/>
          <w:marBottom w:val="0"/>
          <w:divBdr>
            <w:top w:val="none" w:sz="0" w:space="0" w:color="auto"/>
            <w:left w:val="none" w:sz="0" w:space="0" w:color="auto"/>
            <w:bottom w:val="none" w:sz="0" w:space="0" w:color="auto"/>
            <w:right w:val="none" w:sz="0" w:space="0" w:color="auto"/>
          </w:divBdr>
        </w:div>
        <w:div w:id="184485847">
          <w:marLeft w:val="0"/>
          <w:marRight w:val="0"/>
          <w:marTop w:val="0"/>
          <w:marBottom w:val="0"/>
          <w:divBdr>
            <w:top w:val="none" w:sz="0" w:space="0" w:color="auto"/>
            <w:left w:val="none" w:sz="0" w:space="0" w:color="auto"/>
            <w:bottom w:val="none" w:sz="0" w:space="0" w:color="auto"/>
            <w:right w:val="none" w:sz="0" w:space="0" w:color="auto"/>
          </w:divBdr>
        </w:div>
        <w:div w:id="214050189">
          <w:marLeft w:val="0"/>
          <w:marRight w:val="0"/>
          <w:marTop w:val="0"/>
          <w:marBottom w:val="0"/>
          <w:divBdr>
            <w:top w:val="none" w:sz="0" w:space="0" w:color="auto"/>
            <w:left w:val="none" w:sz="0" w:space="0" w:color="auto"/>
            <w:bottom w:val="none" w:sz="0" w:space="0" w:color="auto"/>
            <w:right w:val="none" w:sz="0" w:space="0" w:color="auto"/>
          </w:divBdr>
        </w:div>
        <w:div w:id="230042941">
          <w:marLeft w:val="0"/>
          <w:marRight w:val="0"/>
          <w:marTop w:val="0"/>
          <w:marBottom w:val="0"/>
          <w:divBdr>
            <w:top w:val="none" w:sz="0" w:space="0" w:color="auto"/>
            <w:left w:val="none" w:sz="0" w:space="0" w:color="auto"/>
            <w:bottom w:val="none" w:sz="0" w:space="0" w:color="auto"/>
            <w:right w:val="none" w:sz="0" w:space="0" w:color="auto"/>
          </w:divBdr>
        </w:div>
        <w:div w:id="250089225">
          <w:marLeft w:val="0"/>
          <w:marRight w:val="0"/>
          <w:marTop w:val="0"/>
          <w:marBottom w:val="0"/>
          <w:divBdr>
            <w:top w:val="none" w:sz="0" w:space="0" w:color="auto"/>
            <w:left w:val="none" w:sz="0" w:space="0" w:color="auto"/>
            <w:bottom w:val="none" w:sz="0" w:space="0" w:color="auto"/>
            <w:right w:val="none" w:sz="0" w:space="0" w:color="auto"/>
          </w:divBdr>
        </w:div>
        <w:div w:id="250503468">
          <w:marLeft w:val="0"/>
          <w:marRight w:val="0"/>
          <w:marTop w:val="0"/>
          <w:marBottom w:val="0"/>
          <w:divBdr>
            <w:top w:val="none" w:sz="0" w:space="0" w:color="auto"/>
            <w:left w:val="none" w:sz="0" w:space="0" w:color="auto"/>
            <w:bottom w:val="none" w:sz="0" w:space="0" w:color="auto"/>
            <w:right w:val="none" w:sz="0" w:space="0" w:color="auto"/>
          </w:divBdr>
        </w:div>
        <w:div w:id="279150148">
          <w:marLeft w:val="0"/>
          <w:marRight w:val="0"/>
          <w:marTop w:val="0"/>
          <w:marBottom w:val="0"/>
          <w:divBdr>
            <w:top w:val="none" w:sz="0" w:space="0" w:color="auto"/>
            <w:left w:val="none" w:sz="0" w:space="0" w:color="auto"/>
            <w:bottom w:val="none" w:sz="0" w:space="0" w:color="auto"/>
            <w:right w:val="none" w:sz="0" w:space="0" w:color="auto"/>
          </w:divBdr>
        </w:div>
        <w:div w:id="287057274">
          <w:marLeft w:val="0"/>
          <w:marRight w:val="0"/>
          <w:marTop w:val="0"/>
          <w:marBottom w:val="0"/>
          <w:divBdr>
            <w:top w:val="none" w:sz="0" w:space="0" w:color="auto"/>
            <w:left w:val="none" w:sz="0" w:space="0" w:color="auto"/>
            <w:bottom w:val="none" w:sz="0" w:space="0" w:color="auto"/>
            <w:right w:val="none" w:sz="0" w:space="0" w:color="auto"/>
          </w:divBdr>
        </w:div>
        <w:div w:id="345447434">
          <w:marLeft w:val="0"/>
          <w:marRight w:val="0"/>
          <w:marTop w:val="0"/>
          <w:marBottom w:val="0"/>
          <w:divBdr>
            <w:top w:val="none" w:sz="0" w:space="0" w:color="auto"/>
            <w:left w:val="none" w:sz="0" w:space="0" w:color="auto"/>
            <w:bottom w:val="none" w:sz="0" w:space="0" w:color="auto"/>
            <w:right w:val="none" w:sz="0" w:space="0" w:color="auto"/>
          </w:divBdr>
        </w:div>
        <w:div w:id="425342832">
          <w:marLeft w:val="0"/>
          <w:marRight w:val="0"/>
          <w:marTop w:val="0"/>
          <w:marBottom w:val="0"/>
          <w:divBdr>
            <w:top w:val="none" w:sz="0" w:space="0" w:color="auto"/>
            <w:left w:val="none" w:sz="0" w:space="0" w:color="auto"/>
            <w:bottom w:val="none" w:sz="0" w:space="0" w:color="auto"/>
            <w:right w:val="none" w:sz="0" w:space="0" w:color="auto"/>
          </w:divBdr>
        </w:div>
        <w:div w:id="499976268">
          <w:marLeft w:val="0"/>
          <w:marRight w:val="0"/>
          <w:marTop w:val="0"/>
          <w:marBottom w:val="0"/>
          <w:divBdr>
            <w:top w:val="none" w:sz="0" w:space="0" w:color="auto"/>
            <w:left w:val="none" w:sz="0" w:space="0" w:color="auto"/>
            <w:bottom w:val="none" w:sz="0" w:space="0" w:color="auto"/>
            <w:right w:val="none" w:sz="0" w:space="0" w:color="auto"/>
          </w:divBdr>
        </w:div>
        <w:div w:id="512190680">
          <w:marLeft w:val="0"/>
          <w:marRight w:val="0"/>
          <w:marTop w:val="0"/>
          <w:marBottom w:val="0"/>
          <w:divBdr>
            <w:top w:val="none" w:sz="0" w:space="0" w:color="auto"/>
            <w:left w:val="none" w:sz="0" w:space="0" w:color="auto"/>
            <w:bottom w:val="none" w:sz="0" w:space="0" w:color="auto"/>
            <w:right w:val="none" w:sz="0" w:space="0" w:color="auto"/>
          </w:divBdr>
        </w:div>
        <w:div w:id="516627197">
          <w:marLeft w:val="0"/>
          <w:marRight w:val="0"/>
          <w:marTop w:val="0"/>
          <w:marBottom w:val="0"/>
          <w:divBdr>
            <w:top w:val="none" w:sz="0" w:space="0" w:color="auto"/>
            <w:left w:val="none" w:sz="0" w:space="0" w:color="auto"/>
            <w:bottom w:val="none" w:sz="0" w:space="0" w:color="auto"/>
            <w:right w:val="none" w:sz="0" w:space="0" w:color="auto"/>
          </w:divBdr>
        </w:div>
        <w:div w:id="536896819">
          <w:marLeft w:val="0"/>
          <w:marRight w:val="0"/>
          <w:marTop w:val="0"/>
          <w:marBottom w:val="0"/>
          <w:divBdr>
            <w:top w:val="none" w:sz="0" w:space="0" w:color="auto"/>
            <w:left w:val="none" w:sz="0" w:space="0" w:color="auto"/>
            <w:bottom w:val="none" w:sz="0" w:space="0" w:color="auto"/>
            <w:right w:val="none" w:sz="0" w:space="0" w:color="auto"/>
          </w:divBdr>
        </w:div>
        <w:div w:id="553156466">
          <w:marLeft w:val="0"/>
          <w:marRight w:val="0"/>
          <w:marTop w:val="0"/>
          <w:marBottom w:val="0"/>
          <w:divBdr>
            <w:top w:val="none" w:sz="0" w:space="0" w:color="auto"/>
            <w:left w:val="none" w:sz="0" w:space="0" w:color="auto"/>
            <w:bottom w:val="none" w:sz="0" w:space="0" w:color="auto"/>
            <w:right w:val="none" w:sz="0" w:space="0" w:color="auto"/>
          </w:divBdr>
        </w:div>
        <w:div w:id="597560720">
          <w:marLeft w:val="0"/>
          <w:marRight w:val="0"/>
          <w:marTop w:val="0"/>
          <w:marBottom w:val="0"/>
          <w:divBdr>
            <w:top w:val="none" w:sz="0" w:space="0" w:color="auto"/>
            <w:left w:val="none" w:sz="0" w:space="0" w:color="auto"/>
            <w:bottom w:val="none" w:sz="0" w:space="0" w:color="auto"/>
            <w:right w:val="none" w:sz="0" w:space="0" w:color="auto"/>
          </w:divBdr>
        </w:div>
        <w:div w:id="602886039">
          <w:marLeft w:val="0"/>
          <w:marRight w:val="0"/>
          <w:marTop w:val="0"/>
          <w:marBottom w:val="0"/>
          <w:divBdr>
            <w:top w:val="none" w:sz="0" w:space="0" w:color="auto"/>
            <w:left w:val="none" w:sz="0" w:space="0" w:color="auto"/>
            <w:bottom w:val="none" w:sz="0" w:space="0" w:color="auto"/>
            <w:right w:val="none" w:sz="0" w:space="0" w:color="auto"/>
          </w:divBdr>
        </w:div>
        <w:div w:id="605233330">
          <w:marLeft w:val="0"/>
          <w:marRight w:val="0"/>
          <w:marTop w:val="0"/>
          <w:marBottom w:val="0"/>
          <w:divBdr>
            <w:top w:val="none" w:sz="0" w:space="0" w:color="auto"/>
            <w:left w:val="none" w:sz="0" w:space="0" w:color="auto"/>
            <w:bottom w:val="none" w:sz="0" w:space="0" w:color="auto"/>
            <w:right w:val="none" w:sz="0" w:space="0" w:color="auto"/>
          </w:divBdr>
        </w:div>
        <w:div w:id="620184603">
          <w:marLeft w:val="0"/>
          <w:marRight w:val="0"/>
          <w:marTop w:val="0"/>
          <w:marBottom w:val="0"/>
          <w:divBdr>
            <w:top w:val="none" w:sz="0" w:space="0" w:color="auto"/>
            <w:left w:val="none" w:sz="0" w:space="0" w:color="auto"/>
            <w:bottom w:val="none" w:sz="0" w:space="0" w:color="auto"/>
            <w:right w:val="none" w:sz="0" w:space="0" w:color="auto"/>
          </w:divBdr>
        </w:div>
        <w:div w:id="654338435">
          <w:marLeft w:val="0"/>
          <w:marRight w:val="0"/>
          <w:marTop w:val="0"/>
          <w:marBottom w:val="0"/>
          <w:divBdr>
            <w:top w:val="none" w:sz="0" w:space="0" w:color="auto"/>
            <w:left w:val="none" w:sz="0" w:space="0" w:color="auto"/>
            <w:bottom w:val="none" w:sz="0" w:space="0" w:color="auto"/>
            <w:right w:val="none" w:sz="0" w:space="0" w:color="auto"/>
          </w:divBdr>
        </w:div>
        <w:div w:id="662322709">
          <w:marLeft w:val="0"/>
          <w:marRight w:val="0"/>
          <w:marTop w:val="0"/>
          <w:marBottom w:val="0"/>
          <w:divBdr>
            <w:top w:val="none" w:sz="0" w:space="0" w:color="auto"/>
            <w:left w:val="none" w:sz="0" w:space="0" w:color="auto"/>
            <w:bottom w:val="none" w:sz="0" w:space="0" w:color="auto"/>
            <w:right w:val="none" w:sz="0" w:space="0" w:color="auto"/>
          </w:divBdr>
        </w:div>
        <w:div w:id="675571406">
          <w:marLeft w:val="0"/>
          <w:marRight w:val="0"/>
          <w:marTop w:val="0"/>
          <w:marBottom w:val="0"/>
          <w:divBdr>
            <w:top w:val="none" w:sz="0" w:space="0" w:color="auto"/>
            <w:left w:val="none" w:sz="0" w:space="0" w:color="auto"/>
            <w:bottom w:val="none" w:sz="0" w:space="0" w:color="auto"/>
            <w:right w:val="none" w:sz="0" w:space="0" w:color="auto"/>
          </w:divBdr>
        </w:div>
        <w:div w:id="682586988">
          <w:marLeft w:val="0"/>
          <w:marRight w:val="0"/>
          <w:marTop w:val="0"/>
          <w:marBottom w:val="0"/>
          <w:divBdr>
            <w:top w:val="none" w:sz="0" w:space="0" w:color="auto"/>
            <w:left w:val="none" w:sz="0" w:space="0" w:color="auto"/>
            <w:bottom w:val="none" w:sz="0" w:space="0" w:color="auto"/>
            <w:right w:val="none" w:sz="0" w:space="0" w:color="auto"/>
          </w:divBdr>
        </w:div>
        <w:div w:id="729499711">
          <w:marLeft w:val="0"/>
          <w:marRight w:val="0"/>
          <w:marTop w:val="0"/>
          <w:marBottom w:val="0"/>
          <w:divBdr>
            <w:top w:val="none" w:sz="0" w:space="0" w:color="auto"/>
            <w:left w:val="none" w:sz="0" w:space="0" w:color="auto"/>
            <w:bottom w:val="none" w:sz="0" w:space="0" w:color="auto"/>
            <w:right w:val="none" w:sz="0" w:space="0" w:color="auto"/>
          </w:divBdr>
        </w:div>
        <w:div w:id="773596704">
          <w:marLeft w:val="0"/>
          <w:marRight w:val="0"/>
          <w:marTop w:val="0"/>
          <w:marBottom w:val="0"/>
          <w:divBdr>
            <w:top w:val="none" w:sz="0" w:space="0" w:color="auto"/>
            <w:left w:val="none" w:sz="0" w:space="0" w:color="auto"/>
            <w:bottom w:val="none" w:sz="0" w:space="0" w:color="auto"/>
            <w:right w:val="none" w:sz="0" w:space="0" w:color="auto"/>
          </w:divBdr>
        </w:div>
        <w:div w:id="839393346">
          <w:marLeft w:val="0"/>
          <w:marRight w:val="0"/>
          <w:marTop w:val="0"/>
          <w:marBottom w:val="0"/>
          <w:divBdr>
            <w:top w:val="none" w:sz="0" w:space="0" w:color="auto"/>
            <w:left w:val="none" w:sz="0" w:space="0" w:color="auto"/>
            <w:bottom w:val="none" w:sz="0" w:space="0" w:color="auto"/>
            <w:right w:val="none" w:sz="0" w:space="0" w:color="auto"/>
          </w:divBdr>
        </w:div>
        <w:div w:id="906036982">
          <w:marLeft w:val="0"/>
          <w:marRight w:val="0"/>
          <w:marTop w:val="0"/>
          <w:marBottom w:val="0"/>
          <w:divBdr>
            <w:top w:val="none" w:sz="0" w:space="0" w:color="auto"/>
            <w:left w:val="none" w:sz="0" w:space="0" w:color="auto"/>
            <w:bottom w:val="none" w:sz="0" w:space="0" w:color="auto"/>
            <w:right w:val="none" w:sz="0" w:space="0" w:color="auto"/>
          </w:divBdr>
        </w:div>
        <w:div w:id="936139768">
          <w:marLeft w:val="0"/>
          <w:marRight w:val="0"/>
          <w:marTop w:val="0"/>
          <w:marBottom w:val="0"/>
          <w:divBdr>
            <w:top w:val="none" w:sz="0" w:space="0" w:color="auto"/>
            <w:left w:val="none" w:sz="0" w:space="0" w:color="auto"/>
            <w:bottom w:val="none" w:sz="0" w:space="0" w:color="auto"/>
            <w:right w:val="none" w:sz="0" w:space="0" w:color="auto"/>
          </w:divBdr>
        </w:div>
        <w:div w:id="1020351029">
          <w:marLeft w:val="0"/>
          <w:marRight w:val="0"/>
          <w:marTop w:val="0"/>
          <w:marBottom w:val="0"/>
          <w:divBdr>
            <w:top w:val="none" w:sz="0" w:space="0" w:color="auto"/>
            <w:left w:val="none" w:sz="0" w:space="0" w:color="auto"/>
            <w:bottom w:val="none" w:sz="0" w:space="0" w:color="auto"/>
            <w:right w:val="none" w:sz="0" w:space="0" w:color="auto"/>
          </w:divBdr>
        </w:div>
        <w:div w:id="1039276962">
          <w:marLeft w:val="0"/>
          <w:marRight w:val="0"/>
          <w:marTop w:val="0"/>
          <w:marBottom w:val="0"/>
          <w:divBdr>
            <w:top w:val="none" w:sz="0" w:space="0" w:color="auto"/>
            <w:left w:val="none" w:sz="0" w:space="0" w:color="auto"/>
            <w:bottom w:val="none" w:sz="0" w:space="0" w:color="auto"/>
            <w:right w:val="none" w:sz="0" w:space="0" w:color="auto"/>
          </w:divBdr>
        </w:div>
        <w:div w:id="1094474368">
          <w:marLeft w:val="0"/>
          <w:marRight w:val="0"/>
          <w:marTop w:val="0"/>
          <w:marBottom w:val="0"/>
          <w:divBdr>
            <w:top w:val="none" w:sz="0" w:space="0" w:color="auto"/>
            <w:left w:val="none" w:sz="0" w:space="0" w:color="auto"/>
            <w:bottom w:val="none" w:sz="0" w:space="0" w:color="auto"/>
            <w:right w:val="none" w:sz="0" w:space="0" w:color="auto"/>
          </w:divBdr>
        </w:div>
        <w:div w:id="1135758803">
          <w:marLeft w:val="0"/>
          <w:marRight w:val="0"/>
          <w:marTop w:val="0"/>
          <w:marBottom w:val="0"/>
          <w:divBdr>
            <w:top w:val="none" w:sz="0" w:space="0" w:color="auto"/>
            <w:left w:val="none" w:sz="0" w:space="0" w:color="auto"/>
            <w:bottom w:val="none" w:sz="0" w:space="0" w:color="auto"/>
            <w:right w:val="none" w:sz="0" w:space="0" w:color="auto"/>
          </w:divBdr>
        </w:div>
        <w:div w:id="1180126498">
          <w:marLeft w:val="0"/>
          <w:marRight w:val="0"/>
          <w:marTop w:val="0"/>
          <w:marBottom w:val="0"/>
          <w:divBdr>
            <w:top w:val="none" w:sz="0" w:space="0" w:color="auto"/>
            <w:left w:val="none" w:sz="0" w:space="0" w:color="auto"/>
            <w:bottom w:val="none" w:sz="0" w:space="0" w:color="auto"/>
            <w:right w:val="none" w:sz="0" w:space="0" w:color="auto"/>
          </w:divBdr>
        </w:div>
        <w:div w:id="1194688153">
          <w:marLeft w:val="0"/>
          <w:marRight w:val="0"/>
          <w:marTop w:val="0"/>
          <w:marBottom w:val="0"/>
          <w:divBdr>
            <w:top w:val="none" w:sz="0" w:space="0" w:color="auto"/>
            <w:left w:val="none" w:sz="0" w:space="0" w:color="auto"/>
            <w:bottom w:val="none" w:sz="0" w:space="0" w:color="auto"/>
            <w:right w:val="none" w:sz="0" w:space="0" w:color="auto"/>
          </w:divBdr>
        </w:div>
        <w:div w:id="1203638429">
          <w:marLeft w:val="0"/>
          <w:marRight w:val="0"/>
          <w:marTop w:val="0"/>
          <w:marBottom w:val="0"/>
          <w:divBdr>
            <w:top w:val="none" w:sz="0" w:space="0" w:color="auto"/>
            <w:left w:val="none" w:sz="0" w:space="0" w:color="auto"/>
            <w:bottom w:val="none" w:sz="0" w:space="0" w:color="auto"/>
            <w:right w:val="none" w:sz="0" w:space="0" w:color="auto"/>
          </w:divBdr>
        </w:div>
        <w:div w:id="1227644959">
          <w:marLeft w:val="0"/>
          <w:marRight w:val="0"/>
          <w:marTop w:val="0"/>
          <w:marBottom w:val="0"/>
          <w:divBdr>
            <w:top w:val="none" w:sz="0" w:space="0" w:color="auto"/>
            <w:left w:val="none" w:sz="0" w:space="0" w:color="auto"/>
            <w:bottom w:val="none" w:sz="0" w:space="0" w:color="auto"/>
            <w:right w:val="none" w:sz="0" w:space="0" w:color="auto"/>
          </w:divBdr>
        </w:div>
        <w:div w:id="1232539031">
          <w:marLeft w:val="0"/>
          <w:marRight w:val="0"/>
          <w:marTop w:val="0"/>
          <w:marBottom w:val="0"/>
          <w:divBdr>
            <w:top w:val="none" w:sz="0" w:space="0" w:color="auto"/>
            <w:left w:val="none" w:sz="0" w:space="0" w:color="auto"/>
            <w:bottom w:val="none" w:sz="0" w:space="0" w:color="auto"/>
            <w:right w:val="none" w:sz="0" w:space="0" w:color="auto"/>
          </w:divBdr>
        </w:div>
        <w:div w:id="1240675363">
          <w:marLeft w:val="0"/>
          <w:marRight w:val="0"/>
          <w:marTop w:val="0"/>
          <w:marBottom w:val="0"/>
          <w:divBdr>
            <w:top w:val="none" w:sz="0" w:space="0" w:color="auto"/>
            <w:left w:val="none" w:sz="0" w:space="0" w:color="auto"/>
            <w:bottom w:val="none" w:sz="0" w:space="0" w:color="auto"/>
            <w:right w:val="none" w:sz="0" w:space="0" w:color="auto"/>
          </w:divBdr>
        </w:div>
        <w:div w:id="1251965807">
          <w:marLeft w:val="0"/>
          <w:marRight w:val="0"/>
          <w:marTop w:val="0"/>
          <w:marBottom w:val="0"/>
          <w:divBdr>
            <w:top w:val="none" w:sz="0" w:space="0" w:color="auto"/>
            <w:left w:val="none" w:sz="0" w:space="0" w:color="auto"/>
            <w:bottom w:val="none" w:sz="0" w:space="0" w:color="auto"/>
            <w:right w:val="none" w:sz="0" w:space="0" w:color="auto"/>
          </w:divBdr>
        </w:div>
        <w:div w:id="1271624762">
          <w:marLeft w:val="0"/>
          <w:marRight w:val="0"/>
          <w:marTop w:val="0"/>
          <w:marBottom w:val="0"/>
          <w:divBdr>
            <w:top w:val="none" w:sz="0" w:space="0" w:color="auto"/>
            <w:left w:val="none" w:sz="0" w:space="0" w:color="auto"/>
            <w:bottom w:val="none" w:sz="0" w:space="0" w:color="auto"/>
            <w:right w:val="none" w:sz="0" w:space="0" w:color="auto"/>
          </w:divBdr>
        </w:div>
        <w:div w:id="1277374362">
          <w:marLeft w:val="0"/>
          <w:marRight w:val="0"/>
          <w:marTop w:val="0"/>
          <w:marBottom w:val="0"/>
          <w:divBdr>
            <w:top w:val="none" w:sz="0" w:space="0" w:color="auto"/>
            <w:left w:val="none" w:sz="0" w:space="0" w:color="auto"/>
            <w:bottom w:val="none" w:sz="0" w:space="0" w:color="auto"/>
            <w:right w:val="none" w:sz="0" w:space="0" w:color="auto"/>
          </w:divBdr>
        </w:div>
        <w:div w:id="1283533878">
          <w:marLeft w:val="0"/>
          <w:marRight w:val="0"/>
          <w:marTop w:val="0"/>
          <w:marBottom w:val="0"/>
          <w:divBdr>
            <w:top w:val="none" w:sz="0" w:space="0" w:color="auto"/>
            <w:left w:val="none" w:sz="0" w:space="0" w:color="auto"/>
            <w:bottom w:val="none" w:sz="0" w:space="0" w:color="auto"/>
            <w:right w:val="none" w:sz="0" w:space="0" w:color="auto"/>
          </w:divBdr>
        </w:div>
        <w:div w:id="1298490228">
          <w:marLeft w:val="0"/>
          <w:marRight w:val="0"/>
          <w:marTop w:val="0"/>
          <w:marBottom w:val="0"/>
          <w:divBdr>
            <w:top w:val="none" w:sz="0" w:space="0" w:color="auto"/>
            <w:left w:val="none" w:sz="0" w:space="0" w:color="auto"/>
            <w:bottom w:val="none" w:sz="0" w:space="0" w:color="auto"/>
            <w:right w:val="none" w:sz="0" w:space="0" w:color="auto"/>
          </w:divBdr>
        </w:div>
        <w:div w:id="1411735953">
          <w:marLeft w:val="0"/>
          <w:marRight w:val="0"/>
          <w:marTop w:val="0"/>
          <w:marBottom w:val="0"/>
          <w:divBdr>
            <w:top w:val="none" w:sz="0" w:space="0" w:color="auto"/>
            <w:left w:val="none" w:sz="0" w:space="0" w:color="auto"/>
            <w:bottom w:val="none" w:sz="0" w:space="0" w:color="auto"/>
            <w:right w:val="none" w:sz="0" w:space="0" w:color="auto"/>
          </w:divBdr>
        </w:div>
        <w:div w:id="1422869360">
          <w:marLeft w:val="0"/>
          <w:marRight w:val="0"/>
          <w:marTop w:val="0"/>
          <w:marBottom w:val="0"/>
          <w:divBdr>
            <w:top w:val="none" w:sz="0" w:space="0" w:color="auto"/>
            <w:left w:val="none" w:sz="0" w:space="0" w:color="auto"/>
            <w:bottom w:val="none" w:sz="0" w:space="0" w:color="auto"/>
            <w:right w:val="none" w:sz="0" w:space="0" w:color="auto"/>
          </w:divBdr>
        </w:div>
        <w:div w:id="1441334873">
          <w:marLeft w:val="0"/>
          <w:marRight w:val="0"/>
          <w:marTop w:val="0"/>
          <w:marBottom w:val="0"/>
          <w:divBdr>
            <w:top w:val="none" w:sz="0" w:space="0" w:color="auto"/>
            <w:left w:val="none" w:sz="0" w:space="0" w:color="auto"/>
            <w:bottom w:val="none" w:sz="0" w:space="0" w:color="auto"/>
            <w:right w:val="none" w:sz="0" w:space="0" w:color="auto"/>
          </w:divBdr>
        </w:div>
        <w:div w:id="1482311887">
          <w:marLeft w:val="0"/>
          <w:marRight w:val="0"/>
          <w:marTop w:val="0"/>
          <w:marBottom w:val="0"/>
          <w:divBdr>
            <w:top w:val="none" w:sz="0" w:space="0" w:color="auto"/>
            <w:left w:val="none" w:sz="0" w:space="0" w:color="auto"/>
            <w:bottom w:val="none" w:sz="0" w:space="0" w:color="auto"/>
            <w:right w:val="none" w:sz="0" w:space="0" w:color="auto"/>
          </w:divBdr>
        </w:div>
        <w:div w:id="1495296350">
          <w:marLeft w:val="0"/>
          <w:marRight w:val="0"/>
          <w:marTop w:val="0"/>
          <w:marBottom w:val="0"/>
          <w:divBdr>
            <w:top w:val="none" w:sz="0" w:space="0" w:color="auto"/>
            <w:left w:val="none" w:sz="0" w:space="0" w:color="auto"/>
            <w:bottom w:val="none" w:sz="0" w:space="0" w:color="auto"/>
            <w:right w:val="none" w:sz="0" w:space="0" w:color="auto"/>
          </w:divBdr>
        </w:div>
        <w:div w:id="1515998099">
          <w:marLeft w:val="0"/>
          <w:marRight w:val="0"/>
          <w:marTop w:val="0"/>
          <w:marBottom w:val="0"/>
          <w:divBdr>
            <w:top w:val="none" w:sz="0" w:space="0" w:color="auto"/>
            <w:left w:val="none" w:sz="0" w:space="0" w:color="auto"/>
            <w:bottom w:val="none" w:sz="0" w:space="0" w:color="auto"/>
            <w:right w:val="none" w:sz="0" w:space="0" w:color="auto"/>
          </w:divBdr>
        </w:div>
        <w:div w:id="1546524680">
          <w:marLeft w:val="0"/>
          <w:marRight w:val="0"/>
          <w:marTop w:val="0"/>
          <w:marBottom w:val="0"/>
          <w:divBdr>
            <w:top w:val="none" w:sz="0" w:space="0" w:color="auto"/>
            <w:left w:val="none" w:sz="0" w:space="0" w:color="auto"/>
            <w:bottom w:val="none" w:sz="0" w:space="0" w:color="auto"/>
            <w:right w:val="none" w:sz="0" w:space="0" w:color="auto"/>
          </w:divBdr>
        </w:div>
        <w:div w:id="1606690024">
          <w:marLeft w:val="0"/>
          <w:marRight w:val="0"/>
          <w:marTop w:val="0"/>
          <w:marBottom w:val="0"/>
          <w:divBdr>
            <w:top w:val="none" w:sz="0" w:space="0" w:color="auto"/>
            <w:left w:val="none" w:sz="0" w:space="0" w:color="auto"/>
            <w:bottom w:val="none" w:sz="0" w:space="0" w:color="auto"/>
            <w:right w:val="none" w:sz="0" w:space="0" w:color="auto"/>
          </w:divBdr>
        </w:div>
        <w:div w:id="1633511564">
          <w:marLeft w:val="0"/>
          <w:marRight w:val="0"/>
          <w:marTop w:val="0"/>
          <w:marBottom w:val="0"/>
          <w:divBdr>
            <w:top w:val="none" w:sz="0" w:space="0" w:color="auto"/>
            <w:left w:val="none" w:sz="0" w:space="0" w:color="auto"/>
            <w:bottom w:val="none" w:sz="0" w:space="0" w:color="auto"/>
            <w:right w:val="none" w:sz="0" w:space="0" w:color="auto"/>
          </w:divBdr>
        </w:div>
        <w:div w:id="1644118346">
          <w:marLeft w:val="0"/>
          <w:marRight w:val="0"/>
          <w:marTop w:val="0"/>
          <w:marBottom w:val="0"/>
          <w:divBdr>
            <w:top w:val="none" w:sz="0" w:space="0" w:color="auto"/>
            <w:left w:val="none" w:sz="0" w:space="0" w:color="auto"/>
            <w:bottom w:val="none" w:sz="0" w:space="0" w:color="auto"/>
            <w:right w:val="none" w:sz="0" w:space="0" w:color="auto"/>
          </w:divBdr>
        </w:div>
        <w:div w:id="1647200513">
          <w:marLeft w:val="0"/>
          <w:marRight w:val="0"/>
          <w:marTop w:val="0"/>
          <w:marBottom w:val="0"/>
          <w:divBdr>
            <w:top w:val="none" w:sz="0" w:space="0" w:color="auto"/>
            <w:left w:val="none" w:sz="0" w:space="0" w:color="auto"/>
            <w:bottom w:val="none" w:sz="0" w:space="0" w:color="auto"/>
            <w:right w:val="none" w:sz="0" w:space="0" w:color="auto"/>
          </w:divBdr>
        </w:div>
        <w:div w:id="1674214205">
          <w:marLeft w:val="0"/>
          <w:marRight w:val="0"/>
          <w:marTop w:val="0"/>
          <w:marBottom w:val="0"/>
          <w:divBdr>
            <w:top w:val="none" w:sz="0" w:space="0" w:color="auto"/>
            <w:left w:val="none" w:sz="0" w:space="0" w:color="auto"/>
            <w:bottom w:val="none" w:sz="0" w:space="0" w:color="auto"/>
            <w:right w:val="none" w:sz="0" w:space="0" w:color="auto"/>
          </w:divBdr>
        </w:div>
        <w:div w:id="1703700285">
          <w:marLeft w:val="0"/>
          <w:marRight w:val="0"/>
          <w:marTop w:val="0"/>
          <w:marBottom w:val="0"/>
          <w:divBdr>
            <w:top w:val="none" w:sz="0" w:space="0" w:color="auto"/>
            <w:left w:val="none" w:sz="0" w:space="0" w:color="auto"/>
            <w:bottom w:val="none" w:sz="0" w:space="0" w:color="auto"/>
            <w:right w:val="none" w:sz="0" w:space="0" w:color="auto"/>
          </w:divBdr>
        </w:div>
        <w:div w:id="1709911226">
          <w:marLeft w:val="0"/>
          <w:marRight w:val="0"/>
          <w:marTop w:val="0"/>
          <w:marBottom w:val="0"/>
          <w:divBdr>
            <w:top w:val="none" w:sz="0" w:space="0" w:color="auto"/>
            <w:left w:val="none" w:sz="0" w:space="0" w:color="auto"/>
            <w:bottom w:val="none" w:sz="0" w:space="0" w:color="auto"/>
            <w:right w:val="none" w:sz="0" w:space="0" w:color="auto"/>
          </w:divBdr>
        </w:div>
        <w:div w:id="1732581482">
          <w:marLeft w:val="0"/>
          <w:marRight w:val="0"/>
          <w:marTop w:val="0"/>
          <w:marBottom w:val="0"/>
          <w:divBdr>
            <w:top w:val="none" w:sz="0" w:space="0" w:color="auto"/>
            <w:left w:val="none" w:sz="0" w:space="0" w:color="auto"/>
            <w:bottom w:val="none" w:sz="0" w:space="0" w:color="auto"/>
            <w:right w:val="none" w:sz="0" w:space="0" w:color="auto"/>
          </w:divBdr>
        </w:div>
        <w:div w:id="1755274879">
          <w:marLeft w:val="0"/>
          <w:marRight w:val="0"/>
          <w:marTop w:val="0"/>
          <w:marBottom w:val="0"/>
          <w:divBdr>
            <w:top w:val="none" w:sz="0" w:space="0" w:color="auto"/>
            <w:left w:val="none" w:sz="0" w:space="0" w:color="auto"/>
            <w:bottom w:val="none" w:sz="0" w:space="0" w:color="auto"/>
            <w:right w:val="none" w:sz="0" w:space="0" w:color="auto"/>
          </w:divBdr>
        </w:div>
        <w:div w:id="1759591712">
          <w:marLeft w:val="0"/>
          <w:marRight w:val="0"/>
          <w:marTop w:val="0"/>
          <w:marBottom w:val="0"/>
          <w:divBdr>
            <w:top w:val="none" w:sz="0" w:space="0" w:color="auto"/>
            <w:left w:val="none" w:sz="0" w:space="0" w:color="auto"/>
            <w:bottom w:val="none" w:sz="0" w:space="0" w:color="auto"/>
            <w:right w:val="none" w:sz="0" w:space="0" w:color="auto"/>
          </w:divBdr>
        </w:div>
        <w:div w:id="1776555128">
          <w:marLeft w:val="0"/>
          <w:marRight w:val="0"/>
          <w:marTop w:val="0"/>
          <w:marBottom w:val="0"/>
          <w:divBdr>
            <w:top w:val="none" w:sz="0" w:space="0" w:color="auto"/>
            <w:left w:val="none" w:sz="0" w:space="0" w:color="auto"/>
            <w:bottom w:val="none" w:sz="0" w:space="0" w:color="auto"/>
            <w:right w:val="none" w:sz="0" w:space="0" w:color="auto"/>
          </w:divBdr>
        </w:div>
        <w:div w:id="1814758272">
          <w:marLeft w:val="0"/>
          <w:marRight w:val="0"/>
          <w:marTop w:val="0"/>
          <w:marBottom w:val="0"/>
          <w:divBdr>
            <w:top w:val="none" w:sz="0" w:space="0" w:color="auto"/>
            <w:left w:val="none" w:sz="0" w:space="0" w:color="auto"/>
            <w:bottom w:val="none" w:sz="0" w:space="0" w:color="auto"/>
            <w:right w:val="none" w:sz="0" w:space="0" w:color="auto"/>
          </w:divBdr>
        </w:div>
        <w:div w:id="1866673159">
          <w:marLeft w:val="0"/>
          <w:marRight w:val="0"/>
          <w:marTop w:val="0"/>
          <w:marBottom w:val="0"/>
          <w:divBdr>
            <w:top w:val="none" w:sz="0" w:space="0" w:color="auto"/>
            <w:left w:val="none" w:sz="0" w:space="0" w:color="auto"/>
            <w:bottom w:val="none" w:sz="0" w:space="0" w:color="auto"/>
            <w:right w:val="none" w:sz="0" w:space="0" w:color="auto"/>
          </w:divBdr>
        </w:div>
        <w:div w:id="1998459235">
          <w:marLeft w:val="0"/>
          <w:marRight w:val="0"/>
          <w:marTop w:val="0"/>
          <w:marBottom w:val="0"/>
          <w:divBdr>
            <w:top w:val="none" w:sz="0" w:space="0" w:color="auto"/>
            <w:left w:val="none" w:sz="0" w:space="0" w:color="auto"/>
            <w:bottom w:val="none" w:sz="0" w:space="0" w:color="auto"/>
            <w:right w:val="none" w:sz="0" w:space="0" w:color="auto"/>
          </w:divBdr>
        </w:div>
        <w:div w:id="2034651185">
          <w:marLeft w:val="0"/>
          <w:marRight w:val="0"/>
          <w:marTop w:val="0"/>
          <w:marBottom w:val="0"/>
          <w:divBdr>
            <w:top w:val="none" w:sz="0" w:space="0" w:color="auto"/>
            <w:left w:val="none" w:sz="0" w:space="0" w:color="auto"/>
            <w:bottom w:val="none" w:sz="0" w:space="0" w:color="auto"/>
            <w:right w:val="none" w:sz="0" w:space="0" w:color="auto"/>
          </w:divBdr>
        </w:div>
        <w:div w:id="2091075231">
          <w:marLeft w:val="0"/>
          <w:marRight w:val="0"/>
          <w:marTop w:val="0"/>
          <w:marBottom w:val="0"/>
          <w:divBdr>
            <w:top w:val="none" w:sz="0" w:space="0" w:color="auto"/>
            <w:left w:val="none" w:sz="0" w:space="0" w:color="auto"/>
            <w:bottom w:val="none" w:sz="0" w:space="0" w:color="auto"/>
            <w:right w:val="none" w:sz="0" w:space="0" w:color="auto"/>
          </w:divBdr>
        </w:div>
        <w:div w:id="2143493549">
          <w:marLeft w:val="0"/>
          <w:marRight w:val="0"/>
          <w:marTop w:val="0"/>
          <w:marBottom w:val="0"/>
          <w:divBdr>
            <w:top w:val="none" w:sz="0" w:space="0" w:color="auto"/>
            <w:left w:val="none" w:sz="0" w:space="0" w:color="auto"/>
            <w:bottom w:val="none" w:sz="0" w:space="0" w:color="auto"/>
            <w:right w:val="none" w:sz="0" w:space="0" w:color="auto"/>
          </w:divBdr>
        </w:div>
      </w:divsChild>
    </w:div>
    <w:div w:id="1698853407">
      <w:bodyDiv w:val="1"/>
      <w:marLeft w:val="0"/>
      <w:marRight w:val="0"/>
      <w:marTop w:val="0"/>
      <w:marBottom w:val="0"/>
      <w:divBdr>
        <w:top w:val="none" w:sz="0" w:space="0" w:color="auto"/>
        <w:left w:val="none" w:sz="0" w:space="0" w:color="auto"/>
        <w:bottom w:val="none" w:sz="0" w:space="0" w:color="auto"/>
        <w:right w:val="none" w:sz="0" w:space="0" w:color="auto"/>
      </w:divBdr>
    </w:div>
    <w:div w:id="1715498441">
      <w:bodyDiv w:val="1"/>
      <w:marLeft w:val="0"/>
      <w:marRight w:val="0"/>
      <w:marTop w:val="0"/>
      <w:marBottom w:val="0"/>
      <w:divBdr>
        <w:top w:val="none" w:sz="0" w:space="0" w:color="auto"/>
        <w:left w:val="none" w:sz="0" w:space="0" w:color="auto"/>
        <w:bottom w:val="none" w:sz="0" w:space="0" w:color="auto"/>
        <w:right w:val="none" w:sz="0" w:space="0" w:color="auto"/>
      </w:divBdr>
    </w:div>
    <w:div w:id="1757818598">
      <w:bodyDiv w:val="1"/>
      <w:marLeft w:val="0"/>
      <w:marRight w:val="0"/>
      <w:marTop w:val="0"/>
      <w:marBottom w:val="0"/>
      <w:divBdr>
        <w:top w:val="none" w:sz="0" w:space="0" w:color="auto"/>
        <w:left w:val="none" w:sz="0" w:space="0" w:color="auto"/>
        <w:bottom w:val="none" w:sz="0" w:space="0" w:color="auto"/>
        <w:right w:val="none" w:sz="0" w:space="0" w:color="auto"/>
      </w:divBdr>
      <w:divsChild>
        <w:div w:id="664210101">
          <w:marLeft w:val="547"/>
          <w:marRight w:val="0"/>
          <w:marTop w:val="106"/>
          <w:marBottom w:val="0"/>
          <w:divBdr>
            <w:top w:val="none" w:sz="0" w:space="0" w:color="auto"/>
            <w:left w:val="none" w:sz="0" w:space="0" w:color="auto"/>
            <w:bottom w:val="none" w:sz="0" w:space="0" w:color="auto"/>
            <w:right w:val="none" w:sz="0" w:space="0" w:color="auto"/>
          </w:divBdr>
        </w:div>
        <w:div w:id="987828426">
          <w:marLeft w:val="547"/>
          <w:marRight w:val="0"/>
          <w:marTop w:val="106"/>
          <w:marBottom w:val="0"/>
          <w:divBdr>
            <w:top w:val="none" w:sz="0" w:space="0" w:color="auto"/>
            <w:left w:val="none" w:sz="0" w:space="0" w:color="auto"/>
            <w:bottom w:val="none" w:sz="0" w:space="0" w:color="auto"/>
            <w:right w:val="none" w:sz="0" w:space="0" w:color="auto"/>
          </w:divBdr>
        </w:div>
        <w:div w:id="1190728285">
          <w:marLeft w:val="547"/>
          <w:marRight w:val="0"/>
          <w:marTop w:val="106"/>
          <w:marBottom w:val="0"/>
          <w:divBdr>
            <w:top w:val="none" w:sz="0" w:space="0" w:color="auto"/>
            <w:left w:val="none" w:sz="0" w:space="0" w:color="auto"/>
            <w:bottom w:val="none" w:sz="0" w:space="0" w:color="auto"/>
            <w:right w:val="none" w:sz="0" w:space="0" w:color="auto"/>
          </w:divBdr>
        </w:div>
        <w:div w:id="1326400159">
          <w:marLeft w:val="547"/>
          <w:marRight w:val="0"/>
          <w:marTop w:val="106"/>
          <w:marBottom w:val="0"/>
          <w:divBdr>
            <w:top w:val="none" w:sz="0" w:space="0" w:color="auto"/>
            <w:left w:val="none" w:sz="0" w:space="0" w:color="auto"/>
            <w:bottom w:val="none" w:sz="0" w:space="0" w:color="auto"/>
            <w:right w:val="none" w:sz="0" w:space="0" w:color="auto"/>
          </w:divBdr>
        </w:div>
        <w:div w:id="1665473754">
          <w:marLeft w:val="547"/>
          <w:marRight w:val="0"/>
          <w:marTop w:val="106"/>
          <w:marBottom w:val="0"/>
          <w:divBdr>
            <w:top w:val="none" w:sz="0" w:space="0" w:color="auto"/>
            <w:left w:val="none" w:sz="0" w:space="0" w:color="auto"/>
            <w:bottom w:val="none" w:sz="0" w:space="0" w:color="auto"/>
            <w:right w:val="none" w:sz="0" w:space="0" w:color="auto"/>
          </w:divBdr>
        </w:div>
        <w:div w:id="1675187797">
          <w:marLeft w:val="547"/>
          <w:marRight w:val="0"/>
          <w:marTop w:val="106"/>
          <w:marBottom w:val="0"/>
          <w:divBdr>
            <w:top w:val="none" w:sz="0" w:space="0" w:color="auto"/>
            <w:left w:val="none" w:sz="0" w:space="0" w:color="auto"/>
            <w:bottom w:val="none" w:sz="0" w:space="0" w:color="auto"/>
            <w:right w:val="none" w:sz="0" w:space="0" w:color="auto"/>
          </w:divBdr>
        </w:div>
      </w:divsChild>
    </w:div>
    <w:div w:id="1785802370">
      <w:bodyDiv w:val="1"/>
      <w:marLeft w:val="0"/>
      <w:marRight w:val="0"/>
      <w:marTop w:val="0"/>
      <w:marBottom w:val="0"/>
      <w:divBdr>
        <w:top w:val="none" w:sz="0" w:space="0" w:color="auto"/>
        <w:left w:val="none" w:sz="0" w:space="0" w:color="auto"/>
        <w:bottom w:val="none" w:sz="0" w:space="0" w:color="auto"/>
        <w:right w:val="none" w:sz="0" w:space="0" w:color="auto"/>
      </w:divBdr>
    </w:div>
    <w:div w:id="1851411171">
      <w:bodyDiv w:val="1"/>
      <w:marLeft w:val="0"/>
      <w:marRight w:val="0"/>
      <w:marTop w:val="0"/>
      <w:marBottom w:val="0"/>
      <w:divBdr>
        <w:top w:val="none" w:sz="0" w:space="0" w:color="auto"/>
        <w:left w:val="none" w:sz="0" w:space="0" w:color="auto"/>
        <w:bottom w:val="none" w:sz="0" w:space="0" w:color="auto"/>
        <w:right w:val="none" w:sz="0" w:space="0" w:color="auto"/>
      </w:divBdr>
      <w:divsChild>
        <w:div w:id="628587225">
          <w:marLeft w:val="0"/>
          <w:marRight w:val="0"/>
          <w:marTop w:val="0"/>
          <w:marBottom w:val="0"/>
          <w:divBdr>
            <w:top w:val="none" w:sz="0" w:space="0" w:color="auto"/>
            <w:left w:val="none" w:sz="0" w:space="0" w:color="auto"/>
            <w:bottom w:val="none" w:sz="0" w:space="0" w:color="auto"/>
            <w:right w:val="none" w:sz="0" w:space="0" w:color="auto"/>
          </w:divBdr>
        </w:div>
        <w:div w:id="1599408238">
          <w:marLeft w:val="0"/>
          <w:marRight w:val="0"/>
          <w:marTop w:val="0"/>
          <w:marBottom w:val="0"/>
          <w:divBdr>
            <w:top w:val="none" w:sz="0" w:space="0" w:color="auto"/>
            <w:left w:val="none" w:sz="0" w:space="0" w:color="auto"/>
            <w:bottom w:val="none" w:sz="0" w:space="0" w:color="auto"/>
            <w:right w:val="none" w:sz="0" w:space="0" w:color="auto"/>
          </w:divBdr>
        </w:div>
        <w:div w:id="1914199940">
          <w:marLeft w:val="0"/>
          <w:marRight w:val="0"/>
          <w:marTop w:val="0"/>
          <w:marBottom w:val="0"/>
          <w:divBdr>
            <w:top w:val="none" w:sz="0" w:space="0" w:color="auto"/>
            <w:left w:val="none" w:sz="0" w:space="0" w:color="auto"/>
            <w:bottom w:val="none" w:sz="0" w:space="0" w:color="auto"/>
            <w:right w:val="none" w:sz="0" w:space="0" w:color="auto"/>
          </w:divBdr>
        </w:div>
        <w:div w:id="2130538778">
          <w:marLeft w:val="0"/>
          <w:marRight w:val="0"/>
          <w:marTop w:val="0"/>
          <w:marBottom w:val="0"/>
          <w:divBdr>
            <w:top w:val="none" w:sz="0" w:space="0" w:color="auto"/>
            <w:left w:val="none" w:sz="0" w:space="0" w:color="auto"/>
            <w:bottom w:val="none" w:sz="0" w:space="0" w:color="auto"/>
            <w:right w:val="none" w:sz="0" w:space="0" w:color="auto"/>
          </w:divBdr>
        </w:div>
      </w:divsChild>
    </w:div>
    <w:div w:id="1877430213">
      <w:bodyDiv w:val="1"/>
      <w:marLeft w:val="0"/>
      <w:marRight w:val="0"/>
      <w:marTop w:val="0"/>
      <w:marBottom w:val="0"/>
      <w:divBdr>
        <w:top w:val="none" w:sz="0" w:space="0" w:color="auto"/>
        <w:left w:val="none" w:sz="0" w:space="0" w:color="auto"/>
        <w:bottom w:val="none" w:sz="0" w:space="0" w:color="auto"/>
        <w:right w:val="none" w:sz="0" w:space="0" w:color="auto"/>
      </w:divBdr>
      <w:divsChild>
        <w:div w:id="29260573">
          <w:marLeft w:val="0"/>
          <w:marRight w:val="0"/>
          <w:marTop w:val="120"/>
          <w:marBottom w:val="0"/>
          <w:divBdr>
            <w:top w:val="none" w:sz="0" w:space="0" w:color="auto"/>
            <w:left w:val="none" w:sz="0" w:space="0" w:color="auto"/>
            <w:bottom w:val="none" w:sz="0" w:space="0" w:color="auto"/>
            <w:right w:val="none" w:sz="0" w:space="0" w:color="auto"/>
          </w:divBdr>
        </w:div>
        <w:div w:id="956563939">
          <w:marLeft w:val="0"/>
          <w:marRight w:val="0"/>
          <w:marTop w:val="120"/>
          <w:marBottom w:val="0"/>
          <w:divBdr>
            <w:top w:val="none" w:sz="0" w:space="0" w:color="auto"/>
            <w:left w:val="none" w:sz="0" w:space="0" w:color="auto"/>
            <w:bottom w:val="none" w:sz="0" w:space="0" w:color="auto"/>
            <w:right w:val="none" w:sz="0" w:space="0" w:color="auto"/>
          </w:divBdr>
        </w:div>
      </w:divsChild>
    </w:div>
    <w:div w:id="201945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docs.cntd.ru/document/42021921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lus.google.com/u/0/communities/105802759609312260480" TargetMode="External"/><Relationship Id="rId17" Type="http://schemas.openxmlformats.org/officeDocument/2006/relationships/hyperlink" Target="http://government.ru/media/files/MOoSmsOFZT2nIupFC25Iqkn7qZjkiqQK.pdf" TargetMode="External"/><Relationship Id="rId2" Type="http://schemas.openxmlformats.org/officeDocument/2006/relationships/numbering" Target="numbering.xml"/><Relationship Id="rId16" Type="http://schemas.openxmlformats.org/officeDocument/2006/relationships/hyperlink" Target="http://bolplotds.ucoz.net/FEDERAL/gos_programma_razvitija_obrazovanij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программ по направленностям </a:t>
            </a:r>
          </a:p>
          <a:p>
            <a:pPr>
              <a:defRPr sz="1200"/>
            </a:pPr>
            <a:r>
              <a:rPr lang="ru-RU" sz="1200"/>
              <a:t>(количество программ)</a:t>
            </a:r>
          </a:p>
        </c:rich>
      </c:tx>
      <c:layout>
        <c:manualLayout>
          <c:xMode val="edge"/>
          <c:yMode val="edge"/>
          <c:x val="0.4171234694785324"/>
          <c:y val="0"/>
        </c:manualLayout>
      </c:layout>
      <c:overlay val="0"/>
    </c:title>
    <c:autoTitleDeleted val="0"/>
    <c:plotArea>
      <c:layout>
        <c:manualLayout>
          <c:layoutTarget val="inner"/>
          <c:xMode val="edge"/>
          <c:yMode val="edge"/>
          <c:x val="5.0333353343695333E-2"/>
          <c:y val="5.0399543378995437E-2"/>
          <c:w val="0.35081203895327762"/>
          <c:h val="0.87192410024089473"/>
        </c:manualLayout>
      </c:layout>
      <c:pieChart>
        <c:varyColors val="1"/>
        <c:ser>
          <c:idx val="0"/>
          <c:order val="0"/>
          <c:tx>
            <c:strRef>
              <c:f>Лист1!$B$1</c:f>
              <c:strCache>
                <c:ptCount val="1"/>
                <c:pt idx="0">
                  <c:v>Продажи</c:v>
                </c:pt>
              </c:strCache>
            </c:strRef>
          </c:tx>
          <c:explosion val="13"/>
          <c:dPt>
            <c:idx val="1"/>
            <c:bubble3D val="0"/>
            <c:explosion val="14"/>
            <c:extLst xmlns:c16r2="http://schemas.microsoft.com/office/drawing/2015/06/chart">
              <c:ext xmlns:c16="http://schemas.microsoft.com/office/drawing/2014/chart" uri="{C3380CC4-5D6E-409C-BE32-E72D297353CC}">
                <c16:uniqueId val="{00000000-C45E-4A05-8488-CB03CB06B3B8}"/>
              </c:ext>
            </c:extLst>
          </c:dPt>
          <c:dPt>
            <c:idx val="2"/>
            <c:bubble3D val="0"/>
            <c:explosion val="15"/>
            <c:extLst xmlns:c16r2="http://schemas.microsoft.com/office/drawing/2015/06/chart">
              <c:ext xmlns:c16="http://schemas.microsoft.com/office/drawing/2014/chart" uri="{C3380CC4-5D6E-409C-BE32-E72D297353CC}">
                <c16:uniqueId val="{00000001-C45E-4A05-8488-CB03CB06B3B8}"/>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туристско-краеведческая</c:v>
                </c:pt>
                <c:pt idx="1">
                  <c:v>художественная</c:v>
                </c:pt>
                <c:pt idx="2">
                  <c:v>социально-педагогическая</c:v>
                </c:pt>
                <c:pt idx="3">
                  <c:v>техническая </c:v>
                </c:pt>
                <c:pt idx="4">
                  <c:v>естественнонаучная</c:v>
                </c:pt>
                <c:pt idx="5">
                  <c:v>физкультурно-спортивная </c:v>
                </c:pt>
              </c:strCache>
            </c:strRef>
          </c:cat>
          <c:val>
            <c:numRef>
              <c:f>Лист1!$B$2:$B$7</c:f>
              <c:numCache>
                <c:formatCode>General</c:formatCode>
                <c:ptCount val="6"/>
                <c:pt idx="0">
                  <c:v>13</c:v>
                </c:pt>
                <c:pt idx="1">
                  <c:v>27</c:v>
                </c:pt>
                <c:pt idx="2">
                  <c:v>27</c:v>
                </c:pt>
                <c:pt idx="3">
                  <c:v>7</c:v>
                </c:pt>
                <c:pt idx="4">
                  <c:v>7</c:v>
                </c:pt>
                <c:pt idx="5">
                  <c:v>6</c:v>
                </c:pt>
              </c:numCache>
            </c:numRef>
          </c:val>
          <c:extLst xmlns:c16r2="http://schemas.microsoft.com/office/drawing/2015/06/chart">
            <c:ext xmlns:c16="http://schemas.microsoft.com/office/drawing/2014/chart" uri="{C3380CC4-5D6E-409C-BE32-E72D297353CC}">
              <c16:uniqueId val="{00000002-C45E-4A05-8488-CB03CB06B3B8}"/>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5040640321940215"/>
          <c:y val="0.2655003954985079"/>
          <c:w val="0.30262592605182781"/>
          <c:h val="0.6191757283049798"/>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Распределение</a:t>
            </a:r>
            <a:r>
              <a:rPr lang="ru-RU" sz="1400" baseline="0"/>
              <a:t> учащихся по возрастному признаку</a:t>
            </a:r>
            <a:endParaRPr lang="ru-RU" sz="1400"/>
          </a:p>
        </c:rich>
      </c:tx>
      <c:overlay val="0"/>
    </c:title>
    <c:autoTitleDeleted val="0"/>
    <c:plotArea>
      <c:layout>
        <c:manualLayout>
          <c:layoutTarget val="inner"/>
          <c:xMode val="edge"/>
          <c:yMode val="edge"/>
          <c:x val="0.29017570720326674"/>
          <c:y val="0.1833698124880089"/>
          <c:w val="0.34062190142898802"/>
          <c:h val="0.73171885339295295"/>
        </c:manualLayout>
      </c:layout>
      <c:pieChart>
        <c:varyColors val="1"/>
        <c:ser>
          <c:idx val="0"/>
          <c:order val="0"/>
          <c:tx>
            <c:strRef>
              <c:f>Лист1!$B$1</c:f>
              <c:strCache>
                <c:ptCount val="1"/>
                <c:pt idx="0">
                  <c:v>Продажи</c:v>
                </c:pt>
              </c:strCache>
            </c:strRef>
          </c:tx>
          <c:explosion val="3"/>
          <c:dPt>
            <c:idx val="0"/>
            <c:bubble3D val="0"/>
            <c:explosion val="13"/>
            <c:extLst xmlns:c16r2="http://schemas.microsoft.com/office/drawing/2015/06/chart">
              <c:ext xmlns:c16="http://schemas.microsoft.com/office/drawing/2014/chart" uri="{C3380CC4-5D6E-409C-BE32-E72D297353CC}">
                <c16:uniqueId val="{00000000-7BA5-435C-8DD8-0F05C5B04540}"/>
              </c:ext>
            </c:extLst>
          </c:dPt>
          <c:dLbls>
            <c:spPr>
              <a:noFill/>
              <a:ln>
                <a:noFill/>
              </a:ln>
              <a:effectLst/>
            </c:spPr>
            <c:txPr>
              <a:bodyPr/>
              <a:lstStyle/>
              <a:p>
                <a:pPr>
                  <a:defRPr sz="1200" b="1"/>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учащиеся дошкольного возраста 3-7 лет</c:v>
                </c:pt>
                <c:pt idx="1">
                  <c:v>учащиеся 7-11 лет</c:v>
                </c:pt>
                <c:pt idx="2">
                  <c:v>учащиеся 11-15 лет</c:v>
                </c:pt>
                <c:pt idx="3">
                  <c:v>учащиеся 15-18 лет</c:v>
                </c:pt>
              </c:strCache>
            </c:strRef>
          </c:cat>
          <c:val>
            <c:numRef>
              <c:f>Лист1!$B$2:$B$5</c:f>
              <c:numCache>
                <c:formatCode>General</c:formatCode>
                <c:ptCount val="4"/>
                <c:pt idx="0">
                  <c:v>2709</c:v>
                </c:pt>
                <c:pt idx="1">
                  <c:v>4177</c:v>
                </c:pt>
                <c:pt idx="2">
                  <c:v>2651</c:v>
                </c:pt>
                <c:pt idx="3">
                  <c:v>713</c:v>
                </c:pt>
              </c:numCache>
            </c:numRef>
          </c:val>
          <c:extLst xmlns:c16r2="http://schemas.microsoft.com/office/drawing/2015/06/chart">
            <c:ext xmlns:c16="http://schemas.microsoft.com/office/drawing/2014/chart" uri="{C3380CC4-5D6E-409C-BE32-E72D297353CC}">
              <c16:uniqueId val="{00000001-7BA5-435C-8DD8-0F05C5B0454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6918-59FE-47A9-9278-6A42C16E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6446</TotalTime>
  <Pages>72</Pages>
  <Words>20555</Words>
  <Characters>117166</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ЗАВУЧ-УВР</cp:lastModifiedBy>
  <cp:revision>140</cp:revision>
  <cp:lastPrinted>2018-01-11T08:25:00Z</cp:lastPrinted>
  <dcterms:created xsi:type="dcterms:W3CDTF">2017-01-25T08:10:00Z</dcterms:created>
  <dcterms:modified xsi:type="dcterms:W3CDTF">2018-01-12T09:19:00Z</dcterms:modified>
</cp:coreProperties>
</file>